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3DC" w:rsidRDefault="001F03DC" w:rsidP="001F03DC">
      <w:pPr>
        <w:pStyle w:val="a6"/>
        <w:rPr>
          <w:rFonts w:ascii="Times New Roman" w:hAnsi="Times New Roman"/>
          <w:b/>
          <w:snapToGrid w:val="0"/>
        </w:rPr>
      </w:pPr>
    </w:p>
    <w:p w:rsidR="001F03DC" w:rsidRPr="009055BA" w:rsidRDefault="001F03DC" w:rsidP="008A17CC">
      <w:pPr>
        <w:pStyle w:val="a6"/>
        <w:jc w:val="center"/>
        <w:rPr>
          <w:rFonts w:ascii="Times New Roman" w:hAnsi="Times New Roman"/>
          <w:b/>
          <w:snapToGrid w:val="0"/>
        </w:rPr>
      </w:pPr>
      <w:r w:rsidRPr="009055BA">
        <w:rPr>
          <w:rFonts w:ascii="Times New Roman" w:hAnsi="Times New Roman"/>
          <w:b/>
          <w:noProof/>
          <w:lang w:eastAsia="uk-UA"/>
        </w:rPr>
        <w:drawing>
          <wp:inline distT="0" distB="0" distL="0" distR="0" wp14:anchorId="6C3225E0" wp14:editId="5AE3E91A">
            <wp:extent cx="436245" cy="616585"/>
            <wp:effectExtent l="0" t="0" r="190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solidFill>
                      <a:srgbClr val="C0C0C0"/>
                    </a:solidFill>
                    <a:ln>
                      <a:noFill/>
                    </a:ln>
                  </pic:spPr>
                </pic:pic>
              </a:graphicData>
            </a:graphic>
          </wp:inline>
        </w:drawing>
      </w:r>
    </w:p>
    <w:p w:rsidR="001F03DC" w:rsidRPr="009055BA" w:rsidRDefault="001F03DC" w:rsidP="008A17CC">
      <w:pPr>
        <w:pStyle w:val="a6"/>
        <w:jc w:val="center"/>
        <w:rPr>
          <w:rFonts w:ascii="Times New Roman" w:hAnsi="Times New Roman"/>
          <w:b/>
          <w:bCs/>
          <w:lang w:val="ru-RU"/>
        </w:rPr>
      </w:pPr>
    </w:p>
    <w:p w:rsidR="001F03DC" w:rsidRPr="009055BA" w:rsidRDefault="001F03DC" w:rsidP="008A17CC">
      <w:pPr>
        <w:pStyle w:val="a6"/>
        <w:jc w:val="center"/>
        <w:rPr>
          <w:rFonts w:ascii="Times New Roman" w:hAnsi="Times New Roman"/>
          <w:b/>
        </w:rPr>
      </w:pPr>
      <w:r w:rsidRPr="009055BA">
        <w:rPr>
          <w:rFonts w:ascii="Times New Roman" w:hAnsi="Times New Roman"/>
          <w:b/>
        </w:rPr>
        <w:t>ЗИМНІВСЬКА СІЛЬСЬКА РАДА</w:t>
      </w:r>
    </w:p>
    <w:p w:rsidR="001F03DC" w:rsidRPr="009055BA" w:rsidRDefault="001F03DC" w:rsidP="008A17CC">
      <w:pPr>
        <w:pStyle w:val="a6"/>
        <w:jc w:val="center"/>
        <w:rPr>
          <w:rFonts w:ascii="Times New Roman" w:hAnsi="Times New Roman"/>
          <w:b/>
        </w:rPr>
      </w:pPr>
      <w:r w:rsidRPr="009055BA">
        <w:rPr>
          <w:rFonts w:ascii="Times New Roman" w:hAnsi="Times New Roman"/>
          <w:b/>
        </w:rPr>
        <w:t>ВОЛОДИМИР-ВОЛИНСЬКОГО РАЙОНУ ВОЛИНСЬКОЇ ОБЛАСТІ</w:t>
      </w:r>
    </w:p>
    <w:p w:rsidR="001F03DC" w:rsidRPr="001B33DD" w:rsidRDefault="001B33DD" w:rsidP="008A17CC">
      <w:pPr>
        <w:pStyle w:val="a6"/>
        <w:jc w:val="center"/>
        <w:rPr>
          <w:rFonts w:ascii="Times New Roman" w:hAnsi="Times New Roman"/>
          <w:b/>
          <w:sz w:val="24"/>
          <w:szCs w:val="24"/>
        </w:rPr>
      </w:pPr>
      <w:r>
        <w:rPr>
          <w:rFonts w:ascii="Times New Roman" w:hAnsi="Times New Roman"/>
          <w:b/>
          <w:sz w:val="24"/>
          <w:szCs w:val="24"/>
        </w:rPr>
        <w:t>Восьмо</w:t>
      </w:r>
      <w:r w:rsidR="001F03DC" w:rsidRPr="001B33DD">
        <w:rPr>
          <w:rFonts w:ascii="Times New Roman" w:hAnsi="Times New Roman"/>
          <w:b/>
          <w:sz w:val="24"/>
          <w:szCs w:val="24"/>
        </w:rPr>
        <w:t>го скликання</w:t>
      </w:r>
    </w:p>
    <w:p w:rsidR="001F03DC" w:rsidRPr="009055BA" w:rsidRDefault="001F03DC" w:rsidP="008A17CC">
      <w:pPr>
        <w:pStyle w:val="a6"/>
        <w:jc w:val="center"/>
        <w:rPr>
          <w:rFonts w:ascii="Times New Roman" w:hAnsi="Times New Roman"/>
          <w:b/>
        </w:rPr>
      </w:pPr>
    </w:p>
    <w:p w:rsidR="001F03DC" w:rsidRPr="007018C9" w:rsidRDefault="001F03DC" w:rsidP="008A17CC">
      <w:pPr>
        <w:pStyle w:val="a6"/>
        <w:jc w:val="center"/>
        <w:rPr>
          <w:rFonts w:ascii="Times New Roman" w:hAnsi="Times New Roman"/>
          <w:b/>
          <w:sz w:val="32"/>
          <w:szCs w:val="32"/>
        </w:rPr>
      </w:pPr>
      <w:r w:rsidRPr="007018C9">
        <w:rPr>
          <w:rFonts w:ascii="Times New Roman" w:hAnsi="Times New Roman"/>
          <w:b/>
          <w:sz w:val="32"/>
          <w:szCs w:val="32"/>
        </w:rPr>
        <w:t>Р І Ш Е Н Н Я</w:t>
      </w:r>
    </w:p>
    <w:p w:rsidR="001F03DC" w:rsidRPr="009055BA" w:rsidRDefault="001F03DC" w:rsidP="008A17CC">
      <w:pPr>
        <w:pStyle w:val="a6"/>
        <w:jc w:val="center"/>
        <w:rPr>
          <w:rFonts w:ascii="Times New Roman" w:hAnsi="Times New Roman"/>
        </w:rPr>
      </w:pPr>
    </w:p>
    <w:p w:rsidR="001F03DC" w:rsidRPr="003363F2" w:rsidRDefault="001F03DC" w:rsidP="008A17CC">
      <w:pPr>
        <w:pStyle w:val="a6"/>
        <w:rPr>
          <w:rFonts w:ascii="Times New Roman" w:hAnsi="Times New Roman"/>
          <w:lang w:val="ru-RU"/>
        </w:rPr>
      </w:pPr>
      <w:r w:rsidRPr="009055BA">
        <w:rPr>
          <w:rFonts w:ascii="Times New Roman" w:hAnsi="Times New Roman"/>
          <w:u w:val="single"/>
        </w:rPr>
        <w:t>Від</w:t>
      </w:r>
      <w:r w:rsidR="006D196C">
        <w:rPr>
          <w:rFonts w:ascii="Times New Roman" w:hAnsi="Times New Roman"/>
          <w:u w:val="single"/>
          <w:lang w:val="ru-RU"/>
        </w:rPr>
        <w:t xml:space="preserve"> </w:t>
      </w:r>
      <w:r w:rsidR="00945D03">
        <w:rPr>
          <w:rFonts w:ascii="Times New Roman" w:hAnsi="Times New Roman"/>
          <w:u w:val="single"/>
          <w:lang w:val="ru-RU"/>
        </w:rPr>
        <w:t>0</w:t>
      </w:r>
      <w:r w:rsidR="009E2807">
        <w:rPr>
          <w:rFonts w:ascii="Times New Roman" w:hAnsi="Times New Roman"/>
          <w:u w:val="single"/>
          <w:lang w:val="ru-RU"/>
        </w:rPr>
        <w:t>4</w:t>
      </w:r>
      <w:r w:rsidR="00CC1530">
        <w:rPr>
          <w:rFonts w:ascii="Times New Roman" w:hAnsi="Times New Roman"/>
          <w:u w:val="single"/>
          <w:lang w:val="ru-RU"/>
        </w:rPr>
        <w:t>.06</w:t>
      </w:r>
      <w:r w:rsidR="001B33DD">
        <w:rPr>
          <w:rFonts w:ascii="Times New Roman" w:hAnsi="Times New Roman"/>
          <w:u w:val="single"/>
          <w:lang w:val="ru-RU"/>
        </w:rPr>
        <w:t>.2021</w:t>
      </w:r>
      <w:r w:rsidR="000C5995" w:rsidRPr="009055BA">
        <w:rPr>
          <w:rFonts w:ascii="Times New Roman" w:hAnsi="Times New Roman"/>
          <w:u w:val="single"/>
        </w:rPr>
        <w:t xml:space="preserve"> </w:t>
      </w:r>
      <w:r w:rsidR="000C5995" w:rsidRPr="009055BA">
        <w:rPr>
          <w:rFonts w:ascii="Times New Roman" w:hAnsi="Times New Roman"/>
        </w:rPr>
        <w:t>№</w:t>
      </w:r>
      <w:r w:rsidR="00CE3DDB">
        <w:rPr>
          <w:rFonts w:ascii="Times New Roman" w:hAnsi="Times New Roman"/>
        </w:rPr>
        <w:t xml:space="preserve"> </w:t>
      </w:r>
      <w:r w:rsidR="006D196C">
        <w:rPr>
          <w:rFonts w:ascii="Times New Roman" w:hAnsi="Times New Roman"/>
        </w:rPr>
        <w:t>8</w:t>
      </w:r>
      <w:r w:rsidR="00DF3478">
        <w:rPr>
          <w:rFonts w:ascii="Times New Roman" w:hAnsi="Times New Roman"/>
          <w:lang w:val="ru-RU"/>
        </w:rPr>
        <w:t>/</w:t>
      </w:r>
      <w:r w:rsidR="00945D03">
        <w:rPr>
          <w:rFonts w:ascii="Times New Roman" w:hAnsi="Times New Roman"/>
          <w:lang w:val="ru-RU"/>
        </w:rPr>
        <w:t>4</w:t>
      </w:r>
    </w:p>
    <w:p w:rsidR="001F03DC" w:rsidRPr="009055BA" w:rsidRDefault="001F03DC" w:rsidP="008A17CC">
      <w:pPr>
        <w:pStyle w:val="a6"/>
        <w:rPr>
          <w:rFonts w:ascii="Times New Roman" w:hAnsi="Times New Roman"/>
        </w:rPr>
      </w:pPr>
      <w:r w:rsidRPr="009055BA">
        <w:rPr>
          <w:rFonts w:ascii="Times New Roman" w:hAnsi="Times New Roman"/>
        </w:rPr>
        <w:t>село Зимне</w:t>
      </w:r>
    </w:p>
    <w:p w:rsidR="001F03DC" w:rsidRPr="009055BA" w:rsidRDefault="001F03DC" w:rsidP="008A17CC">
      <w:pPr>
        <w:pStyle w:val="a6"/>
        <w:rPr>
          <w:rFonts w:ascii="Times New Roman" w:hAnsi="Times New Roman"/>
        </w:rPr>
      </w:pPr>
    </w:p>
    <w:p w:rsidR="00DF3478" w:rsidRDefault="00DF3478" w:rsidP="00DF3478">
      <w:pPr>
        <w:ind w:right="-7"/>
        <w:rPr>
          <w:rFonts w:ascii="Times New Roman" w:hAnsi="Times New Roman"/>
          <w:szCs w:val="28"/>
        </w:rPr>
      </w:pPr>
      <w:r w:rsidRPr="00707537">
        <w:rPr>
          <w:rFonts w:ascii="Times New Roman" w:hAnsi="Times New Roman"/>
          <w:szCs w:val="28"/>
        </w:rPr>
        <w:t xml:space="preserve">Про утворення мобільної бригади </w:t>
      </w:r>
    </w:p>
    <w:p w:rsidR="00DF3478" w:rsidRDefault="00DF3478" w:rsidP="00DF3478">
      <w:pPr>
        <w:ind w:right="-7"/>
        <w:rPr>
          <w:rFonts w:ascii="Times New Roman" w:hAnsi="Times New Roman"/>
          <w:szCs w:val="28"/>
        </w:rPr>
      </w:pPr>
      <w:r w:rsidRPr="00707537">
        <w:rPr>
          <w:rFonts w:ascii="Times New Roman" w:hAnsi="Times New Roman"/>
          <w:szCs w:val="28"/>
        </w:rPr>
        <w:t>соціально-психологічної допомоги</w:t>
      </w:r>
    </w:p>
    <w:p w:rsidR="00DF3478" w:rsidRDefault="00DF3478" w:rsidP="00DF3478">
      <w:pPr>
        <w:ind w:right="-7"/>
        <w:rPr>
          <w:rFonts w:ascii="Times New Roman" w:hAnsi="Times New Roman"/>
          <w:szCs w:val="28"/>
        </w:rPr>
      </w:pPr>
      <w:r>
        <w:rPr>
          <w:rFonts w:ascii="Times New Roman" w:hAnsi="Times New Roman"/>
          <w:szCs w:val="28"/>
        </w:rPr>
        <w:t>особам, які постраждали від</w:t>
      </w:r>
    </w:p>
    <w:p w:rsidR="00DF3478" w:rsidRDefault="00DF3478" w:rsidP="00DF3478">
      <w:pPr>
        <w:ind w:right="-7"/>
        <w:rPr>
          <w:rFonts w:ascii="Times New Roman" w:hAnsi="Times New Roman"/>
          <w:szCs w:val="28"/>
        </w:rPr>
      </w:pPr>
      <w:r w:rsidRPr="00707537">
        <w:rPr>
          <w:rFonts w:ascii="Times New Roman" w:hAnsi="Times New Roman"/>
          <w:szCs w:val="28"/>
        </w:rPr>
        <w:t xml:space="preserve">домашнього насильства та/або </w:t>
      </w:r>
    </w:p>
    <w:p w:rsidR="00DF3478" w:rsidRDefault="00DF3478" w:rsidP="00DF3478">
      <w:pPr>
        <w:ind w:right="-7"/>
        <w:rPr>
          <w:rFonts w:ascii="Times New Roman" w:hAnsi="Times New Roman"/>
          <w:szCs w:val="28"/>
        </w:rPr>
      </w:pPr>
      <w:r w:rsidRPr="00707537">
        <w:rPr>
          <w:rFonts w:ascii="Times New Roman" w:hAnsi="Times New Roman"/>
          <w:szCs w:val="28"/>
        </w:rPr>
        <w:t xml:space="preserve">насильства за </w:t>
      </w:r>
      <w:r>
        <w:rPr>
          <w:rFonts w:ascii="Times New Roman" w:hAnsi="Times New Roman"/>
          <w:szCs w:val="28"/>
        </w:rPr>
        <w:t>о</w:t>
      </w:r>
      <w:r w:rsidRPr="00707537">
        <w:rPr>
          <w:rFonts w:ascii="Times New Roman" w:hAnsi="Times New Roman"/>
          <w:szCs w:val="28"/>
        </w:rPr>
        <w:t xml:space="preserve">знакою статі </w:t>
      </w:r>
    </w:p>
    <w:p w:rsidR="00DF3478" w:rsidRPr="00FF7312" w:rsidRDefault="00DF3478" w:rsidP="00DF3478">
      <w:pPr>
        <w:ind w:right="-284"/>
        <w:jc w:val="both"/>
        <w:rPr>
          <w:rFonts w:ascii="Times New Roman" w:hAnsi="Times New Roman"/>
          <w:szCs w:val="28"/>
        </w:rPr>
      </w:pPr>
      <w:r w:rsidRPr="00FF7312">
        <w:rPr>
          <w:rFonts w:ascii="Times New Roman" w:hAnsi="Times New Roman"/>
          <w:szCs w:val="28"/>
        </w:rPr>
        <w:tab/>
      </w:r>
    </w:p>
    <w:p w:rsidR="00945D03" w:rsidRPr="00D11C71" w:rsidRDefault="00DF3478" w:rsidP="00945D03">
      <w:pPr>
        <w:jc w:val="both"/>
        <w:rPr>
          <w:rFonts w:ascii="Times New Roman" w:hAnsi="Times New Roman"/>
          <w:szCs w:val="28"/>
        </w:rPr>
      </w:pPr>
      <w:r>
        <w:rPr>
          <w:szCs w:val="28"/>
        </w:rPr>
        <w:t xml:space="preserve"> </w:t>
      </w:r>
      <w:r>
        <w:rPr>
          <w:rFonts w:ascii="Times New Roman" w:hAnsi="Times New Roman"/>
          <w:szCs w:val="28"/>
        </w:rPr>
        <w:t>Відповідно до</w:t>
      </w:r>
      <w:r w:rsidRPr="0058132D">
        <w:rPr>
          <w:rFonts w:ascii="Times New Roman" w:hAnsi="Times New Roman"/>
          <w:szCs w:val="28"/>
        </w:rPr>
        <w:t xml:space="preserve"> частини другої статті 14 Закону України «Про запобігання        та протидію домашньому насильс</w:t>
      </w:r>
      <w:r w:rsidR="004F3B0C">
        <w:rPr>
          <w:rFonts w:ascii="Times New Roman" w:hAnsi="Times New Roman"/>
          <w:szCs w:val="28"/>
        </w:rPr>
        <w:t>тву», частини другої статті 13</w:t>
      </w:r>
      <w:r w:rsidR="004F3B0C">
        <w:rPr>
          <w:rFonts w:ascii="Times New Roman" w:hAnsi="Times New Roman"/>
          <w:szCs w:val="28"/>
          <w:vertAlign w:val="superscript"/>
        </w:rPr>
        <w:t>2</w:t>
      </w:r>
      <w:r w:rsidRPr="0058132D">
        <w:rPr>
          <w:rFonts w:ascii="Times New Roman" w:hAnsi="Times New Roman"/>
          <w:szCs w:val="28"/>
        </w:rPr>
        <w:t xml:space="preserve"> Закону України «Про забезпечення рівних прав та мо</w:t>
      </w:r>
      <w:r w:rsidR="004F3B0C">
        <w:rPr>
          <w:rFonts w:ascii="Times New Roman" w:hAnsi="Times New Roman"/>
          <w:szCs w:val="28"/>
        </w:rPr>
        <w:t xml:space="preserve">жливостей жінок і чоловіків», </w:t>
      </w:r>
      <w:r w:rsidRPr="0058132D">
        <w:rPr>
          <w:rFonts w:ascii="Times New Roman" w:hAnsi="Times New Roman"/>
          <w:szCs w:val="28"/>
        </w:rPr>
        <w:t xml:space="preserve"> постанови Кабінету Міністрів України від</w:t>
      </w:r>
      <w:r>
        <w:rPr>
          <w:rFonts w:ascii="Times New Roman" w:hAnsi="Times New Roman"/>
          <w:szCs w:val="28"/>
        </w:rPr>
        <w:t xml:space="preserve"> 22 серпня 2018 року № 654</w:t>
      </w:r>
      <w:r w:rsidRPr="0058132D">
        <w:rPr>
          <w:rFonts w:ascii="Times New Roman" w:hAnsi="Times New Roman"/>
          <w:szCs w:val="28"/>
        </w:rPr>
        <w:t xml:space="preserve"> «Про затвердження Типового положення про мобільну бригаду соціально-психологічної допомоги особам, які постраждали в</w:t>
      </w:r>
      <w:r w:rsidR="00873A83">
        <w:rPr>
          <w:rFonts w:ascii="Times New Roman" w:hAnsi="Times New Roman"/>
          <w:szCs w:val="28"/>
        </w:rPr>
        <w:t xml:space="preserve">ід домашнього насильства та/або насильства  за  ознакою  </w:t>
      </w:r>
      <w:r w:rsidRPr="0058132D">
        <w:rPr>
          <w:rFonts w:ascii="Times New Roman" w:hAnsi="Times New Roman"/>
          <w:szCs w:val="28"/>
        </w:rPr>
        <w:t>статі»</w:t>
      </w:r>
      <w:r w:rsidR="00873A83">
        <w:rPr>
          <w:rFonts w:ascii="Times New Roman" w:hAnsi="Times New Roman"/>
          <w:szCs w:val="28"/>
        </w:rPr>
        <w:t xml:space="preserve">,   розпорядження    голови </w:t>
      </w:r>
      <w:r w:rsidR="00873A83">
        <w:rPr>
          <w:rFonts w:ascii="Times New Roman" w:hAnsi="Times New Roman"/>
          <w:szCs w:val="28"/>
        </w:rPr>
        <w:tab/>
        <w:t xml:space="preserve">     Волинської </w:t>
      </w:r>
      <w:r>
        <w:rPr>
          <w:rFonts w:ascii="Times New Roman" w:hAnsi="Times New Roman"/>
          <w:szCs w:val="28"/>
        </w:rPr>
        <w:t>облдержадміністрації від 24.09.2018</w:t>
      </w:r>
      <w:r w:rsidR="00873A83">
        <w:rPr>
          <w:rFonts w:ascii="Times New Roman" w:hAnsi="Times New Roman"/>
          <w:szCs w:val="28"/>
        </w:rPr>
        <w:t xml:space="preserve"> року</w:t>
      </w:r>
      <w:r>
        <w:rPr>
          <w:rFonts w:ascii="Times New Roman" w:hAnsi="Times New Roman"/>
          <w:szCs w:val="28"/>
        </w:rPr>
        <w:t xml:space="preserve"> № 621 «Про мобільні бригади </w:t>
      </w:r>
      <w:r w:rsidRPr="0058132D">
        <w:rPr>
          <w:rFonts w:ascii="Times New Roman" w:hAnsi="Times New Roman"/>
          <w:szCs w:val="28"/>
        </w:rPr>
        <w:t>соціально-психологічної допомоги особам, які постраждали від домашнього насильства та/або насильства за ознакою статі</w:t>
      </w:r>
      <w:r>
        <w:rPr>
          <w:rFonts w:ascii="Times New Roman" w:hAnsi="Times New Roman"/>
          <w:szCs w:val="28"/>
        </w:rPr>
        <w:t>»</w:t>
      </w:r>
      <w:r w:rsidRPr="00965B9C">
        <w:rPr>
          <w:rFonts w:ascii="Times New Roman" w:hAnsi="Times New Roman"/>
          <w:szCs w:val="28"/>
        </w:rPr>
        <w:t xml:space="preserve">, </w:t>
      </w:r>
      <w:r w:rsidR="004F3B0C" w:rsidRPr="00945D03">
        <w:rPr>
          <w:rFonts w:ascii="Times New Roman" w:hAnsi="Times New Roman"/>
          <w:szCs w:val="28"/>
        </w:rPr>
        <w:t>рішення Зи</w:t>
      </w:r>
      <w:r w:rsidR="00945D03">
        <w:rPr>
          <w:rFonts w:ascii="Times New Roman" w:hAnsi="Times New Roman"/>
          <w:szCs w:val="28"/>
        </w:rPr>
        <w:t>мнівської сільської ради від 03.06.2021 року № 8/3</w:t>
      </w:r>
      <w:r w:rsidR="004F3B0C" w:rsidRPr="00945D03">
        <w:rPr>
          <w:rFonts w:ascii="Times New Roman" w:hAnsi="Times New Roman"/>
          <w:szCs w:val="28"/>
        </w:rPr>
        <w:t xml:space="preserve"> «Про створення </w:t>
      </w:r>
      <w:r w:rsidR="004F3B0C" w:rsidRPr="00945D03">
        <w:rPr>
          <w:rFonts w:ascii="Times New Roman" w:hAnsi="Times New Roman"/>
        </w:rPr>
        <w:t xml:space="preserve">притулку для осіб, які постраждали від домашнього насильства та/або насильства за ознакою статі Зимнівської сільської ради», </w:t>
      </w:r>
      <w:r w:rsidR="00CE3AE2" w:rsidRPr="00CE3AE2">
        <w:rPr>
          <w:rFonts w:ascii="Times New Roman" w:hAnsi="Times New Roman"/>
          <w:color w:val="000000"/>
          <w:szCs w:val="28"/>
          <w:lang w:eastAsia="uk-UA"/>
        </w:rPr>
        <w:t xml:space="preserve">керуючись </w:t>
      </w:r>
      <w:r w:rsidR="006D196C" w:rsidRPr="00CE3AE2">
        <w:rPr>
          <w:rFonts w:ascii="Times New Roman" w:hAnsi="Times New Roman"/>
          <w:color w:val="000000"/>
          <w:szCs w:val="28"/>
          <w:lang w:eastAsia="uk-UA"/>
        </w:rPr>
        <w:t>ста</w:t>
      </w:r>
      <w:r w:rsidR="00CE3AE2">
        <w:rPr>
          <w:rFonts w:ascii="Times New Roman" w:hAnsi="Times New Roman"/>
          <w:color w:val="000000"/>
          <w:szCs w:val="28"/>
          <w:lang w:eastAsia="uk-UA"/>
        </w:rPr>
        <w:t>ттею 26, частиною 1 статті 59 </w:t>
      </w:r>
      <w:r w:rsidR="006D196C" w:rsidRPr="00CE3AE2">
        <w:rPr>
          <w:rFonts w:ascii="Times New Roman" w:hAnsi="Times New Roman"/>
          <w:color w:val="000000"/>
          <w:szCs w:val="28"/>
          <w:lang w:eastAsia="uk-UA"/>
        </w:rPr>
        <w:t>Закону України «Про місцеве самоврядування в Україні</w:t>
      </w:r>
      <w:r w:rsidR="00CE3AE2">
        <w:rPr>
          <w:rFonts w:ascii="Times New Roman" w:hAnsi="Times New Roman"/>
          <w:color w:val="000000"/>
          <w:lang w:eastAsia="uk-UA" w:bidi="uk-UA"/>
        </w:rPr>
        <w:t xml:space="preserve">», </w:t>
      </w:r>
      <w:r w:rsidR="00945D03">
        <w:rPr>
          <w:rFonts w:ascii="Times New Roman" w:hAnsi="Times New Roman"/>
        </w:rPr>
        <w:t>враховуючи рішення постійно діючої комісії</w:t>
      </w:r>
      <w:r w:rsidR="00945D03" w:rsidRPr="00D11C71">
        <w:rPr>
          <w:rFonts w:ascii="Times New Roman" w:hAnsi="Times New Roman"/>
          <w:szCs w:val="28"/>
        </w:rPr>
        <w:t xml:space="preserve"> з питан</w:t>
      </w:r>
      <w:r w:rsidR="00945D03">
        <w:rPr>
          <w:rFonts w:ascii="Times New Roman" w:hAnsi="Times New Roman"/>
          <w:szCs w:val="28"/>
        </w:rPr>
        <w:t xml:space="preserve">ь планування місцевого бюджету, </w:t>
      </w:r>
      <w:r w:rsidR="00945D03" w:rsidRPr="00D11C71">
        <w:rPr>
          <w:rFonts w:ascii="Times New Roman" w:hAnsi="Times New Roman"/>
          <w:szCs w:val="28"/>
        </w:rPr>
        <w:t>фінансів, соціально-економі</w:t>
      </w:r>
      <w:r w:rsidR="00945D03">
        <w:rPr>
          <w:rFonts w:ascii="Times New Roman" w:hAnsi="Times New Roman"/>
          <w:szCs w:val="28"/>
        </w:rPr>
        <w:t>чного та культурного розвитку</w:t>
      </w:r>
      <w:r w:rsidR="00945D03">
        <w:rPr>
          <w:rFonts w:ascii="Times New Roman" w:hAnsi="Times New Roman"/>
          <w:bCs/>
        </w:rPr>
        <w:t>,</w:t>
      </w:r>
      <w:r w:rsidR="00945D03" w:rsidRPr="00D11C71">
        <w:rPr>
          <w:rFonts w:ascii="Times New Roman" w:hAnsi="Times New Roman"/>
        </w:rPr>
        <w:t xml:space="preserve"> Зимнівська сільська рада</w:t>
      </w:r>
    </w:p>
    <w:p w:rsidR="008A17CC" w:rsidRDefault="008A17CC" w:rsidP="001F03DC">
      <w:pPr>
        <w:pStyle w:val="a6"/>
        <w:rPr>
          <w:rFonts w:ascii="Times New Roman" w:hAnsi="Times New Roman"/>
          <w:szCs w:val="28"/>
        </w:rPr>
      </w:pPr>
    </w:p>
    <w:p w:rsidR="001F03DC" w:rsidRPr="007018C9" w:rsidRDefault="001F03DC" w:rsidP="001F03DC">
      <w:pPr>
        <w:pStyle w:val="a6"/>
        <w:jc w:val="both"/>
        <w:rPr>
          <w:rFonts w:ascii="Times New Roman" w:hAnsi="Times New Roman"/>
        </w:rPr>
      </w:pPr>
      <w:r w:rsidRPr="007018C9">
        <w:rPr>
          <w:rFonts w:ascii="Times New Roman" w:hAnsi="Times New Roman"/>
        </w:rPr>
        <w:t xml:space="preserve">  В</w:t>
      </w:r>
      <w:r w:rsidR="007018C9">
        <w:rPr>
          <w:rFonts w:ascii="Times New Roman" w:hAnsi="Times New Roman"/>
        </w:rPr>
        <w:t xml:space="preserve"> </w:t>
      </w:r>
      <w:r w:rsidRPr="007018C9">
        <w:rPr>
          <w:rFonts w:ascii="Times New Roman" w:hAnsi="Times New Roman"/>
        </w:rPr>
        <w:t>И</w:t>
      </w:r>
      <w:r w:rsidR="007018C9">
        <w:rPr>
          <w:rFonts w:ascii="Times New Roman" w:hAnsi="Times New Roman"/>
        </w:rPr>
        <w:t xml:space="preserve"> </w:t>
      </w:r>
      <w:r w:rsidRPr="007018C9">
        <w:rPr>
          <w:rFonts w:ascii="Times New Roman" w:hAnsi="Times New Roman"/>
        </w:rPr>
        <w:t>Р</w:t>
      </w:r>
      <w:r w:rsidR="007018C9">
        <w:rPr>
          <w:rFonts w:ascii="Times New Roman" w:hAnsi="Times New Roman"/>
        </w:rPr>
        <w:t xml:space="preserve"> </w:t>
      </w:r>
      <w:r w:rsidRPr="007018C9">
        <w:rPr>
          <w:rFonts w:ascii="Times New Roman" w:hAnsi="Times New Roman"/>
        </w:rPr>
        <w:t>І</w:t>
      </w:r>
      <w:r w:rsidR="007018C9">
        <w:rPr>
          <w:rFonts w:ascii="Times New Roman" w:hAnsi="Times New Roman"/>
        </w:rPr>
        <w:t xml:space="preserve"> </w:t>
      </w:r>
      <w:r w:rsidRPr="007018C9">
        <w:rPr>
          <w:rFonts w:ascii="Times New Roman" w:hAnsi="Times New Roman"/>
        </w:rPr>
        <w:t>Ш</w:t>
      </w:r>
      <w:r w:rsidR="007018C9">
        <w:rPr>
          <w:rFonts w:ascii="Times New Roman" w:hAnsi="Times New Roman"/>
        </w:rPr>
        <w:t xml:space="preserve"> </w:t>
      </w:r>
      <w:r w:rsidRPr="007018C9">
        <w:rPr>
          <w:rFonts w:ascii="Times New Roman" w:hAnsi="Times New Roman"/>
        </w:rPr>
        <w:t>И</w:t>
      </w:r>
      <w:r w:rsidR="007018C9">
        <w:rPr>
          <w:rFonts w:ascii="Times New Roman" w:hAnsi="Times New Roman"/>
        </w:rPr>
        <w:t xml:space="preserve"> </w:t>
      </w:r>
      <w:r w:rsidRPr="007018C9">
        <w:rPr>
          <w:rFonts w:ascii="Times New Roman" w:hAnsi="Times New Roman"/>
        </w:rPr>
        <w:t>Л</w:t>
      </w:r>
      <w:r w:rsidR="007018C9">
        <w:rPr>
          <w:rFonts w:ascii="Times New Roman" w:hAnsi="Times New Roman"/>
        </w:rPr>
        <w:t xml:space="preserve"> </w:t>
      </w:r>
      <w:r w:rsidRPr="007018C9">
        <w:rPr>
          <w:rFonts w:ascii="Times New Roman" w:hAnsi="Times New Roman"/>
        </w:rPr>
        <w:t>А:</w:t>
      </w:r>
    </w:p>
    <w:p w:rsidR="00AE3AF9" w:rsidRPr="009055BA" w:rsidRDefault="00AE3AF9" w:rsidP="001F03DC">
      <w:pPr>
        <w:pStyle w:val="a6"/>
        <w:jc w:val="both"/>
        <w:rPr>
          <w:rFonts w:ascii="Times New Roman" w:hAnsi="Times New Roman"/>
          <w:b/>
        </w:rPr>
      </w:pPr>
    </w:p>
    <w:p w:rsidR="004F3B0C" w:rsidRPr="004F3B0C" w:rsidRDefault="00DC6384" w:rsidP="004F3B0C">
      <w:pPr>
        <w:pStyle w:val="a6"/>
        <w:numPr>
          <w:ilvl w:val="0"/>
          <w:numId w:val="7"/>
        </w:numPr>
        <w:ind w:right="-7"/>
        <w:jc w:val="both"/>
        <w:rPr>
          <w:rFonts w:ascii="Times New Roman" w:hAnsi="Times New Roman"/>
          <w:szCs w:val="28"/>
        </w:rPr>
      </w:pPr>
      <w:r>
        <w:rPr>
          <w:rFonts w:ascii="Times New Roman" w:hAnsi="Times New Roman"/>
          <w:szCs w:val="28"/>
        </w:rPr>
        <w:t>У</w:t>
      </w:r>
      <w:r w:rsidR="004F3B0C">
        <w:rPr>
          <w:rFonts w:ascii="Times New Roman" w:hAnsi="Times New Roman"/>
          <w:szCs w:val="28"/>
        </w:rPr>
        <w:t xml:space="preserve">творити </w:t>
      </w:r>
      <w:r w:rsidR="00945D03">
        <w:rPr>
          <w:rFonts w:ascii="Times New Roman" w:hAnsi="Times New Roman"/>
          <w:szCs w:val="28"/>
        </w:rPr>
        <w:t xml:space="preserve">при </w:t>
      </w:r>
      <w:r w:rsidR="00945D03">
        <w:rPr>
          <w:rFonts w:ascii="Times New Roman" w:hAnsi="Times New Roman"/>
        </w:rPr>
        <w:t xml:space="preserve">притулку для осіб, які постраждали від домашнього насильства та/або насильства за ознакою статі Зимнівської сільської ради </w:t>
      </w:r>
      <w:r w:rsidR="004F3B0C">
        <w:rPr>
          <w:rFonts w:ascii="Times New Roman" w:hAnsi="Times New Roman"/>
          <w:szCs w:val="28"/>
        </w:rPr>
        <w:t>мобільну бригаду</w:t>
      </w:r>
      <w:r w:rsidR="004F3B0C" w:rsidRPr="00707537">
        <w:rPr>
          <w:rFonts w:ascii="Times New Roman" w:hAnsi="Times New Roman"/>
          <w:szCs w:val="28"/>
        </w:rPr>
        <w:t xml:space="preserve"> соціально-психологічної допомоги особам, які постраждали від домашнього насильства та/або насильства за ознакою статі </w:t>
      </w:r>
      <w:r w:rsidR="004F3B0C" w:rsidRPr="004F3B0C">
        <w:rPr>
          <w:rFonts w:ascii="Times New Roman" w:hAnsi="Times New Roman"/>
          <w:szCs w:val="28"/>
        </w:rPr>
        <w:t>(далі – мобільна бригада</w:t>
      </w:r>
      <w:r w:rsidR="004F3B0C">
        <w:rPr>
          <w:rFonts w:ascii="Times New Roman" w:hAnsi="Times New Roman"/>
          <w:szCs w:val="28"/>
        </w:rPr>
        <w:t>).</w:t>
      </w:r>
    </w:p>
    <w:p w:rsidR="00873A83" w:rsidRDefault="00873A83" w:rsidP="00873A83">
      <w:pPr>
        <w:pStyle w:val="a6"/>
        <w:numPr>
          <w:ilvl w:val="0"/>
          <w:numId w:val="7"/>
        </w:numPr>
        <w:ind w:right="-7"/>
        <w:jc w:val="both"/>
        <w:rPr>
          <w:rFonts w:ascii="Times New Roman" w:hAnsi="Times New Roman"/>
          <w:szCs w:val="28"/>
        </w:rPr>
      </w:pPr>
      <w:r w:rsidRPr="00452BC2">
        <w:rPr>
          <w:rFonts w:ascii="Times New Roman" w:hAnsi="Times New Roman"/>
          <w:szCs w:val="28"/>
        </w:rPr>
        <w:t>Затвердити Положення про мобільну бригаду соціально-психологічної допомоги особам, які постраждали від домашнього насильства</w:t>
      </w:r>
      <w:r>
        <w:rPr>
          <w:rFonts w:ascii="Times New Roman" w:hAnsi="Times New Roman"/>
          <w:szCs w:val="28"/>
        </w:rPr>
        <w:t xml:space="preserve"> </w:t>
      </w:r>
      <w:r w:rsidRPr="00873A83">
        <w:rPr>
          <w:rFonts w:ascii="Times New Roman" w:hAnsi="Times New Roman"/>
          <w:szCs w:val="28"/>
        </w:rPr>
        <w:t xml:space="preserve">та/або насильства </w:t>
      </w:r>
      <w:r>
        <w:rPr>
          <w:rFonts w:ascii="Times New Roman" w:hAnsi="Times New Roman"/>
          <w:szCs w:val="28"/>
        </w:rPr>
        <w:tab/>
        <w:t>за ознакою </w:t>
      </w:r>
      <w:r w:rsidRPr="00873A83">
        <w:rPr>
          <w:rFonts w:ascii="Times New Roman" w:hAnsi="Times New Roman"/>
          <w:szCs w:val="28"/>
        </w:rPr>
        <w:t>статі</w:t>
      </w:r>
      <w:r w:rsidR="00945D03">
        <w:rPr>
          <w:rFonts w:ascii="Times New Roman" w:hAnsi="Times New Roman"/>
          <w:szCs w:val="28"/>
        </w:rPr>
        <w:t xml:space="preserve"> (додаток 1)</w:t>
      </w:r>
      <w:r>
        <w:rPr>
          <w:rFonts w:ascii="Times New Roman" w:hAnsi="Times New Roman"/>
          <w:szCs w:val="28"/>
        </w:rPr>
        <w:t>.</w:t>
      </w:r>
    </w:p>
    <w:p w:rsidR="008E7966" w:rsidRDefault="008E7966" w:rsidP="008E7966">
      <w:pPr>
        <w:pStyle w:val="a6"/>
        <w:ind w:right="-7"/>
        <w:jc w:val="both"/>
        <w:rPr>
          <w:rFonts w:ascii="Times New Roman" w:hAnsi="Times New Roman"/>
          <w:szCs w:val="28"/>
        </w:rPr>
      </w:pPr>
    </w:p>
    <w:p w:rsidR="008E7966" w:rsidRDefault="008E7966" w:rsidP="008E7966">
      <w:pPr>
        <w:pStyle w:val="a6"/>
        <w:ind w:right="-7"/>
        <w:jc w:val="both"/>
        <w:rPr>
          <w:rFonts w:ascii="Times New Roman" w:hAnsi="Times New Roman"/>
          <w:szCs w:val="28"/>
        </w:rPr>
      </w:pPr>
    </w:p>
    <w:p w:rsidR="008E7966" w:rsidRPr="00873A83" w:rsidRDefault="008E7966" w:rsidP="008E7966">
      <w:pPr>
        <w:pStyle w:val="a6"/>
        <w:ind w:right="-7"/>
        <w:jc w:val="both"/>
        <w:rPr>
          <w:rFonts w:ascii="Times New Roman" w:hAnsi="Times New Roman"/>
          <w:szCs w:val="28"/>
        </w:rPr>
      </w:pPr>
      <w:bookmarkStart w:id="0" w:name="_GoBack"/>
      <w:bookmarkEnd w:id="0"/>
    </w:p>
    <w:p w:rsidR="005E4D05" w:rsidRPr="008E7966" w:rsidRDefault="004F3B0C" w:rsidP="008E7966">
      <w:pPr>
        <w:pStyle w:val="a6"/>
        <w:numPr>
          <w:ilvl w:val="0"/>
          <w:numId w:val="7"/>
        </w:numPr>
        <w:ind w:right="-7"/>
        <w:jc w:val="both"/>
        <w:rPr>
          <w:rFonts w:ascii="Times New Roman" w:hAnsi="Times New Roman"/>
          <w:szCs w:val="28"/>
        </w:rPr>
      </w:pPr>
      <w:r w:rsidRPr="008E7966">
        <w:rPr>
          <w:rFonts w:ascii="Times New Roman" w:hAnsi="Times New Roman"/>
          <w:szCs w:val="28"/>
        </w:rPr>
        <w:t>З</w:t>
      </w:r>
      <w:r w:rsidR="00873A83" w:rsidRPr="008E7966">
        <w:rPr>
          <w:rFonts w:ascii="Times New Roman" w:hAnsi="Times New Roman"/>
          <w:szCs w:val="28"/>
        </w:rPr>
        <w:t>атвердити</w:t>
      </w:r>
      <w:r w:rsidRPr="008E7966">
        <w:rPr>
          <w:rFonts w:ascii="Times New Roman" w:hAnsi="Times New Roman"/>
          <w:szCs w:val="28"/>
        </w:rPr>
        <w:t xml:space="preserve"> склад </w:t>
      </w:r>
      <w:r w:rsidR="00873A83" w:rsidRPr="008E7966">
        <w:rPr>
          <w:rFonts w:ascii="Times New Roman" w:hAnsi="Times New Roman"/>
          <w:szCs w:val="28"/>
        </w:rPr>
        <w:t>мобільної бригади соціально-психологічної допомоги особам, які постраждали від домашнього насильства та/або насильства за ознакою статі</w:t>
      </w:r>
      <w:r w:rsidR="00945D03" w:rsidRPr="008E7966">
        <w:rPr>
          <w:rFonts w:ascii="Times New Roman" w:hAnsi="Times New Roman"/>
          <w:szCs w:val="28"/>
        </w:rPr>
        <w:t xml:space="preserve"> (додаток 2)</w:t>
      </w:r>
      <w:r w:rsidRPr="008E7966">
        <w:rPr>
          <w:rFonts w:ascii="Times New Roman" w:hAnsi="Times New Roman"/>
          <w:szCs w:val="28"/>
        </w:rPr>
        <w:t>.</w:t>
      </w:r>
    </w:p>
    <w:p w:rsidR="005E4D05" w:rsidRPr="005E4D05" w:rsidRDefault="00945D03" w:rsidP="005E4D05">
      <w:pPr>
        <w:pStyle w:val="a6"/>
        <w:numPr>
          <w:ilvl w:val="0"/>
          <w:numId w:val="7"/>
        </w:numPr>
        <w:ind w:right="-7"/>
        <w:jc w:val="both"/>
        <w:rPr>
          <w:rFonts w:ascii="Times New Roman" w:hAnsi="Times New Roman"/>
          <w:szCs w:val="28"/>
        </w:rPr>
      </w:pPr>
      <w:r>
        <w:rPr>
          <w:rFonts w:ascii="Times New Roman" w:hAnsi="Times New Roman"/>
          <w:szCs w:val="28"/>
        </w:rPr>
        <w:t>Продовжити функціонування мобільної бригади</w:t>
      </w:r>
      <w:r w:rsidRPr="00707537">
        <w:rPr>
          <w:rFonts w:ascii="Times New Roman" w:hAnsi="Times New Roman"/>
          <w:szCs w:val="28"/>
        </w:rPr>
        <w:t xml:space="preserve"> соціально-психологічної допомоги особам, які постраждали від домашнього насильства та/або насильства за ознакою статі</w:t>
      </w:r>
      <w:r>
        <w:rPr>
          <w:rFonts w:ascii="Times New Roman" w:hAnsi="Times New Roman"/>
          <w:szCs w:val="28"/>
        </w:rPr>
        <w:t>, затвердженої р</w:t>
      </w:r>
      <w:r w:rsidR="005E4D05" w:rsidRPr="005E4D05">
        <w:rPr>
          <w:rFonts w:ascii="Times New Roman" w:hAnsi="Times New Roman"/>
          <w:szCs w:val="28"/>
        </w:rPr>
        <w:t>озпорядження</w:t>
      </w:r>
      <w:r>
        <w:rPr>
          <w:rFonts w:ascii="Times New Roman" w:hAnsi="Times New Roman"/>
          <w:szCs w:val="28"/>
        </w:rPr>
        <w:t>м</w:t>
      </w:r>
      <w:r w:rsidR="005E4D05" w:rsidRPr="005E4D05">
        <w:rPr>
          <w:rFonts w:ascii="Times New Roman" w:hAnsi="Times New Roman"/>
          <w:szCs w:val="28"/>
        </w:rPr>
        <w:t xml:space="preserve"> сільського голови від 05 жовтня 2018 року № 166 «Про утворення мобільної бригади соціально-психологічної допомоги</w:t>
      </w:r>
      <w:r w:rsidR="005E4D05">
        <w:rPr>
          <w:rFonts w:ascii="Times New Roman" w:hAnsi="Times New Roman"/>
          <w:szCs w:val="28"/>
        </w:rPr>
        <w:t xml:space="preserve"> </w:t>
      </w:r>
      <w:r w:rsidR="005E4D05" w:rsidRPr="005E4D05">
        <w:rPr>
          <w:rFonts w:ascii="Times New Roman" w:hAnsi="Times New Roman"/>
          <w:szCs w:val="28"/>
        </w:rPr>
        <w:t>особам, які постраждали від домашнього насильства та/або насильства за ознакою статі в Зимнівській сільській раді</w:t>
      </w:r>
      <w:r>
        <w:rPr>
          <w:rFonts w:ascii="Times New Roman" w:hAnsi="Times New Roman"/>
          <w:szCs w:val="28"/>
        </w:rPr>
        <w:t xml:space="preserve">» до початку діяльності притулку </w:t>
      </w:r>
      <w:r>
        <w:rPr>
          <w:rFonts w:ascii="Times New Roman" w:hAnsi="Times New Roman"/>
        </w:rPr>
        <w:t>для осіб, які постраждали від домашнього насильства та/або насильства за ознакою статі Зимнівської сільської ради</w:t>
      </w:r>
      <w:r w:rsidR="005E4D05">
        <w:rPr>
          <w:rFonts w:ascii="Times New Roman" w:hAnsi="Times New Roman"/>
          <w:szCs w:val="28"/>
        </w:rPr>
        <w:t>.</w:t>
      </w:r>
    </w:p>
    <w:p w:rsidR="002A0B7E" w:rsidRPr="002A0B7E" w:rsidRDefault="002A0B7E" w:rsidP="002A0B7E">
      <w:pPr>
        <w:pStyle w:val="a8"/>
        <w:numPr>
          <w:ilvl w:val="0"/>
          <w:numId w:val="7"/>
        </w:numPr>
        <w:jc w:val="both"/>
        <w:rPr>
          <w:sz w:val="28"/>
          <w:szCs w:val="28"/>
        </w:rPr>
      </w:pPr>
      <w:r w:rsidRPr="002A0B7E">
        <w:rPr>
          <w:sz w:val="28"/>
          <w:szCs w:val="28"/>
        </w:rPr>
        <w:t xml:space="preserve">Контроль за виконанням цього </w:t>
      </w:r>
      <w:proofErr w:type="gramStart"/>
      <w:r w:rsidRPr="002A0B7E">
        <w:rPr>
          <w:sz w:val="28"/>
          <w:szCs w:val="28"/>
        </w:rPr>
        <w:t>рішення  покласти</w:t>
      </w:r>
      <w:proofErr w:type="gramEnd"/>
      <w:r w:rsidRPr="002A0B7E">
        <w:rPr>
          <w:sz w:val="28"/>
          <w:szCs w:val="28"/>
        </w:rPr>
        <w:t xml:space="preserve"> на постійну комісію сільської ради з питань планування місцевого бюджету, фінансів, соціально-економічного та культурного  розвитку. </w:t>
      </w:r>
    </w:p>
    <w:p w:rsidR="002A0B7E" w:rsidRDefault="002A0B7E" w:rsidP="002A0B7E">
      <w:pPr>
        <w:tabs>
          <w:tab w:val="left" w:pos="2291"/>
        </w:tabs>
        <w:ind w:left="360"/>
        <w:jc w:val="both"/>
        <w:rPr>
          <w:szCs w:val="28"/>
        </w:rPr>
      </w:pPr>
      <w:r w:rsidRPr="002A0B7E">
        <w:rPr>
          <w:szCs w:val="28"/>
        </w:rPr>
        <w:t xml:space="preserve"> </w:t>
      </w:r>
    </w:p>
    <w:p w:rsidR="002A0B7E" w:rsidRDefault="002A0B7E" w:rsidP="002A0B7E">
      <w:pPr>
        <w:tabs>
          <w:tab w:val="left" w:pos="2291"/>
        </w:tabs>
        <w:ind w:left="360"/>
        <w:jc w:val="both"/>
        <w:rPr>
          <w:szCs w:val="28"/>
        </w:rPr>
      </w:pPr>
    </w:p>
    <w:p w:rsidR="002A0B7E" w:rsidRDefault="002A0B7E" w:rsidP="002A0B7E">
      <w:pPr>
        <w:tabs>
          <w:tab w:val="left" w:pos="2291"/>
        </w:tabs>
        <w:ind w:left="360"/>
        <w:jc w:val="both"/>
        <w:rPr>
          <w:szCs w:val="28"/>
        </w:rPr>
      </w:pPr>
    </w:p>
    <w:p w:rsidR="00AE3AF9" w:rsidRPr="002A0B7E" w:rsidRDefault="002A0B7E" w:rsidP="002A0B7E">
      <w:pPr>
        <w:tabs>
          <w:tab w:val="left" w:pos="2291"/>
        </w:tabs>
        <w:ind w:left="360"/>
        <w:jc w:val="both"/>
        <w:rPr>
          <w:szCs w:val="28"/>
        </w:rPr>
      </w:pPr>
      <w:r>
        <w:rPr>
          <w:rFonts w:ascii="Times New Roman" w:hAnsi="Times New Roman"/>
        </w:rPr>
        <w:t xml:space="preserve">Сільський голова   </w:t>
      </w:r>
      <w:r w:rsidR="004B498C" w:rsidRPr="009055BA">
        <w:rPr>
          <w:rFonts w:ascii="Times New Roman" w:hAnsi="Times New Roman"/>
        </w:rPr>
        <w:t xml:space="preserve">                                                                             </w:t>
      </w:r>
      <w:r w:rsidR="00D65501" w:rsidRPr="00D65501">
        <w:rPr>
          <w:rFonts w:ascii="Times New Roman" w:hAnsi="Times New Roman"/>
        </w:rPr>
        <w:t>В.А.Католик</w:t>
      </w:r>
    </w:p>
    <w:p w:rsidR="002A0B7E" w:rsidRDefault="002A0B7E" w:rsidP="00AE3AF9">
      <w:pPr>
        <w:pStyle w:val="a6"/>
        <w:jc w:val="both"/>
        <w:rPr>
          <w:rFonts w:ascii="Times New Roman" w:hAnsi="Times New Roman"/>
          <w:sz w:val="24"/>
          <w:szCs w:val="24"/>
        </w:rPr>
      </w:pPr>
      <w:r>
        <w:rPr>
          <w:rFonts w:ascii="Times New Roman" w:hAnsi="Times New Roman"/>
          <w:sz w:val="24"/>
          <w:szCs w:val="24"/>
        </w:rPr>
        <w:t xml:space="preserve">        </w:t>
      </w:r>
    </w:p>
    <w:p w:rsidR="004B498C" w:rsidRPr="00AA552C" w:rsidRDefault="002A0B7E" w:rsidP="00AE3AF9">
      <w:pPr>
        <w:pStyle w:val="a6"/>
        <w:jc w:val="both"/>
        <w:rPr>
          <w:rFonts w:ascii="Times New Roman" w:hAnsi="Times New Roman"/>
          <w:sz w:val="24"/>
          <w:szCs w:val="24"/>
        </w:rPr>
      </w:pPr>
      <w:r>
        <w:rPr>
          <w:rFonts w:ascii="Times New Roman" w:hAnsi="Times New Roman"/>
          <w:sz w:val="24"/>
          <w:szCs w:val="24"/>
        </w:rPr>
        <w:t xml:space="preserve">      Віра </w:t>
      </w:r>
      <w:r w:rsidR="004B498C" w:rsidRPr="00AA552C">
        <w:rPr>
          <w:rFonts w:ascii="Times New Roman" w:hAnsi="Times New Roman"/>
          <w:sz w:val="24"/>
          <w:szCs w:val="24"/>
        </w:rPr>
        <w:t xml:space="preserve">Мудрик </w:t>
      </w:r>
    </w:p>
    <w:p w:rsidR="004B498C" w:rsidRPr="009055BA" w:rsidRDefault="004B498C" w:rsidP="004B498C">
      <w:pPr>
        <w:pStyle w:val="a6"/>
        <w:jc w:val="both"/>
        <w:rPr>
          <w:rFonts w:ascii="Times New Roman" w:hAnsi="Times New Roman"/>
          <w:b/>
        </w:rPr>
      </w:pPr>
    </w:p>
    <w:p w:rsidR="001F03DC" w:rsidRPr="009055BA" w:rsidRDefault="001F03DC" w:rsidP="001F03DC">
      <w:pPr>
        <w:pStyle w:val="a6"/>
        <w:jc w:val="both"/>
        <w:rPr>
          <w:rFonts w:ascii="Times New Roman" w:hAnsi="Times New Roman"/>
        </w:rPr>
      </w:pPr>
    </w:p>
    <w:p w:rsidR="00172009" w:rsidRPr="009055BA" w:rsidRDefault="00172009">
      <w:pPr>
        <w:rPr>
          <w:rFonts w:ascii="Times New Roman" w:hAnsi="Times New Roman"/>
          <w:szCs w:val="28"/>
        </w:rPr>
      </w:pPr>
    </w:p>
    <w:p w:rsidR="004B498C" w:rsidRPr="009055BA" w:rsidRDefault="004B498C" w:rsidP="004B498C">
      <w:pPr>
        <w:pStyle w:val="a6"/>
        <w:rPr>
          <w:rFonts w:ascii="Times New Roman" w:hAnsi="Times New Roman"/>
        </w:rPr>
      </w:pPr>
    </w:p>
    <w:p w:rsidR="004B498C" w:rsidRPr="009055BA" w:rsidRDefault="004B498C" w:rsidP="004B498C">
      <w:pPr>
        <w:pStyle w:val="a6"/>
        <w:jc w:val="both"/>
        <w:rPr>
          <w:rFonts w:ascii="Times New Roman" w:hAnsi="Times New Roman"/>
        </w:rPr>
      </w:pPr>
    </w:p>
    <w:p w:rsidR="004B498C" w:rsidRPr="009055BA" w:rsidRDefault="004B498C" w:rsidP="004B498C">
      <w:pPr>
        <w:pStyle w:val="a6"/>
        <w:jc w:val="both"/>
        <w:rPr>
          <w:rFonts w:ascii="Times New Roman" w:hAnsi="Times New Roman"/>
        </w:rPr>
      </w:pPr>
    </w:p>
    <w:p w:rsidR="004B498C" w:rsidRPr="009055BA" w:rsidRDefault="004B498C" w:rsidP="004B498C">
      <w:pPr>
        <w:pStyle w:val="a6"/>
        <w:jc w:val="both"/>
        <w:rPr>
          <w:rFonts w:ascii="Times New Roman" w:hAnsi="Times New Roman"/>
          <w:b/>
          <w:u w:val="single"/>
        </w:rPr>
      </w:pPr>
    </w:p>
    <w:p w:rsidR="00AE3AF9" w:rsidRPr="009055BA" w:rsidRDefault="00AE3AF9" w:rsidP="004B498C">
      <w:pPr>
        <w:pStyle w:val="a6"/>
        <w:jc w:val="both"/>
        <w:rPr>
          <w:rFonts w:ascii="Times New Roman" w:hAnsi="Times New Roman"/>
          <w:b/>
          <w:u w:val="single"/>
        </w:rPr>
      </w:pPr>
    </w:p>
    <w:p w:rsidR="00AE3AF9" w:rsidRPr="009055BA" w:rsidRDefault="00AE3AF9" w:rsidP="004B498C">
      <w:pPr>
        <w:pStyle w:val="a6"/>
        <w:jc w:val="both"/>
        <w:rPr>
          <w:rFonts w:ascii="Times New Roman" w:hAnsi="Times New Roman"/>
          <w:b/>
          <w:u w:val="single"/>
        </w:rPr>
      </w:pPr>
    </w:p>
    <w:p w:rsidR="00AE3AF9" w:rsidRPr="009055BA" w:rsidRDefault="00AE3AF9" w:rsidP="004B498C">
      <w:pPr>
        <w:pStyle w:val="a6"/>
        <w:jc w:val="both"/>
        <w:rPr>
          <w:rFonts w:ascii="Times New Roman" w:hAnsi="Times New Roman"/>
          <w:b/>
          <w:u w:val="single"/>
        </w:rPr>
      </w:pPr>
    </w:p>
    <w:p w:rsidR="00AE3AF9" w:rsidRPr="009055BA" w:rsidRDefault="00AE3AF9" w:rsidP="004B498C">
      <w:pPr>
        <w:pStyle w:val="a6"/>
        <w:jc w:val="both"/>
        <w:rPr>
          <w:rFonts w:ascii="Times New Roman" w:hAnsi="Times New Roman"/>
          <w:b/>
          <w:u w:val="single"/>
        </w:rPr>
      </w:pPr>
    </w:p>
    <w:p w:rsidR="00AE3AF9" w:rsidRPr="009055BA" w:rsidRDefault="00AE3AF9" w:rsidP="004B498C">
      <w:pPr>
        <w:pStyle w:val="a6"/>
        <w:jc w:val="both"/>
        <w:rPr>
          <w:rFonts w:ascii="Times New Roman" w:hAnsi="Times New Roman"/>
          <w:b/>
          <w:u w:val="single"/>
        </w:rPr>
      </w:pPr>
    </w:p>
    <w:p w:rsidR="00AE3AF9" w:rsidRPr="009055BA" w:rsidRDefault="00AE3AF9" w:rsidP="004B498C">
      <w:pPr>
        <w:pStyle w:val="a6"/>
        <w:jc w:val="both"/>
        <w:rPr>
          <w:rFonts w:ascii="Times New Roman" w:hAnsi="Times New Roman"/>
          <w:b/>
          <w:u w:val="single"/>
        </w:rPr>
      </w:pPr>
    </w:p>
    <w:p w:rsidR="00AE3AF9" w:rsidRPr="009055BA" w:rsidRDefault="00AE3AF9" w:rsidP="004B498C">
      <w:pPr>
        <w:pStyle w:val="a6"/>
        <w:jc w:val="both"/>
        <w:rPr>
          <w:rFonts w:ascii="Times New Roman" w:hAnsi="Times New Roman"/>
          <w:b/>
          <w:u w:val="single"/>
        </w:rPr>
      </w:pPr>
    </w:p>
    <w:p w:rsidR="00AE3AF9" w:rsidRPr="009055BA" w:rsidRDefault="00AE3AF9" w:rsidP="004B498C">
      <w:pPr>
        <w:pStyle w:val="a6"/>
        <w:jc w:val="both"/>
        <w:rPr>
          <w:rFonts w:ascii="Times New Roman" w:hAnsi="Times New Roman"/>
          <w:b/>
          <w:u w:val="single"/>
        </w:rPr>
      </w:pPr>
    </w:p>
    <w:p w:rsidR="00AE3AF9" w:rsidRPr="009055BA" w:rsidRDefault="00AE3AF9" w:rsidP="004B498C">
      <w:pPr>
        <w:pStyle w:val="a6"/>
        <w:jc w:val="both"/>
        <w:rPr>
          <w:rFonts w:ascii="Times New Roman" w:hAnsi="Times New Roman"/>
          <w:b/>
          <w:u w:val="single"/>
        </w:rPr>
      </w:pPr>
    </w:p>
    <w:p w:rsidR="00AE3AF9" w:rsidRPr="009055BA" w:rsidRDefault="00AE3AF9" w:rsidP="004B498C">
      <w:pPr>
        <w:pStyle w:val="a6"/>
        <w:jc w:val="both"/>
        <w:rPr>
          <w:rFonts w:ascii="Times New Roman" w:hAnsi="Times New Roman"/>
          <w:b/>
          <w:u w:val="single"/>
        </w:rPr>
      </w:pPr>
    </w:p>
    <w:p w:rsidR="00D55B72" w:rsidRDefault="00D55B72" w:rsidP="004B498C">
      <w:pPr>
        <w:pStyle w:val="a6"/>
        <w:jc w:val="both"/>
        <w:rPr>
          <w:rFonts w:ascii="Times New Roman" w:hAnsi="Times New Roman"/>
          <w:b/>
          <w:u w:val="single"/>
        </w:rPr>
      </w:pPr>
    </w:p>
    <w:p w:rsidR="009055BA" w:rsidRDefault="009055BA" w:rsidP="004B498C">
      <w:pPr>
        <w:pStyle w:val="a6"/>
        <w:jc w:val="both"/>
        <w:rPr>
          <w:rFonts w:ascii="Times New Roman" w:hAnsi="Times New Roman"/>
          <w:b/>
          <w:u w:val="single"/>
        </w:rPr>
      </w:pPr>
    </w:p>
    <w:p w:rsidR="009055BA" w:rsidRDefault="009055BA" w:rsidP="004B498C">
      <w:pPr>
        <w:pStyle w:val="a6"/>
        <w:jc w:val="both"/>
        <w:rPr>
          <w:rFonts w:ascii="Times New Roman" w:hAnsi="Times New Roman"/>
          <w:b/>
          <w:u w:val="single"/>
        </w:rPr>
      </w:pPr>
    </w:p>
    <w:p w:rsidR="009E2807" w:rsidRDefault="009E2807" w:rsidP="004B498C">
      <w:pPr>
        <w:pStyle w:val="a6"/>
        <w:jc w:val="both"/>
        <w:rPr>
          <w:rFonts w:ascii="Times New Roman" w:hAnsi="Times New Roman"/>
          <w:b/>
          <w:u w:val="single"/>
        </w:rPr>
      </w:pPr>
    </w:p>
    <w:p w:rsidR="009E2807" w:rsidRDefault="009E2807" w:rsidP="004B498C">
      <w:pPr>
        <w:pStyle w:val="a6"/>
        <w:jc w:val="both"/>
        <w:rPr>
          <w:rFonts w:ascii="Times New Roman" w:hAnsi="Times New Roman"/>
          <w:b/>
          <w:u w:val="single"/>
        </w:rPr>
      </w:pPr>
    </w:p>
    <w:p w:rsidR="009E2807" w:rsidRDefault="009E2807" w:rsidP="004B498C">
      <w:pPr>
        <w:pStyle w:val="a6"/>
        <w:jc w:val="both"/>
        <w:rPr>
          <w:rFonts w:ascii="Times New Roman" w:hAnsi="Times New Roman"/>
          <w:b/>
          <w:u w:val="single"/>
        </w:rPr>
      </w:pPr>
    </w:p>
    <w:p w:rsidR="009E2807" w:rsidRDefault="009E2807" w:rsidP="004B498C">
      <w:pPr>
        <w:pStyle w:val="a6"/>
        <w:jc w:val="both"/>
        <w:rPr>
          <w:rFonts w:ascii="Times New Roman" w:hAnsi="Times New Roman"/>
          <w:b/>
          <w:u w:val="single"/>
        </w:rPr>
      </w:pPr>
    </w:p>
    <w:p w:rsidR="009E2807" w:rsidRDefault="009E2807" w:rsidP="004B498C">
      <w:pPr>
        <w:pStyle w:val="a6"/>
        <w:jc w:val="both"/>
        <w:rPr>
          <w:rFonts w:ascii="Times New Roman" w:hAnsi="Times New Roman"/>
          <w:b/>
          <w:u w:val="single"/>
        </w:rPr>
      </w:pPr>
    </w:p>
    <w:p w:rsidR="009E2807" w:rsidRDefault="009E2807" w:rsidP="004B498C">
      <w:pPr>
        <w:pStyle w:val="a6"/>
        <w:jc w:val="both"/>
        <w:rPr>
          <w:rFonts w:ascii="Times New Roman" w:hAnsi="Times New Roman"/>
          <w:b/>
          <w:u w:val="single"/>
        </w:rPr>
      </w:pPr>
    </w:p>
    <w:p w:rsidR="009E2807" w:rsidRDefault="009E2807" w:rsidP="004B498C">
      <w:pPr>
        <w:pStyle w:val="a6"/>
        <w:jc w:val="both"/>
        <w:rPr>
          <w:rFonts w:ascii="Times New Roman" w:hAnsi="Times New Roman"/>
          <w:b/>
          <w:u w:val="single"/>
        </w:rPr>
      </w:pPr>
    </w:p>
    <w:p w:rsidR="0096538F" w:rsidRDefault="0096538F" w:rsidP="004B498C">
      <w:pPr>
        <w:pStyle w:val="a6"/>
        <w:jc w:val="both"/>
        <w:rPr>
          <w:rFonts w:ascii="Times New Roman" w:hAnsi="Times New Roman"/>
          <w:b/>
          <w:u w:val="single"/>
        </w:rPr>
      </w:pPr>
    </w:p>
    <w:p w:rsidR="0096538F" w:rsidRDefault="0096538F" w:rsidP="0096538F">
      <w:pPr>
        <w:rPr>
          <w:rFonts w:ascii="Times New Roman" w:hAnsi="Times New Roman"/>
          <w:b/>
          <w:u w:val="single"/>
        </w:rPr>
      </w:pPr>
    </w:p>
    <w:p w:rsidR="002A0B7E" w:rsidRPr="0091417E" w:rsidRDefault="0091417E" w:rsidP="0096538F">
      <w:pPr>
        <w:ind w:firstLine="5387"/>
        <w:rPr>
          <w:rFonts w:ascii="Times New Roman" w:hAnsi="Times New Roman"/>
          <w:szCs w:val="28"/>
        </w:rPr>
      </w:pPr>
      <w:r>
        <w:rPr>
          <w:rFonts w:ascii="Times New Roman" w:hAnsi="Times New Roman"/>
          <w:szCs w:val="28"/>
        </w:rPr>
        <w:t xml:space="preserve"> </w:t>
      </w:r>
      <w:r w:rsidR="002A0B7E" w:rsidRPr="0091417E">
        <w:rPr>
          <w:rFonts w:ascii="Times New Roman" w:hAnsi="Times New Roman"/>
          <w:szCs w:val="28"/>
        </w:rPr>
        <w:t>ЗАТВЕРДЖЕНО</w:t>
      </w:r>
    </w:p>
    <w:p w:rsidR="002A0B7E" w:rsidRPr="0091417E" w:rsidRDefault="002A0B7E" w:rsidP="0096538F">
      <w:pPr>
        <w:pStyle w:val="a7"/>
        <w:shd w:val="clear" w:color="auto" w:fill="FFFFFF"/>
        <w:tabs>
          <w:tab w:val="left" w:pos="567"/>
          <w:tab w:val="left" w:pos="851"/>
          <w:tab w:val="left" w:pos="993"/>
        </w:tabs>
        <w:spacing w:before="0" w:beforeAutospacing="0" w:after="0" w:afterAutospacing="0"/>
        <w:ind w:firstLine="5387"/>
        <w:rPr>
          <w:sz w:val="28"/>
          <w:szCs w:val="28"/>
          <w:lang w:val="uk-UA"/>
        </w:rPr>
      </w:pPr>
      <w:r w:rsidRPr="0091417E">
        <w:rPr>
          <w:sz w:val="28"/>
          <w:szCs w:val="28"/>
          <w:lang w:val="uk-UA"/>
        </w:rPr>
        <w:t xml:space="preserve"> </w:t>
      </w:r>
      <w:r w:rsidR="0096538F" w:rsidRPr="0091417E">
        <w:rPr>
          <w:sz w:val="28"/>
          <w:szCs w:val="28"/>
          <w:lang w:val="uk-UA"/>
        </w:rPr>
        <w:t xml:space="preserve">рішенням </w:t>
      </w:r>
      <w:r w:rsidRPr="0091417E">
        <w:rPr>
          <w:sz w:val="28"/>
          <w:szCs w:val="28"/>
          <w:lang w:val="uk-UA"/>
        </w:rPr>
        <w:t>сільської  ради</w:t>
      </w:r>
    </w:p>
    <w:p w:rsidR="002A0B7E" w:rsidRPr="0091417E" w:rsidRDefault="00824C72" w:rsidP="0096538F">
      <w:pPr>
        <w:pStyle w:val="a7"/>
        <w:shd w:val="clear" w:color="auto" w:fill="FFFFFF"/>
        <w:tabs>
          <w:tab w:val="left" w:pos="567"/>
          <w:tab w:val="left" w:pos="851"/>
          <w:tab w:val="left" w:pos="993"/>
        </w:tabs>
        <w:spacing w:before="0" w:beforeAutospacing="0" w:after="0" w:afterAutospacing="0"/>
        <w:ind w:firstLine="5387"/>
        <w:rPr>
          <w:sz w:val="28"/>
          <w:szCs w:val="28"/>
          <w:lang w:val="uk-UA"/>
        </w:rPr>
      </w:pPr>
      <w:r>
        <w:rPr>
          <w:sz w:val="28"/>
          <w:szCs w:val="28"/>
          <w:lang w:val="uk-UA"/>
        </w:rPr>
        <w:t xml:space="preserve"> від 0</w:t>
      </w:r>
      <w:r w:rsidR="009E2807">
        <w:rPr>
          <w:sz w:val="28"/>
          <w:szCs w:val="28"/>
          <w:lang w:val="uk-UA"/>
        </w:rPr>
        <w:t>4</w:t>
      </w:r>
      <w:r>
        <w:rPr>
          <w:sz w:val="28"/>
          <w:szCs w:val="28"/>
          <w:lang w:val="uk-UA"/>
        </w:rPr>
        <w:t xml:space="preserve"> червня</w:t>
      </w:r>
      <w:r w:rsidR="0096538F" w:rsidRPr="0091417E">
        <w:rPr>
          <w:sz w:val="28"/>
          <w:szCs w:val="28"/>
          <w:lang w:val="uk-UA"/>
        </w:rPr>
        <w:t xml:space="preserve"> 2021 року  №</w:t>
      </w:r>
      <w:r w:rsidR="005E4D05">
        <w:rPr>
          <w:sz w:val="28"/>
          <w:szCs w:val="28"/>
          <w:lang w:val="uk-UA"/>
        </w:rPr>
        <w:t xml:space="preserve"> 8/</w:t>
      </w:r>
      <w:r>
        <w:rPr>
          <w:sz w:val="28"/>
          <w:szCs w:val="28"/>
          <w:lang w:val="uk-UA"/>
        </w:rPr>
        <w:t>4</w:t>
      </w:r>
    </w:p>
    <w:p w:rsidR="002A0B7E" w:rsidRPr="0091417E" w:rsidRDefault="002A0B7E" w:rsidP="002A0B7E">
      <w:pPr>
        <w:pStyle w:val="a7"/>
        <w:shd w:val="clear" w:color="auto" w:fill="FFFFFF"/>
        <w:tabs>
          <w:tab w:val="left" w:pos="567"/>
          <w:tab w:val="left" w:pos="851"/>
          <w:tab w:val="left" w:pos="993"/>
        </w:tabs>
        <w:spacing w:before="0" w:beforeAutospacing="0" w:after="0" w:afterAutospacing="0"/>
        <w:rPr>
          <w:sz w:val="28"/>
          <w:szCs w:val="28"/>
          <w:lang w:val="uk-UA"/>
        </w:rPr>
      </w:pPr>
      <w:r w:rsidRPr="0091417E">
        <w:rPr>
          <w:sz w:val="28"/>
          <w:szCs w:val="28"/>
        </w:rPr>
        <w:t> </w:t>
      </w:r>
    </w:p>
    <w:p w:rsidR="00873A83" w:rsidRPr="009E4F0D" w:rsidRDefault="00873A83" w:rsidP="00873A83">
      <w:pPr>
        <w:tabs>
          <w:tab w:val="left" w:pos="720"/>
        </w:tabs>
        <w:ind w:right="-284"/>
        <w:jc w:val="center"/>
        <w:rPr>
          <w:rFonts w:ascii="Times New Roman" w:hAnsi="Times New Roman"/>
          <w:szCs w:val="28"/>
        </w:rPr>
      </w:pPr>
      <w:r w:rsidRPr="000E065A">
        <w:rPr>
          <w:rFonts w:ascii="Times New Roman" w:hAnsi="Times New Roman"/>
          <w:szCs w:val="28"/>
        </w:rPr>
        <w:t>ПОЛОЖЕННЯ</w:t>
      </w:r>
    </w:p>
    <w:p w:rsidR="00873A83" w:rsidRPr="00487742" w:rsidRDefault="00873A83" w:rsidP="00873A83">
      <w:pPr>
        <w:pStyle w:val="22"/>
        <w:shd w:val="clear" w:color="auto" w:fill="auto"/>
        <w:spacing w:after="300" w:line="288" w:lineRule="exact"/>
        <w:ind w:right="-284"/>
        <w:rPr>
          <w:sz w:val="28"/>
          <w:szCs w:val="28"/>
        </w:rPr>
      </w:pPr>
      <w:r w:rsidRPr="00487742">
        <w:rPr>
          <w:sz w:val="28"/>
          <w:szCs w:val="28"/>
        </w:rPr>
        <w:t>про мобільну бригаду соціально-психологічної допомоги</w:t>
      </w:r>
      <w:r w:rsidRPr="00487742">
        <w:rPr>
          <w:sz w:val="28"/>
          <w:szCs w:val="28"/>
        </w:rPr>
        <w:br/>
        <w:t>особам, які постраждали від домашнього насильства</w:t>
      </w:r>
      <w:r w:rsidRPr="00487742">
        <w:rPr>
          <w:sz w:val="28"/>
          <w:szCs w:val="28"/>
        </w:rPr>
        <w:br/>
        <w:t>та/або насильства за ознакою статі</w:t>
      </w:r>
    </w:p>
    <w:p w:rsidR="00873A83" w:rsidRPr="003017CC" w:rsidRDefault="003017CC" w:rsidP="003017CC">
      <w:pPr>
        <w:pStyle w:val="a6"/>
        <w:ind w:firstLine="600"/>
        <w:jc w:val="both"/>
        <w:rPr>
          <w:rFonts w:ascii="Times New Roman" w:hAnsi="Times New Roman"/>
        </w:rPr>
      </w:pPr>
      <w:r>
        <w:rPr>
          <w:rFonts w:ascii="Times New Roman" w:hAnsi="Times New Roman"/>
          <w:szCs w:val="28"/>
          <w:lang w:val="ru-RU"/>
        </w:rPr>
        <w:t>1. </w:t>
      </w:r>
      <w:r w:rsidR="00873A83" w:rsidRPr="003017CC">
        <w:rPr>
          <w:rFonts w:ascii="Times New Roman" w:hAnsi="Times New Roman"/>
          <w:szCs w:val="28"/>
        </w:rPr>
        <w:t>Це Положення визначає порядок утворення, основні засади діяльності та організації роботи мобільної бригади соціально-психологічної допомоги особам, які постраждали від домашнього насильства та/або насильства за ознакою статі (далі — мобільна бригада).</w:t>
      </w:r>
    </w:p>
    <w:p w:rsidR="00873A83" w:rsidRPr="00487742" w:rsidRDefault="00873A83" w:rsidP="00873A83">
      <w:pPr>
        <w:pStyle w:val="22"/>
        <w:shd w:val="clear" w:color="auto" w:fill="auto"/>
        <w:spacing w:line="288" w:lineRule="exact"/>
        <w:ind w:right="-7" w:firstLine="600"/>
        <w:jc w:val="both"/>
        <w:rPr>
          <w:sz w:val="28"/>
          <w:szCs w:val="28"/>
        </w:rPr>
      </w:pPr>
      <w:r w:rsidRPr="00487742">
        <w:rPr>
          <w:sz w:val="28"/>
          <w:szCs w:val="28"/>
        </w:rPr>
        <w:t>Мобільна бригада — спеціалізована служба підтримки осіб, які постраждали від домашнього насильства та/або насильства за ознакою статі (далі — постраждалі особи).</w:t>
      </w:r>
    </w:p>
    <w:p w:rsidR="00873A83" w:rsidRPr="003017CC" w:rsidRDefault="003017CC" w:rsidP="003017CC">
      <w:pPr>
        <w:pStyle w:val="22"/>
        <w:shd w:val="clear" w:color="auto" w:fill="auto"/>
        <w:tabs>
          <w:tab w:val="left" w:pos="883"/>
        </w:tabs>
        <w:spacing w:line="288" w:lineRule="exact"/>
        <w:ind w:right="-7"/>
        <w:jc w:val="both"/>
        <w:rPr>
          <w:sz w:val="28"/>
          <w:szCs w:val="28"/>
          <w:lang w:val="uk-UA"/>
        </w:rPr>
      </w:pPr>
      <w:r>
        <w:rPr>
          <w:sz w:val="28"/>
          <w:szCs w:val="28"/>
          <w:lang w:val="uk-UA"/>
        </w:rPr>
        <w:t xml:space="preserve">         2. </w:t>
      </w:r>
      <w:r w:rsidR="00873A83" w:rsidRPr="003017CC">
        <w:rPr>
          <w:sz w:val="28"/>
          <w:szCs w:val="28"/>
          <w:lang w:val="uk-UA"/>
        </w:rPr>
        <w:t>Метою діяльності мобільної бригади є надання соціально- психологічної допомоги постраждалим особам, зокрема соціальних послуг з консультування, кризового та екстреного втручання, соціальної профілактики відповідно до їх потреб.</w:t>
      </w:r>
    </w:p>
    <w:p w:rsidR="003017CC" w:rsidRDefault="003017CC" w:rsidP="003017CC">
      <w:pPr>
        <w:pStyle w:val="a6"/>
        <w:ind w:firstLine="600"/>
        <w:jc w:val="both"/>
        <w:rPr>
          <w:rFonts w:ascii="Times New Roman" w:hAnsi="Times New Roman"/>
        </w:rPr>
      </w:pPr>
      <w:r>
        <w:rPr>
          <w:rFonts w:ascii="Times New Roman" w:hAnsi="Times New Roman"/>
          <w:szCs w:val="28"/>
          <w:lang w:val="ru-RU"/>
        </w:rPr>
        <w:t> </w:t>
      </w:r>
      <w:r w:rsidR="00873A83" w:rsidRPr="003017CC">
        <w:rPr>
          <w:rFonts w:ascii="Times New Roman" w:hAnsi="Times New Roman"/>
          <w:szCs w:val="28"/>
        </w:rPr>
        <w:t xml:space="preserve">Мобільна бригада надає соціальні послуги шляхом проведення фахової консультації за допомогою телефонного зв’язку, з виїздом у спеціально організованому транспорті до місця проживання (перебування) постраждалих осіб чи іншого вказаного ними місця, у приміщенні </w:t>
      </w:r>
      <w:r>
        <w:rPr>
          <w:rFonts w:ascii="Times New Roman" w:hAnsi="Times New Roman"/>
        </w:rPr>
        <w:t>притулку</w:t>
      </w:r>
      <w:r w:rsidRPr="003017CC">
        <w:rPr>
          <w:rFonts w:ascii="Times New Roman" w:hAnsi="Times New Roman"/>
        </w:rPr>
        <w:t xml:space="preserve"> для осіб, які постраждали від домашнього насильства та/або насильства за ознакою статі Зимнівської сільської ради</w:t>
      </w:r>
      <w:r>
        <w:rPr>
          <w:rFonts w:ascii="Times New Roman" w:hAnsi="Times New Roman"/>
        </w:rPr>
        <w:t>.</w:t>
      </w:r>
    </w:p>
    <w:p w:rsidR="005E4D05" w:rsidRDefault="005E4D05" w:rsidP="005E4D05">
      <w:pPr>
        <w:pStyle w:val="22"/>
        <w:shd w:val="clear" w:color="auto" w:fill="auto"/>
        <w:spacing w:line="288" w:lineRule="exact"/>
        <w:ind w:firstLine="600"/>
        <w:jc w:val="both"/>
        <w:rPr>
          <w:sz w:val="28"/>
          <w:szCs w:val="28"/>
          <w:lang w:val="uk-UA"/>
        </w:rPr>
      </w:pPr>
      <w:r w:rsidRPr="005E4D05">
        <w:rPr>
          <w:sz w:val="28"/>
          <w:szCs w:val="28"/>
          <w:lang w:val="uk-UA"/>
        </w:rPr>
        <w:t>Визначення потреби в утворенні мобільної бригади, забезпечення її утворення та функціонування, а також контроль за її діяльністю здійснюються</w:t>
      </w:r>
      <w:r>
        <w:rPr>
          <w:sz w:val="28"/>
          <w:szCs w:val="28"/>
          <w:lang w:val="uk-UA"/>
        </w:rPr>
        <w:t xml:space="preserve"> Зимнівською сільською радою</w:t>
      </w:r>
      <w:r w:rsidRPr="005E4D05">
        <w:rPr>
          <w:sz w:val="28"/>
          <w:szCs w:val="28"/>
          <w:lang w:val="uk-UA"/>
        </w:rPr>
        <w:t>.</w:t>
      </w:r>
    </w:p>
    <w:p w:rsidR="00824C72" w:rsidRPr="00824C72" w:rsidRDefault="005E4D05" w:rsidP="00824C72">
      <w:pPr>
        <w:pStyle w:val="a6"/>
        <w:jc w:val="both"/>
        <w:rPr>
          <w:rFonts w:ascii="Times New Roman" w:hAnsi="Times New Roman"/>
        </w:rPr>
      </w:pPr>
      <w:r>
        <w:tab/>
      </w:r>
      <w:r w:rsidRPr="00824C72">
        <w:rPr>
          <w:rFonts w:ascii="Times New Roman" w:hAnsi="Times New Roman"/>
        </w:rPr>
        <w:t>3. Мобільна бригада утворюється при спеціалізованій службі підтримки постраждалих осіб - притулку для осіб, які постраждали від домашнього насильства та/або насильства за ознакою статі Зимнівської сільської ради</w:t>
      </w:r>
      <w:r w:rsidR="00824C72" w:rsidRPr="00824C72">
        <w:rPr>
          <w:rFonts w:ascii="Times New Roman" w:hAnsi="Times New Roman"/>
        </w:rPr>
        <w:t>.</w:t>
      </w:r>
      <w:r w:rsidRPr="00824C72">
        <w:rPr>
          <w:rFonts w:ascii="Times New Roman" w:hAnsi="Times New Roman"/>
        </w:rPr>
        <w:t xml:space="preserve"> </w:t>
      </w:r>
    </w:p>
    <w:p w:rsidR="005E4D05" w:rsidRPr="00824C72" w:rsidRDefault="00824C72" w:rsidP="00824C72">
      <w:pPr>
        <w:pStyle w:val="a6"/>
        <w:jc w:val="both"/>
        <w:rPr>
          <w:rFonts w:ascii="Times New Roman" w:hAnsi="Times New Roman"/>
        </w:rPr>
      </w:pPr>
      <w:r w:rsidRPr="00824C72">
        <w:rPr>
          <w:rFonts w:ascii="Times New Roman" w:hAnsi="Times New Roman"/>
        </w:rPr>
        <w:tab/>
        <w:t xml:space="preserve">Засновником мобільної бригади є Зимнівська сільська рада </w:t>
      </w:r>
      <w:r w:rsidR="005E4D05" w:rsidRPr="00824C72">
        <w:rPr>
          <w:rFonts w:ascii="Times New Roman" w:hAnsi="Times New Roman"/>
        </w:rPr>
        <w:t>(далі — засновник).</w:t>
      </w:r>
    </w:p>
    <w:p w:rsidR="005E4D05" w:rsidRPr="00990FE4" w:rsidRDefault="005E4D05" w:rsidP="00990FE4">
      <w:pPr>
        <w:pStyle w:val="22"/>
        <w:shd w:val="clear" w:color="auto" w:fill="auto"/>
        <w:spacing w:line="288" w:lineRule="exact"/>
        <w:ind w:firstLine="600"/>
        <w:jc w:val="both"/>
        <w:rPr>
          <w:sz w:val="28"/>
          <w:szCs w:val="28"/>
          <w:lang w:val="uk-UA"/>
        </w:rPr>
      </w:pPr>
      <w:r w:rsidRPr="00990FE4">
        <w:rPr>
          <w:sz w:val="28"/>
          <w:szCs w:val="28"/>
          <w:lang w:val="uk-UA"/>
        </w:rPr>
        <w:t>Мобільна бригада є структурним підрозділом засновника або об’єднанням фахівців різних суб’єктів, що здійснюють заходи у сфері запобігання та протидії насильству (далі — суб’єкти).</w:t>
      </w:r>
    </w:p>
    <w:p w:rsidR="00873A83" w:rsidRPr="00990FE4" w:rsidRDefault="00873A83" w:rsidP="00873A83">
      <w:pPr>
        <w:pStyle w:val="22"/>
        <w:shd w:val="clear" w:color="auto" w:fill="auto"/>
        <w:spacing w:after="0" w:line="288" w:lineRule="exact"/>
        <w:ind w:right="-7"/>
        <w:jc w:val="both"/>
        <w:rPr>
          <w:sz w:val="28"/>
          <w:szCs w:val="28"/>
          <w:lang w:val="uk-UA"/>
        </w:rPr>
      </w:pPr>
      <w:r w:rsidRPr="00990FE4">
        <w:rPr>
          <w:sz w:val="28"/>
          <w:szCs w:val="28"/>
          <w:lang w:val="uk-UA"/>
        </w:rPr>
        <w:t xml:space="preserve">         До роботи мобільної бригади і забезпечення її функціонування відповідно до законодавства можуть долучатися підприємства, установи, організації незалежно від форми власності, громадські об’єднання, міжнародні організації, іноземні неурядові організації, фізичні особи — підприємці, які відповідають критеріям діяльності суб’єктів, що надають соціальні послуги.</w:t>
      </w:r>
    </w:p>
    <w:p w:rsidR="00873A83" w:rsidRDefault="00873A83" w:rsidP="00873A83">
      <w:pPr>
        <w:pStyle w:val="22"/>
        <w:shd w:val="clear" w:color="auto" w:fill="auto"/>
        <w:tabs>
          <w:tab w:val="left" w:pos="879"/>
        </w:tabs>
        <w:spacing w:after="56" w:line="288" w:lineRule="exact"/>
        <w:ind w:right="-7"/>
        <w:jc w:val="both"/>
        <w:rPr>
          <w:sz w:val="28"/>
          <w:szCs w:val="28"/>
        </w:rPr>
      </w:pPr>
      <w:r w:rsidRPr="00990FE4">
        <w:rPr>
          <w:sz w:val="28"/>
          <w:szCs w:val="28"/>
          <w:lang w:val="uk-UA"/>
        </w:rPr>
        <w:t xml:space="preserve">        </w:t>
      </w:r>
      <w:r w:rsidR="00990FE4">
        <w:rPr>
          <w:sz w:val="28"/>
          <w:szCs w:val="28"/>
        </w:rPr>
        <w:t>4</w:t>
      </w:r>
      <w:r>
        <w:rPr>
          <w:sz w:val="28"/>
          <w:szCs w:val="28"/>
        </w:rPr>
        <w:t>.</w:t>
      </w:r>
      <w:r w:rsidR="00990FE4">
        <w:rPr>
          <w:sz w:val="28"/>
          <w:szCs w:val="28"/>
          <w:lang w:val="uk-UA"/>
        </w:rPr>
        <w:t> </w:t>
      </w:r>
      <w:r w:rsidRPr="00487742">
        <w:rPr>
          <w:sz w:val="28"/>
          <w:szCs w:val="28"/>
        </w:rPr>
        <w:t xml:space="preserve">Мобільна бригада у своїй діяльності керується Конституцією та законами України, постановами Верховної Ради України, актами Президента України та Кабінету Міністрів України, міжнародними договорами, згода на обов’язковість яких надана Верховною Радою України, рішеннями центральних </w:t>
      </w:r>
      <w:r w:rsidRPr="00487742">
        <w:rPr>
          <w:sz w:val="28"/>
          <w:szCs w:val="28"/>
        </w:rPr>
        <w:lastRenderedPageBreak/>
        <w:t xml:space="preserve">і місцевих органів виконавчої влади, органів місцевого самоврядування, </w:t>
      </w:r>
      <w:r w:rsidR="002E0D80">
        <w:rPr>
          <w:sz w:val="28"/>
          <w:szCs w:val="28"/>
        </w:rPr>
        <w:t>п</w:t>
      </w:r>
      <w:r w:rsidR="002E0D80" w:rsidRPr="002E0D80">
        <w:rPr>
          <w:sz w:val="28"/>
          <w:szCs w:val="28"/>
        </w:rPr>
        <w:t>рот</w:t>
      </w:r>
      <w:r w:rsidR="002E0D80">
        <w:rPr>
          <w:sz w:val="28"/>
          <w:szCs w:val="28"/>
        </w:rPr>
        <w:t>околом безпеки для працівників м</w:t>
      </w:r>
      <w:r w:rsidR="002E0D80" w:rsidRPr="002E0D80">
        <w:rPr>
          <w:sz w:val="28"/>
          <w:szCs w:val="28"/>
        </w:rPr>
        <w:t xml:space="preserve">обільних бригад </w:t>
      </w:r>
      <w:r w:rsidR="002E0D80" w:rsidRPr="00824C72">
        <w:rPr>
          <w:sz w:val="28"/>
          <w:szCs w:val="28"/>
        </w:rPr>
        <w:t>(додаток 1 до цього Положення</w:t>
      </w:r>
      <w:r w:rsidR="002E0D80" w:rsidRPr="00824C72">
        <w:rPr>
          <w:sz w:val="28"/>
          <w:szCs w:val="28"/>
          <w:lang w:val="uk-UA"/>
        </w:rPr>
        <w:t>),</w:t>
      </w:r>
      <w:r w:rsidR="002E0D80" w:rsidRPr="00824C72">
        <w:rPr>
          <w:sz w:val="28"/>
          <w:szCs w:val="28"/>
        </w:rPr>
        <w:t xml:space="preserve"> </w:t>
      </w:r>
      <w:r w:rsidRPr="00824C72">
        <w:rPr>
          <w:sz w:val="28"/>
          <w:szCs w:val="28"/>
        </w:rPr>
        <w:t>а тако</w:t>
      </w:r>
      <w:r w:rsidR="00824C72">
        <w:rPr>
          <w:sz w:val="28"/>
          <w:szCs w:val="28"/>
        </w:rPr>
        <w:t xml:space="preserve">ж </w:t>
      </w:r>
      <w:r w:rsidR="00824C72">
        <w:rPr>
          <w:sz w:val="28"/>
          <w:szCs w:val="28"/>
          <w:lang w:val="uk-UA"/>
        </w:rPr>
        <w:t>П</w:t>
      </w:r>
      <w:r w:rsidRPr="00487742">
        <w:rPr>
          <w:sz w:val="28"/>
          <w:szCs w:val="28"/>
        </w:rPr>
        <w:t>ол</w:t>
      </w:r>
      <w:r>
        <w:rPr>
          <w:sz w:val="28"/>
          <w:szCs w:val="28"/>
        </w:rPr>
        <w:t>оженням про мобільну бригаду.</w:t>
      </w:r>
    </w:p>
    <w:p w:rsidR="00F15871" w:rsidRDefault="00990FE4" w:rsidP="00873A83">
      <w:pPr>
        <w:pStyle w:val="22"/>
        <w:shd w:val="clear" w:color="auto" w:fill="auto"/>
        <w:tabs>
          <w:tab w:val="left" w:pos="879"/>
        </w:tabs>
        <w:spacing w:after="64" w:line="293" w:lineRule="exact"/>
        <w:ind w:right="-7"/>
        <w:jc w:val="both"/>
        <w:rPr>
          <w:sz w:val="28"/>
          <w:szCs w:val="28"/>
        </w:rPr>
      </w:pPr>
      <w:r>
        <w:rPr>
          <w:sz w:val="28"/>
          <w:szCs w:val="28"/>
        </w:rPr>
        <w:t xml:space="preserve">        5</w:t>
      </w:r>
      <w:r w:rsidR="00873A83">
        <w:rPr>
          <w:sz w:val="28"/>
          <w:szCs w:val="28"/>
        </w:rPr>
        <w:t>.</w:t>
      </w:r>
      <w:r>
        <w:rPr>
          <w:sz w:val="28"/>
          <w:szCs w:val="28"/>
          <w:lang w:val="uk-UA"/>
        </w:rPr>
        <w:t> </w:t>
      </w:r>
      <w:r w:rsidR="00873A83" w:rsidRPr="00487742">
        <w:rPr>
          <w:sz w:val="28"/>
          <w:szCs w:val="28"/>
        </w:rPr>
        <w:t xml:space="preserve">Мобільна </w:t>
      </w:r>
      <w:r w:rsidR="002E0D80">
        <w:rPr>
          <w:sz w:val="28"/>
          <w:szCs w:val="28"/>
        </w:rPr>
        <w:t xml:space="preserve">бригада діє на підставі даного </w:t>
      </w:r>
      <w:r w:rsidR="002E0D80">
        <w:rPr>
          <w:sz w:val="28"/>
          <w:szCs w:val="28"/>
          <w:lang w:val="uk-UA"/>
        </w:rPr>
        <w:t>П</w:t>
      </w:r>
      <w:r w:rsidR="00873A83" w:rsidRPr="00487742">
        <w:rPr>
          <w:sz w:val="28"/>
          <w:szCs w:val="28"/>
        </w:rPr>
        <w:t>оложення, яке розробляєть</w:t>
      </w:r>
      <w:r>
        <w:rPr>
          <w:sz w:val="28"/>
          <w:szCs w:val="28"/>
        </w:rPr>
        <w:t xml:space="preserve">ся та затверджується </w:t>
      </w:r>
      <w:r>
        <w:rPr>
          <w:sz w:val="28"/>
          <w:szCs w:val="28"/>
          <w:lang w:val="uk-UA"/>
        </w:rPr>
        <w:t>рішенням Зимнівської сільської ради</w:t>
      </w:r>
      <w:r w:rsidR="00873A83" w:rsidRPr="00487742">
        <w:rPr>
          <w:sz w:val="28"/>
          <w:szCs w:val="28"/>
        </w:rPr>
        <w:t>.</w:t>
      </w:r>
    </w:p>
    <w:p w:rsidR="00990FE4" w:rsidRPr="00487742" w:rsidRDefault="00F15871" w:rsidP="00824C72">
      <w:pPr>
        <w:pStyle w:val="22"/>
        <w:shd w:val="clear" w:color="auto" w:fill="auto"/>
        <w:spacing w:line="288" w:lineRule="exact"/>
        <w:ind w:firstLine="600"/>
        <w:jc w:val="both"/>
        <w:rPr>
          <w:sz w:val="28"/>
          <w:szCs w:val="28"/>
        </w:rPr>
      </w:pPr>
      <w:r w:rsidRPr="00824C72">
        <w:rPr>
          <w:sz w:val="28"/>
          <w:szCs w:val="28"/>
        </w:rPr>
        <w:t>Положе</w:t>
      </w:r>
      <w:r w:rsidR="00B94A51" w:rsidRPr="00824C72">
        <w:rPr>
          <w:sz w:val="28"/>
          <w:szCs w:val="28"/>
        </w:rPr>
        <w:t>ння про мобільну бригаду</w:t>
      </w:r>
      <w:r w:rsidR="00824C72" w:rsidRPr="00824C72">
        <w:rPr>
          <w:sz w:val="28"/>
          <w:szCs w:val="28"/>
        </w:rPr>
        <w:t xml:space="preserve"> містит</w:t>
      </w:r>
      <w:r w:rsidR="00824C72" w:rsidRPr="00824C72">
        <w:rPr>
          <w:sz w:val="28"/>
          <w:szCs w:val="28"/>
          <w:lang w:val="uk-UA"/>
        </w:rPr>
        <w:t>ь</w:t>
      </w:r>
      <w:r w:rsidRPr="00824C72">
        <w:rPr>
          <w:sz w:val="28"/>
          <w:szCs w:val="28"/>
        </w:rPr>
        <w:t>, зокрема, порядок роботи мобільної бригади, протокол безпеки роботи працівників мобільної бригади, форму первинного оцінювання випадку домашнього насильства та/або насильства за ознакою статі, план заходів щодо безпеки постраждалої особи за фор</w:t>
      </w:r>
      <w:r w:rsidR="00F17F24" w:rsidRPr="00824C72">
        <w:rPr>
          <w:sz w:val="28"/>
          <w:szCs w:val="28"/>
        </w:rPr>
        <w:t>мами</w:t>
      </w:r>
      <w:r w:rsidR="00824C72" w:rsidRPr="00824C72">
        <w:rPr>
          <w:sz w:val="28"/>
          <w:szCs w:val="28"/>
          <w:lang w:val="uk-UA"/>
        </w:rPr>
        <w:t>, що додаються</w:t>
      </w:r>
      <w:r w:rsidR="00824C72">
        <w:rPr>
          <w:sz w:val="28"/>
          <w:szCs w:val="28"/>
        </w:rPr>
        <w:t>.</w:t>
      </w:r>
    </w:p>
    <w:p w:rsidR="00873A83" w:rsidRPr="00487742" w:rsidRDefault="00722CF1" w:rsidP="00873A83">
      <w:pPr>
        <w:pStyle w:val="22"/>
        <w:shd w:val="clear" w:color="auto" w:fill="auto"/>
        <w:tabs>
          <w:tab w:val="left" w:pos="879"/>
        </w:tabs>
        <w:spacing w:after="82" w:line="288" w:lineRule="exact"/>
        <w:ind w:right="-7"/>
        <w:jc w:val="both"/>
        <w:rPr>
          <w:sz w:val="28"/>
          <w:szCs w:val="28"/>
        </w:rPr>
      </w:pPr>
      <w:r>
        <w:rPr>
          <w:sz w:val="28"/>
          <w:szCs w:val="28"/>
        </w:rPr>
        <w:t xml:space="preserve">        </w:t>
      </w:r>
      <w:r>
        <w:rPr>
          <w:sz w:val="28"/>
          <w:szCs w:val="28"/>
          <w:lang w:val="uk-UA"/>
        </w:rPr>
        <w:t>6</w:t>
      </w:r>
      <w:r w:rsidR="00873A83">
        <w:rPr>
          <w:sz w:val="28"/>
          <w:szCs w:val="28"/>
        </w:rPr>
        <w:t>.</w:t>
      </w:r>
      <w:r>
        <w:rPr>
          <w:sz w:val="28"/>
          <w:szCs w:val="28"/>
          <w:lang w:val="uk-UA"/>
        </w:rPr>
        <w:t> </w:t>
      </w:r>
      <w:r w:rsidR="00873A83" w:rsidRPr="00487742">
        <w:rPr>
          <w:sz w:val="28"/>
          <w:szCs w:val="28"/>
        </w:rPr>
        <w:t>У цьому Положенні терміни вживаються у значенні, наведеному у Законах України “Про запобігання та протидію домашньому насильству”, “Про забезпечення рівних прав та можливостей жінок і чоловіків”, “Про соціальну роботу з сім’ями, дітьми та молоддю”, “Про охорону дитинства”, “Про соціальні послуги”, “Про Національну поліцію”.</w:t>
      </w:r>
    </w:p>
    <w:p w:rsidR="00873A83" w:rsidRPr="00487742" w:rsidRDefault="00722CF1" w:rsidP="00873A83">
      <w:pPr>
        <w:pStyle w:val="22"/>
        <w:shd w:val="clear" w:color="auto" w:fill="auto"/>
        <w:tabs>
          <w:tab w:val="left" w:pos="913"/>
        </w:tabs>
        <w:spacing w:after="80" w:line="260" w:lineRule="exact"/>
        <w:ind w:right="-7"/>
        <w:jc w:val="both"/>
        <w:rPr>
          <w:sz w:val="28"/>
          <w:szCs w:val="28"/>
        </w:rPr>
      </w:pPr>
      <w:r>
        <w:rPr>
          <w:sz w:val="28"/>
          <w:szCs w:val="28"/>
        </w:rPr>
        <w:t xml:space="preserve">        </w:t>
      </w:r>
      <w:proofErr w:type="gramStart"/>
      <w:r>
        <w:rPr>
          <w:sz w:val="28"/>
          <w:szCs w:val="28"/>
        </w:rPr>
        <w:t>7</w:t>
      </w:r>
      <w:r>
        <w:rPr>
          <w:sz w:val="28"/>
          <w:szCs w:val="28"/>
          <w:lang w:val="uk-UA"/>
        </w:rPr>
        <w:t> </w:t>
      </w:r>
      <w:r w:rsidR="00873A83">
        <w:rPr>
          <w:sz w:val="28"/>
          <w:szCs w:val="28"/>
        </w:rPr>
        <w:t>.</w:t>
      </w:r>
      <w:r w:rsidR="00873A83" w:rsidRPr="00487742">
        <w:rPr>
          <w:sz w:val="28"/>
          <w:szCs w:val="28"/>
        </w:rPr>
        <w:t>Діяльність</w:t>
      </w:r>
      <w:proofErr w:type="gramEnd"/>
      <w:r w:rsidR="00873A83" w:rsidRPr="00487742">
        <w:rPr>
          <w:sz w:val="28"/>
          <w:szCs w:val="28"/>
        </w:rPr>
        <w:t xml:space="preserve"> мобільної бригади ґрунтується на засадах:</w:t>
      </w:r>
    </w:p>
    <w:p w:rsidR="00873A83" w:rsidRPr="00487742" w:rsidRDefault="00873A83" w:rsidP="00873A83">
      <w:pPr>
        <w:pStyle w:val="22"/>
        <w:shd w:val="clear" w:color="auto" w:fill="auto"/>
        <w:spacing w:after="56" w:line="288" w:lineRule="exact"/>
        <w:ind w:right="-7" w:firstLine="600"/>
        <w:jc w:val="both"/>
        <w:rPr>
          <w:sz w:val="28"/>
          <w:szCs w:val="28"/>
        </w:rPr>
      </w:pPr>
      <w:r w:rsidRPr="00487742">
        <w:rPr>
          <w:sz w:val="28"/>
          <w:szCs w:val="28"/>
        </w:rPr>
        <w:t>гарантування постраждалим особам безпеки та їх основоположних прав і свобод з урахуванням мети і завдань мобільної бригади;</w:t>
      </w:r>
    </w:p>
    <w:p w:rsidR="00873A83" w:rsidRPr="00487742" w:rsidRDefault="00873A83" w:rsidP="00873A83">
      <w:pPr>
        <w:pStyle w:val="22"/>
        <w:shd w:val="clear" w:color="auto" w:fill="auto"/>
        <w:spacing w:after="64" w:line="293" w:lineRule="exact"/>
        <w:ind w:right="-7" w:firstLine="600"/>
        <w:jc w:val="both"/>
        <w:rPr>
          <w:sz w:val="28"/>
          <w:szCs w:val="28"/>
        </w:rPr>
      </w:pPr>
      <w:r w:rsidRPr="00487742">
        <w:rPr>
          <w:sz w:val="28"/>
          <w:szCs w:val="28"/>
        </w:rPr>
        <w:t xml:space="preserve">належної уваги </w:t>
      </w:r>
      <w:proofErr w:type="gramStart"/>
      <w:r w:rsidRPr="00487742">
        <w:rPr>
          <w:sz w:val="28"/>
          <w:szCs w:val="28"/>
        </w:rPr>
        <w:t>до кожного факту</w:t>
      </w:r>
      <w:proofErr w:type="gramEnd"/>
      <w:r w:rsidRPr="00487742">
        <w:rPr>
          <w:sz w:val="28"/>
          <w:szCs w:val="28"/>
        </w:rPr>
        <w:t xml:space="preserve"> домашнього насильства та/або насильства за ознакою статі (далі — насильство) під час здійснення заходів у сфері запобігання та протидії насильству;</w:t>
      </w:r>
    </w:p>
    <w:p w:rsidR="00873A83" w:rsidRPr="00487742" w:rsidRDefault="00873A83" w:rsidP="00873A83">
      <w:pPr>
        <w:pStyle w:val="22"/>
        <w:shd w:val="clear" w:color="auto" w:fill="auto"/>
        <w:spacing w:line="288" w:lineRule="exact"/>
        <w:ind w:right="-7" w:firstLine="600"/>
        <w:jc w:val="both"/>
        <w:rPr>
          <w:sz w:val="28"/>
          <w:szCs w:val="28"/>
        </w:rPr>
      </w:pPr>
      <w:r w:rsidRPr="00487742">
        <w:rPr>
          <w:sz w:val="28"/>
          <w:szCs w:val="28"/>
        </w:rPr>
        <w:t>врахування непропорційного впливу насильства на жінок і чоловіків, дітей та дорослих, забезпечення рівних прав та можливостей жінок і чоловіків під час здійснення заходів у сфері запобігання та протидії насильству;</w:t>
      </w:r>
    </w:p>
    <w:p w:rsidR="00873A83" w:rsidRPr="00487742" w:rsidRDefault="00873A83" w:rsidP="00873A83">
      <w:pPr>
        <w:pStyle w:val="22"/>
        <w:shd w:val="clear" w:color="auto" w:fill="auto"/>
        <w:spacing w:line="288" w:lineRule="exact"/>
        <w:ind w:right="-7" w:firstLine="600"/>
        <w:jc w:val="both"/>
        <w:rPr>
          <w:sz w:val="28"/>
          <w:szCs w:val="28"/>
        </w:rPr>
      </w:pPr>
      <w:r w:rsidRPr="00487742">
        <w:rPr>
          <w:sz w:val="28"/>
          <w:szCs w:val="28"/>
        </w:rPr>
        <w:t>визнання суспільної небезпеки насильства та забезпечення нетерпимого ставлення до всіх його проявів;</w:t>
      </w:r>
    </w:p>
    <w:p w:rsidR="00873A83" w:rsidRPr="00487742" w:rsidRDefault="00873A83" w:rsidP="00873A83">
      <w:pPr>
        <w:pStyle w:val="22"/>
        <w:shd w:val="clear" w:color="auto" w:fill="auto"/>
        <w:spacing w:after="56" w:line="288" w:lineRule="exact"/>
        <w:ind w:right="-7" w:firstLine="600"/>
        <w:jc w:val="both"/>
        <w:rPr>
          <w:sz w:val="28"/>
          <w:szCs w:val="28"/>
        </w:rPr>
      </w:pPr>
      <w:r w:rsidRPr="00487742">
        <w:rPr>
          <w:sz w:val="28"/>
          <w:szCs w:val="28"/>
        </w:rPr>
        <w:t>поваги та неупередженого ставлення до постраждалих осіб, забезпечення пріоритетності їх прав і законних інтересів та безпеки під час здійснення заходів у сфері запобігання та протидії насильству;</w:t>
      </w:r>
    </w:p>
    <w:p w:rsidR="00873A83" w:rsidRPr="00487742" w:rsidRDefault="00873A83" w:rsidP="00873A83">
      <w:pPr>
        <w:pStyle w:val="22"/>
        <w:shd w:val="clear" w:color="auto" w:fill="auto"/>
        <w:spacing w:after="56" w:line="293" w:lineRule="exact"/>
        <w:ind w:right="-7" w:firstLine="600"/>
        <w:jc w:val="both"/>
        <w:rPr>
          <w:sz w:val="28"/>
          <w:szCs w:val="28"/>
        </w:rPr>
      </w:pPr>
      <w:r w:rsidRPr="00487742">
        <w:rPr>
          <w:sz w:val="28"/>
          <w:szCs w:val="28"/>
        </w:rPr>
        <w:t>конфіденційності інформації про постраждалих осіб та осіб, які повідомили про вчинення насильства;</w:t>
      </w:r>
    </w:p>
    <w:p w:rsidR="00873A83" w:rsidRPr="00487742" w:rsidRDefault="00873A83" w:rsidP="00873A83">
      <w:pPr>
        <w:pStyle w:val="22"/>
        <w:shd w:val="clear" w:color="auto" w:fill="auto"/>
        <w:spacing w:after="64" w:line="298" w:lineRule="exact"/>
        <w:ind w:right="-7" w:firstLine="600"/>
        <w:jc w:val="both"/>
        <w:rPr>
          <w:sz w:val="28"/>
          <w:szCs w:val="28"/>
        </w:rPr>
      </w:pPr>
      <w:r w:rsidRPr="00487742">
        <w:rPr>
          <w:sz w:val="28"/>
          <w:szCs w:val="28"/>
        </w:rPr>
        <w:t>добровільності отримання допомоги постраждалими особами, крім дітей та недієздатних осіб;</w:t>
      </w:r>
    </w:p>
    <w:p w:rsidR="00873A83" w:rsidRPr="00487742" w:rsidRDefault="00873A83" w:rsidP="00873A83">
      <w:pPr>
        <w:pStyle w:val="22"/>
        <w:shd w:val="clear" w:color="auto" w:fill="auto"/>
        <w:spacing w:after="64" w:line="293" w:lineRule="exact"/>
        <w:ind w:right="-7" w:firstLine="600"/>
        <w:jc w:val="both"/>
        <w:rPr>
          <w:sz w:val="28"/>
          <w:szCs w:val="28"/>
        </w:rPr>
      </w:pPr>
      <w:r w:rsidRPr="00487742">
        <w:rPr>
          <w:sz w:val="28"/>
          <w:szCs w:val="28"/>
        </w:rPr>
        <w:t>урахування особливих потреб та інтересів постраждалих осіб, зокрема осіб з інвалідністю, вагітних жінок, дітей, недієздатних осіб, осіб похилого віку;</w:t>
      </w:r>
    </w:p>
    <w:p w:rsidR="00873A83" w:rsidRPr="00487742" w:rsidRDefault="00873A83" w:rsidP="00873A83">
      <w:pPr>
        <w:pStyle w:val="22"/>
        <w:shd w:val="clear" w:color="auto" w:fill="auto"/>
        <w:spacing w:after="0" w:line="288" w:lineRule="exact"/>
        <w:ind w:right="-7" w:firstLine="600"/>
        <w:jc w:val="both"/>
        <w:rPr>
          <w:sz w:val="28"/>
          <w:szCs w:val="28"/>
        </w:rPr>
      </w:pPr>
      <w:r w:rsidRPr="00487742">
        <w:rPr>
          <w:sz w:val="28"/>
          <w:szCs w:val="28"/>
        </w:rPr>
        <w:t>ефективної взаємодії суб’єктів між собою, з громадськими об’єднаннями, міжнародними організаціями, засобами масової інформації та всіма заінтересованими особами;</w:t>
      </w:r>
    </w:p>
    <w:p w:rsidR="00873A83" w:rsidRPr="00487742" w:rsidRDefault="00873A83" w:rsidP="00873A83">
      <w:pPr>
        <w:pStyle w:val="22"/>
        <w:shd w:val="clear" w:color="auto" w:fill="auto"/>
        <w:spacing w:after="82" w:line="288" w:lineRule="exact"/>
        <w:ind w:right="-7" w:firstLine="600"/>
        <w:jc w:val="both"/>
        <w:rPr>
          <w:sz w:val="28"/>
          <w:szCs w:val="28"/>
        </w:rPr>
      </w:pPr>
      <w:r w:rsidRPr="00487742">
        <w:rPr>
          <w:sz w:val="28"/>
          <w:szCs w:val="28"/>
        </w:rPr>
        <w:t>недопущення дискримінації за будь-якою ознакою (статі, раси, мови, релігійних, політичних або інших переконань, національного або соціального походження, належності до національної меншини, майнового стану, громадянства, віку, стану здоров’я, інвалідності, сімейного стану, статусу біженця, внутрішньо переміщеної особи чи іншої визначеної законодавством категорії мігрантів тощо) під час надання допомоги постраждалим особам.</w:t>
      </w:r>
    </w:p>
    <w:p w:rsidR="00873A83" w:rsidRPr="00487742" w:rsidRDefault="00722CF1" w:rsidP="00873A83">
      <w:pPr>
        <w:pStyle w:val="22"/>
        <w:shd w:val="clear" w:color="auto" w:fill="auto"/>
        <w:tabs>
          <w:tab w:val="left" w:pos="908"/>
        </w:tabs>
        <w:spacing w:after="102" w:line="260" w:lineRule="exact"/>
        <w:ind w:right="-7"/>
        <w:jc w:val="both"/>
        <w:rPr>
          <w:sz w:val="28"/>
          <w:szCs w:val="28"/>
        </w:rPr>
      </w:pPr>
      <w:r>
        <w:rPr>
          <w:sz w:val="28"/>
          <w:szCs w:val="28"/>
        </w:rPr>
        <w:t xml:space="preserve">         8</w:t>
      </w:r>
      <w:r w:rsidR="00873A83">
        <w:rPr>
          <w:sz w:val="28"/>
          <w:szCs w:val="28"/>
        </w:rPr>
        <w:t>.</w:t>
      </w:r>
      <w:r>
        <w:rPr>
          <w:sz w:val="28"/>
          <w:szCs w:val="28"/>
          <w:lang w:val="uk-UA"/>
        </w:rPr>
        <w:t> </w:t>
      </w:r>
      <w:r w:rsidR="00873A83" w:rsidRPr="00487742">
        <w:rPr>
          <w:sz w:val="28"/>
          <w:szCs w:val="28"/>
        </w:rPr>
        <w:t>Основними завданнями мобільної бригади є:</w:t>
      </w:r>
    </w:p>
    <w:p w:rsidR="00873A83" w:rsidRPr="00487742" w:rsidRDefault="00873A83" w:rsidP="00873A83">
      <w:pPr>
        <w:pStyle w:val="22"/>
        <w:shd w:val="clear" w:color="auto" w:fill="auto"/>
        <w:spacing w:after="76" w:line="260" w:lineRule="exact"/>
        <w:ind w:right="-7" w:firstLine="600"/>
        <w:jc w:val="both"/>
        <w:rPr>
          <w:sz w:val="28"/>
          <w:szCs w:val="28"/>
        </w:rPr>
      </w:pPr>
      <w:r w:rsidRPr="00487742">
        <w:rPr>
          <w:sz w:val="28"/>
          <w:szCs w:val="28"/>
        </w:rPr>
        <w:t>надання психологічної допомоги постраждалим особам;</w:t>
      </w:r>
    </w:p>
    <w:p w:rsidR="00873A83" w:rsidRPr="00487742" w:rsidRDefault="00873A83" w:rsidP="00873A83">
      <w:pPr>
        <w:pStyle w:val="22"/>
        <w:shd w:val="clear" w:color="auto" w:fill="auto"/>
        <w:spacing w:line="288" w:lineRule="exact"/>
        <w:ind w:right="-7" w:firstLine="600"/>
        <w:jc w:val="both"/>
        <w:rPr>
          <w:sz w:val="28"/>
          <w:szCs w:val="28"/>
        </w:rPr>
      </w:pPr>
      <w:r w:rsidRPr="00487742">
        <w:rPr>
          <w:sz w:val="28"/>
          <w:szCs w:val="28"/>
        </w:rPr>
        <w:t>реагування та надання не пізніше ніж протягом однієї доби соціально- психологічної допомоги постраждалим особам, які потребують термінової допомоги, зокрема шляхом кризового та екстреного втручання;</w:t>
      </w:r>
    </w:p>
    <w:p w:rsidR="00873A83" w:rsidRPr="00487742" w:rsidRDefault="00873A83" w:rsidP="00873A83">
      <w:pPr>
        <w:pStyle w:val="22"/>
        <w:shd w:val="clear" w:color="auto" w:fill="auto"/>
        <w:spacing w:after="56" w:line="288" w:lineRule="exact"/>
        <w:ind w:right="-7" w:firstLine="600"/>
        <w:jc w:val="both"/>
        <w:rPr>
          <w:sz w:val="28"/>
          <w:szCs w:val="28"/>
        </w:rPr>
      </w:pPr>
      <w:r w:rsidRPr="00487742">
        <w:rPr>
          <w:sz w:val="28"/>
          <w:szCs w:val="28"/>
        </w:rPr>
        <w:t xml:space="preserve">інформування постраждалих осіб щодо послуг (медичних, соціальних, </w:t>
      </w:r>
      <w:r w:rsidRPr="00487742">
        <w:rPr>
          <w:sz w:val="28"/>
          <w:szCs w:val="28"/>
        </w:rPr>
        <w:lastRenderedPageBreak/>
        <w:t>психологічних, правових тощо), які вони можуть отримати для подолання наслідків насильства, та щодо надавачів таких послуг, зокрема інших загальних або спеціалізованих служб підтримки постраждалих осіб;</w:t>
      </w:r>
    </w:p>
    <w:p w:rsidR="00873A83" w:rsidRPr="00487742" w:rsidRDefault="00873A83" w:rsidP="00873A83">
      <w:pPr>
        <w:pStyle w:val="22"/>
        <w:shd w:val="clear" w:color="auto" w:fill="auto"/>
        <w:spacing w:after="64" w:line="293" w:lineRule="exact"/>
        <w:ind w:right="-7" w:firstLine="600"/>
        <w:jc w:val="both"/>
        <w:rPr>
          <w:sz w:val="28"/>
          <w:szCs w:val="28"/>
        </w:rPr>
      </w:pPr>
      <w:r w:rsidRPr="00487742">
        <w:rPr>
          <w:sz w:val="28"/>
          <w:szCs w:val="28"/>
        </w:rPr>
        <w:t>роз’яснення постраждалим особам їх прав, визначених законом, можливостей отримання допомоги від суб’єктів та доцільності її отримання;</w:t>
      </w:r>
    </w:p>
    <w:p w:rsidR="00873A83" w:rsidRPr="00487742" w:rsidRDefault="00873A83" w:rsidP="00873A83">
      <w:pPr>
        <w:pStyle w:val="22"/>
        <w:shd w:val="clear" w:color="auto" w:fill="auto"/>
        <w:spacing w:after="56" w:line="288" w:lineRule="exact"/>
        <w:ind w:right="-7" w:firstLine="600"/>
        <w:jc w:val="both"/>
        <w:rPr>
          <w:sz w:val="28"/>
          <w:szCs w:val="28"/>
        </w:rPr>
      </w:pPr>
      <w:r w:rsidRPr="00487742">
        <w:rPr>
          <w:sz w:val="28"/>
          <w:szCs w:val="28"/>
        </w:rPr>
        <w:t>провадження інформаційно-просвітницької діяльності (у тому числі розповсюдження серед населення відповідних інформаційних матеріалів) щодо форм, проявів та наслідків насильства, формування нетерпимого ставлення громадян до цих явищ, а також щодо заходів у сфері запобігання та протидії насильству.</w:t>
      </w:r>
    </w:p>
    <w:p w:rsidR="00873A83" w:rsidRPr="00487742" w:rsidRDefault="00722CF1" w:rsidP="00873A83">
      <w:pPr>
        <w:pStyle w:val="22"/>
        <w:shd w:val="clear" w:color="auto" w:fill="auto"/>
        <w:tabs>
          <w:tab w:val="left" w:pos="881"/>
        </w:tabs>
        <w:spacing w:after="64" w:line="293" w:lineRule="exact"/>
        <w:ind w:right="-7"/>
        <w:jc w:val="both"/>
        <w:rPr>
          <w:sz w:val="28"/>
          <w:szCs w:val="28"/>
        </w:rPr>
      </w:pPr>
      <w:r>
        <w:rPr>
          <w:sz w:val="28"/>
          <w:szCs w:val="28"/>
        </w:rPr>
        <w:t xml:space="preserve">        9</w:t>
      </w:r>
      <w:r w:rsidR="00873A83">
        <w:rPr>
          <w:sz w:val="28"/>
          <w:szCs w:val="28"/>
        </w:rPr>
        <w:t>.</w:t>
      </w:r>
      <w:r>
        <w:rPr>
          <w:sz w:val="28"/>
          <w:szCs w:val="28"/>
          <w:lang w:val="uk-UA"/>
        </w:rPr>
        <w:t> </w:t>
      </w:r>
      <w:r w:rsidR="00873A83" w:rsidRPr="00487742">
        <w:rPr>
          <w:sz w:val="28"/>
          <w:szCs w:val="28"/>
        </w:rPr>
        <w:t>Надання мобільною бригадою соціально-психологічної допомоги постраждалим особам передбачає забезпечення мінімально необхідного обсягу послуг, а саме:</w:t>
      </w:r>
    </w:p>
    <w:p w:rsidR="00873A83" w:rsidRPr="00487742" w:rsidRDefault="00873A83" w:rsidP="00873A83">
      <w:pPr>
        <w:pStyle w:val="22"/>
        <w:shd w:val="clear" w:color="auto" w:fill="auto"/>
        <w:spacing w:line="288" w:lineRule="exact"/>
        <w:ind w:right="-7" w:firstLine="600"/>
        <w:jc w:val="both"/>
        <w:rPr>
          <w:sz w:val="28"/>
          <w:szCs w:val="28"/>
        </w:rPr>
      </w:pPr>
      <w:r w:rsidRPr="00487742">
        <w:rPr>
          <w:sz w:val="28"/>
          <w:szCs w:val="28"/>
        </w:rPr>
        <w:t>діагностику (оцінювання) психологічного стану постраждалої особи, оцінювання ризиків продовження чи повторного вчинення щодо неї насильства</w:t>
      </w:r>
      <w:r w:rsidR="002F67C2">
        <w:rPr>
          <w:sz w:val="28"/>
          <w:szCs w:val="28"/>
          <w:lang w:val="uk-UA"/>
        </w:rPr>
        <w:t xml:space="preserve">, </w:t>
      </w:r>
      <w:r w:rsidR="002F67C2" w:rsidRPr="00824C72">
        <w:rPr>
          <w:sz w:val="28"/>
          <w:szCs w:val="28"/>
        </w:rPr>
        <w:t>що здійснюється за встановленою формою (додаток 2</w:t>
      </w:r>
      <w:r w:rsidR="002E0D80" w:rsidRPr="00824C72">
        <w:rPr>
          <w:sz w:val="28"/>
          <w:szCs w:val="28"/>
          <w:lang w:val="uk-UA"/>
        </w:rPr>
        <w:t xml:space="preserve"> </w:t>
      </w:r>
      <w:r w:rsidR="002E0D80" w:rsidRPr="00824C72">
        <w:rPr>
          <w:sz w:val="28"/>
          <w:szCs w:val="28"/>
        </w:rPr>
        <w:t>до цього Положення</w:t>
      </w:r>
      <w:r w:rsidR="002F67C2" w:rsidRPr="00824C72">
        <w:rPr>
          <w:sz w:val="28"/>
          <w:szCs w:val="28"/>
          <w:lang w:val="uk-UA"/>
        </w:rPr>
        <w:t>)</w:t>
      </w:r>
      <w:r w:rsidRPr="00824C72">
        <w:rPr>
          <w:sz w:val="28"/>
          <w:szCs w:val="28"/>
        </w:rPr>
        <w:t>;</w:t>
      </w:r>
    </w:p>
    <w:p w:rsidR="00873A83" w:rsidRPr="00487742" w:rsidRDefault="00873A83" w:rsidP="00873A83">
      <w:pPr>
        <w:pStyle w:val="22"/>
        <w:shd w:val="clear" w:color="auto" w:fill="auto"/>
        <w:spacing w:line="288" w:lineRule="exact"/>
        <w:ind w:right="-7" w:firstLine="600"/>
        <w:jc w:val="both"/>
        <w:rPr>
          <w:sz w:val="28"/>
          <w:szCs w:val="28"/>
        </w:rPr>
      </w:pPr>
      <w:r w:rsidRPr="00487742">
        <w:rPr>
          <w:sz w:val="28"/>
          <w:szCs w:val="28"/>
        </w:rPr>
        <w:t>кризове та екстрене втручання з метою негайного усунення або мінімізації наслідків насильства шляхом виклику екстреної медичної допомоги, уповноваженого підрозділу органу Національної поліції, направлення та/або транспортування до притулку для постраждалих осіб, центру медико-соціальної реабілітації постраждалих осіб тощо;</w:t>
      </w:r>
    </w:p>
    <w:p w:rsidR="00873A83" w:rsidRPr="00487742" w:rsidRDefault="00873A83" w:rsidP="00873A83">
      <w:pPr>
        <w:pStyle w:val="22"/>
        <w:shd w:val="clear" w:color="auto" w:fill="auto"/>
        <w:spacing w:after="82" w:line="288" w:lineRule="exact"/>
        <w:ind w:right="-7" w:firstLine="600"/>
        <w:jc w:val="both"/>
        <w:rPr>
          <w:sz w:val="28"/>
          <w:szCs w:val="28"/>
        </w:rPr>
      </w:pPr>
      <w:r w:rsidRPr="00487742">
        <w:rPr>
          <w:sz w:val="28"/>
          <w:szCs w:val="28"/>
        </w:rPr>
        <w:t>надання психологічної допомоги, у тому числі дітям, відповідно до індивідуальних потреб;</w:t>
      </w:r>
    </w:p>
    <w:p w:rsidR="00873A83" w:rsidRPr="00824C72" w:rsidRDefault="00873A83" w:rsidP="00873A83">
      <w:pPr>
        <w:pStyle w:val="22"/>
        <w:shd w:val="clear" w:color="auto" w:fill="auto"/>
        <w:spacing w:after="80" w:line="260" w:lineRule="exact"/>
        <w:ind w:right="-7" w:firstLine="600"/>
        <w:jc w:val="both"/>
        <w:rPr>
          <w:sz w:val="28"/>
          <w:szCs w:val="28"/>
        </w:rPr>
      </w:pPr>
      <w:r w:rsidRPr="00487742">
        <w:rPr>
          <w:sz w:val="28"/>
          <w:szCs w:val="28"/>
        </w:rPr>
        <w:t>складення плану заходів щодо безпеки постраждалих осіб</w:t>
      </w:r>
      <w:r w:rsidR="00F17F24">
        <w:rPr>
          <w:sz w:val="28"/>
          <w:szCs w:val="28"/>
          <w:lang w:val="uk-UA"/>
        </w:rPr>
        <w:t xml:space="preserve"> </w:t>
      </w:r>
      <w:r w:rsidR="00F17F24" w:rsidRPr="00824C72">
        <w:rPr>
          <w:sz w:val="28"/>
          <w:szCs w:val="28"/>
          <w:lang w:val="uk-UA"/>
        </w:rPr>
        <w:t>(додаток 3</w:t>
      </w:r>
      <w:r w:rsidR="002E0D80" w:rsidRPr="00824C72">
        <w:rPr>
          <w:sz w:val="28"/>
          <w:szCs w:val="28"/>
          <w:lang w:val="uk-UA"/>
        </w:rPr>
        <w:t xml:space="preserve"> </w:t>
      </w:r>
      <w:r w:rsidR="002E0D80" w:rsidRPr="00824C72">
        <w:rPr>
          <w:sz w:val="28"/>
          <w:szCs w:val="28"/>
        </w:rPr>
        <w:t>до цього Положення</w:t>
      </w:r>
      <w:r w:rsidR="00F17F24" w:rsidRPr="00824C72">
        <w:rPr>
          <w:sz w:val="28"/>
          <w:szCs w:val="28"/>
          <w:lang w:val="uk-UA"/>
        </w:rPr>
        <w:t>)</w:t>
      </w:r>
      <w:r w:rsidRPr="00824C72">
        <w:rPr>
          <w:sz w:val="28"/>
          <w:szCs w:val="28"/>
        </w:rPr>
        <w:t>;</w:t>
      </w:r>
    </w:p>
    <w:p w:rsidR="00873A83" w:rsidRPr="00487742" w:rsidRDefault="00873A83" w:rsidP="00873A83">
      <w:pPr>
        <w:pStyle w:val="22"/>
        <w:shd w:val="clear" w:color="auto" w:fill="auto"/>
        <w:spacing w:line="288" w:lineRule="exact"/>
        <w:ind w:right="-7" w:firstLine="600"/>
        <w:jc w:val="both"/>
        <w:rPr>
          <w:sz w:val="28"/>
          <w:szCs w:val="28"/>
        </w:rPr>
      </w:pPr>
      <w:r w:rsidRPr="00487742">
        <w:rPr>
          <w:sz w:val="28"/>
          <w:szCs w:val="28"/>
        </w:rPr>
        <w:t>консультування з питань, пов’язаних з протидією насильству, в тому числі із залученням у разі потреби фахівців інших органів, служб, закладів, установ, організацій;</w:t>
      </w:r>
    </w:p>
    <w:p w:rsidR="00873A83" w:rsidRPr="00487742" w:rsidRDefault="00873A83" w:rsidP="00873A83">
      <w:pPr>
        <w:pStyle w:val="22"/>
        <w:shd w:val="clear" w:color="auto" w:fill="auto"/>
        <w:spacing w:after="0" w:line="288" w:lineRule="exact"/>
        <w:ind w:right="-7" w:firstLine="600"/>
        <w:jc w:val="both"/>
        <w:rPr>
          <w:sz w:val="28"/>
          <w:szCs w:val="28"/>
        </w:rPr>
      </w:pPr>
      <w:r w:rsidRPr="00487742">
        <w:rPr>
          <w:sz w:val="28"/>
          <w:szCs w:val="28"/>
        </w:rPr>
        <w:t>надання інформації про найближчі лікувальні заклади, в яких наявні медичні набори термінової постконтактної профілактики ВІЛ/СНІДу, інфекцій, що передаються статевим шляхом, і можливості отримати постконтактну профілактику протягом 72 годин з моменту небажаного та/або незахищеного сексуального контакту (в разі потреби);</w:t>
      </w:r>
    </w:p>
    <w:p w:rsidR="00873A83" w:rsidRPr="00487742" w:rsidRDefault="00873A83" w:rsidP="00873A83">
      <w:pPr>
        <w:pStyle w:val="22"/>
        <w:shd w:val="clear" w:color="auto" w:fill="auto"/>
        <w:spacing w:line="288" w:lineRule="exact"/>
        <w:ind w:right="-7" w:firstLine="620"/>
        <w:jc w:val="both"/>
        <w:rPr>
          <w:sz w:val="28"/>
          <w:szCs w:val="28"/>
        </w:rPr>
      </w:pPr>
      <w:r w:rsidRPr="00487742">
        <w:rPr>
          <w:sz w:val="28"/>
          <w:szCs w:val="28"/>
        </w:rPr>
        <w:t>проведення заходів із соціальної та реабілітаційної підтримки постраждалих осіб;</w:t>
      </w:r>
    </w:p>
    <w:p w:rsidR="00873A83" w:rsidRPr="00487742" w:rsidRDefault="00873A83" w:rsidP="00873A83">
      <w:pPr>
        <w:pStyle w:val="22"/>
        <w:shd w:val="clear" w:color="auto" w:fill="auto"/>
        <w:spacing w:after="56" w:line="288" w:lineRule="exact"/>
        <w:ind w:right="-7" w:firstLine="620"/>
        <w:jc w:val="both"/>
        <w:rPr>
          <w:sz w:val="28"/>
          <w:szCs w:val="28"/>
        </w:rPr>
      </w:pPr>
      <w:r w:rsidRPr="00487742">
        <w:rPr>
          <w:sz w:val="28"/>
          <w:szCs w:val="28"/>
        </w:rPr>
        <w:t>сприяння постраждалим особам в отриманні додаткових послуг (медичних, соціальних, психологічних, правових, забезпечення тимчасового притулку тощо), у тому числі шляхом направлення в разі потреби до відповідних загальних або спеціалізованих служб підтримки постраждалих осіб та/або інших суб’єктів;</w:t>
      </w:r>
    </w:p>
    <w:p w:rsidR="00873A83" w:rsidRPr="00487742" w:rsidRDefault="00873A83" w:rsidP="00873A83">
      <w:pPr>
        <w:pStyle w:val="22"/>
        <w:shd w:val="clear" w:color="auto" w:fill="auto"/>
        <w:spacing w:after="64" w:line="293" w:lineRule="exact"/>
        <w:ind w:right="-7" w:firstLine="620"/>
        <w:jc w:val="both"/>
        <w:rPr>
          <w:sz w:val="28"/>
          <w:szCs w:val="28"/>
        </w:rPr>
      </w:pPr>
      <w:r w:rsidRPr="00487742">
        <w:rPr>
          <w:sz w:val="28"/>
          <w:szCs w:val="28"/>
        </w:rPr>
        <w:t>інформування кривдника щодо можливості за власним бажанням пройти програму для кривдників.</w:t>
      </w:r>
    </w:p>
    <w:p w:rsidR="00873A83" w:rsidRPr="00487742" w:rsidRDefault="00722CF1" w:rsidP="00873A83">
      <w:pPr>
        <w:pStyle w:val="22"/>
        <w:shd w:val="clear" w:color="auto" w:fill="auto"/>
        <w:tabs>
          <w:tab w:val="left" w:pos="1054"/>
        </w:tabs>
        <w:spacing w:line="288" w:lineRule="exact"/>
        <w:ind w:right="-7"/>
        <w:jc w:val="both"/>
        <w:rPr>
          <w:sz w:val="28"/>
          <w:szCs w:val="28"/>
        </w:rPr>
      </w:pPr>
      <w:r>
        <w:rPr>
          <w:sz w:val="28"/>
          <w:szCs w:val="28"/>
        </w:rPr>
        <w:t xml:space="preserve">       10</w:t>
      </w:r>
      <w:r w:rsidR="00873A83">
        <w:rPr>
          <w:sz w:val="28"/>
          <w:szCs w:val="28"/>
        </w:rPr>
        <w:t>.</w:t>
      </w:r>
      <w:r>
        <w:rPr>
          <w:sz w:val="28"/>
          <w:szCs w:val="28"/>
          <w:lang w:val="uk-UA"/>
        </w:rPr>
        <w:t> </w:t>
      </w:r>
      <w:r w:rsidR="00873A83" w:rsidRPr="00487742">
        <w:rPr>
          <w:sz w:val="28"/>
          <w:szCs w:val="28"/>
        </w:rPr>
        <w:t>Виїзд мобільної бригади здійснюється за попередньо складеним графіком, а також позапланово під час отримання повідомлення про виявлення факту вчинення насильства та потребу у наданні постраждалій особі термінової допомоги.</w:t>
      </w:r>
    </w:p>
    <w:p w:rsidR="00873A83" w:rsidRPr="00487742" w:rsidRDefault="00722CF1" w:rsidP="00873A83">
      <w:pPr>
        <w:pStyle w:val="22"/>
        <w:shd w:val="clear" w:color="auto" w:fill="auto"/>
        <w:tabs>
          <w:tab w:val="left" w:pos="1054"/>
        </w:tabs>
        <w:spacing w:after="68" w:line="298" w:lineRule="exact"/>
        <w:ind w:right="-7"/>
        <w:jc w:val="both"/>
        <w:rPr>
          <w:sz w:val="28"/>
          <w:szCs w:val="28"/>
        </w:rPr>
      </w:pPr>
      <w:r>
        <w:rPr>
          <w:sz w:val="28"/>
          <w:szCs w:val="28"/>
        </w:rPr>
        <w:t xml:space="preserve">       11</w:t>
      </w:r>
      <w:r w:rsidR="00873A83">
        <w:rPr>
          <w:sz w:val="28"/>
          <w:szCs w:val="28"/>
        </w:rPr>
        <w:t>.</w:t>
      </w:r>
      <w:r>
        <w:rPr>
          <w:sz w:val="28"/>
          <w:szCs w:val="28"/>
          <w:lang w:val="uk-UA"/>
        </w:rPr>
        <w:t> </w:t>
      </w:r>
      <w:r w:rsidR="00873A83" w:rsidRPr="00487742">
        <w:rPr>
          <w:sz w:val="28"/>
          <w:szCs w:val="28"/>
        </w:rPr>
        <w:t>Послуги постраждалим особам надаються на території Зимнівської сільської ради відповідно до їх місця реєстрації або місця проживання (перебування) та наявності заяви чи повідомлення про вчинення насильства.</w:t>
      </w:r>
    </w:p>
    <w:p w:rsidR="00873A83" w:rsidRPr="00487742" w:rsidRDefault="00D76F8B" w:rsidP="00873A83">
      <w:pPr>
        <w:pStyle w:val="22"/>
        <w:shd w:val="clear" w:color="auto" w:fill="auto"/>
        <w:tabs>
          <w:tab w:val="left" w:pos="1054"/>
        </w:tabs>
        <w:spacing w:after="68" w:line="298" w:lineRule="exact"/>
        <w:ind w:right="-7"/>
        <w:jc w:val="both"/>
        <w:rPr>
          <w:sz w:val="28"/>
          <w:szCs w:val="28"/>
        </w:rPr>
      </w:pPr>
      <w:r>
        <w:rPr>
          <w:sz w:val="28"/>
          <w:szCs w:val="28"/>
        </w:rPr>
        <w:t xml:space="preserve">       </w:t>
      </w:r>
      <w:r w:rsidR="00722CF1">
        <w:rPr>
          <w:sz w:val="28"/>
          <w:szCs w:val="28"/>
          <w:lang w:val="uk-UA"/>
        </w:rPr>
        <w:t> </w:t>
      </w:r>
      <w:r w:rsidR="00873A83" w:rsidRPr="00487742">
        <w:rPr>
          <w:sz w:val="28"/>
          <w:szCs w:val="28"/>
        </w:rPr>
        <w:t>Надання послуг постраждалій особі за фактом вчинення стосовно неї насильства може тривати не більше ніж три місяці.</w:t>
      </w:r>
    </w:p>
    <w:p w:rsidR="00873A83" w:rsidRDefault="00873A83" w:rsidP="00873A83">
      <w:pPr>
        <w:pStyle w:val="22"/>
        <w:shd w:val="clear" w:color="auto" w:fill="auto"/>
        <w:spacing w:line="288" w:lineRule="exact"/>
        <w:ind w:right="-7" w:firstLine="620"/>
        <w:jc w:val="both"/>
        <w:rPr>
          <w:sz w:val="28"/>
          <w:szCs w:val="28"/>
        </w:rPr>
      </w:pPr>
      <w:r w:rsidRPr="00487742">
        <w:rPr>
          <w:sz w:val="28"/>
          <w:szCs w:val="28"/>
        </w:rPr>
        <w:lastRenderedPageBreak/>
        <w:t>Інші послуги понад мінімально, необхідний обс</w:t>
      </w:r>
      <w:r>
        <w:rPr>
          <w:sz w:val="28"/>
          <w:szCs w:val="28"/>
        </w:rPr>
        <w:t>я</w:t>
      </w:r>
      <w:r w:rsidR="00722CF1">
        <w:rPr>
          <w:sz w:val="28"/>
          <w:szCs w:val="28"/>
        </w:rPr>
        <w:t>г послуг, зазначених у пункті 9</w:t>
      </w:r>
      <w:r w:rsidRPr="00487742">
        <w:rPr>
          <w:sz w:val="28"/>
          <w:szCs w:val="28"/>
        </w:rPr>
        <w:t xml:space="preserve"> цього Положення, надаються в межах можливостей мобільної бригади.</w:t>
      </w:r>
    </w:p>
    <w:p w:rsidR="00D76F8B" w:rsidRPr="00D76F8B" w:rsidRDefault="00D76F8B" w:rsidP="00D76F8B">
      <w:pPr>
        <w:pStyle w:val="22"/>
        <w:shd w:val="clear" w:color="auto" w:fill="auto"/>
        <w:tabs>
          <w:tab w:val="left" w:pos="567"/>
          <w:tab w:val="left" w:pos="1054"/>
        </w:tabs>
        <w:spacing w:line="288" w:lineRule="exact"/>
        <w:jc w:val="both"/>
        <w:rPr>
          <w:sz w:val="28"/>
          <w:szCs w:val="28"/>
          <w:lang w:val="uk-UA"/>
        </w:rPr>
      </w:pPr>
      <w:r>
        <w:rPr>
          <w:lang w:val="uk-UA"/>
        </w:rPr>
        <w:t xml:space="preserve">        </w:t>
      </w:r>
      <w:r w:rsidRPr="00D76F8B">
        <w:rPr>
          <w:sz w:val="28"/>
          <w:szCs w:val="28"/>
          <w:lang w:val="uk-UA"/>
        </w:rPr>
        <w:t>12. Мобільна бригада утворюється з числа штатних працівників засновника або фахівців різних суб’єктів і складається щонайменше з двох осіб — фахівця у сфері психології та у сфері соціальної роботи.</w:t>
      </w:r>
    </w:p>
    <w:p w:rsidR="00873A83" w:rsidRPr="00887D4F" w:rsidRDefault="00873A83" w:rsidP="00D76F8B">
      <w:pPr>
        <w:pStyle w:val="22"/>
        <w:shd w:val="clear" w:color="auto" w:fill="auto"/>
        <w:spacing w:line="288" w:lineRule="exact"/>
        <w:ind w:right="-7" w:firstLine="620"/>
        <w:jc w:val="both"/>
        <w:rPr>
          <w:sz w:val="28"/>
          <w:szCs w:val="28"/>
        </w:rPr>
      </w:pPr>
      <w:r w:rsidRPr="00887D4F">
        <w:rPr>
          <w:sz w:val="28"/>
          <w:szCs w:val="28"/>
        </w:rPr>
        <w:t>Пересування мобільної бригади здійснюється водієм з числа штатних працівників засновника (у разі наявності) або водієм, залученим на цивільно-правових засадах.</w:t>
      </w:r>
    </w:p>
    <w:p w:rsidR="00873A83" w:rsidRPr="00487742" w:rsidRDefault="00873A83" w:rsidP="00873A83">
      <w:pPr>
        <w:pStyle w:val="22"/>
        <w:shd w:val="clear" w:color="auto" w:fill="auto"/>
        <w:spacing w:after="56" w:line="288" w:lineRule="exact"/>
        <w:ind w:right="-7" w:firstLine="620"/>
        <w:jc w:val="both"/>
        <w:rPr>
          <w:sz w:val="28"/>
          <w:szCs w:val="28"/>
        </w:rPr>
      </w:pPr>
      <w:r w:rsidRPr="00487742">
        <w:rPr>
          <w:sz w:val="28"/>
          <w:szCs w:val="28"/>
        </w:rPr>
        <w:t xml:space="preserve">Працівники, які входять </w:t>
      </w:r>
      <w:proofErr w:type="gramStart"/>
      <w:r w:rsidRPr="00487742">
        <w:rPr>
          <w:sz w:val="28"/>
          <w:szCs w:val="28"/>
        </w:rPr>
        <w:t>до складу</w:t>
      </w:r>
      <w:proofErr w:type="gramEnd"/>
      <w:r w:rsidRPr="00487742">
        <w:rPr>
          <w:sz w:val="28"/>
          <w:szCs w:val="28"/>
        </w:rPr>
        <w:t xml:space="preserve"> мобільної бригади, виконують свої функціональні обов’язки відповідно до цього Положення та посадової інструкції та отримують заробітну плату за основним місцем роботи.</w:t>
      </w:r>
    </w:p>
    <w:p w:rsidR="00873A83" w:rsidRPr="00487742" w:rsidRDefault="00637C51" w:rsidP="00873A83">
      <w:pPr>
        <w:pStyle w:val="22"/>
        <w:shd w:val="clear" w:color="auto" w:fill="auto"/>
        <w:tabs>
          <w:tab w:val="left" w:pos="1054"/>
        </w:tabs>
        <w:spacing w:after="56" w:line="293" w:lineRule="exact"/>
        <w:ind w:right="-7"/>
        <w:jc w:val="both"/>
        <w:rPr>
          <w:sz w:val="28"/>
          <w:szCs w:val="28"/>
        </w:rPr>
      </w:pPr>
      <w:r>
        <w:rPr>
          <w:sz w:val="28"/>
          <w:szCs w:val="28"/>
        </w:rPr>
        <w:t xml:space="preserve">         13</w:t>
      </w:r>
      <w:r w:rsidR="00873A83">
        <w:rPr>
          <w:sz w:val="28"/>
          <w:szCs w:val="28"/>
        </w:rPr>
        <w:t>.</w:t>
      </w:r>
      <w:r w:rsidR="008479B9">
        <w:rPr>
          <w:sz w:val="28"/>
          <w:szCs w:val="28"/>
          <w:lang w:val="uk-UA"/>
        </w:rPr>
        <w:t xml:space="preserve"> </w:t>
      </w:r>
      <w:r w:rsidR="00873A83" w:rsidRPr="00487742">
        <w:rPr>
          <w:sz w:val="28"/>
          <w:szCs w:val="28"/>
        </w:rPr>
        <w:t xml:space="preserve">Склад мобільної бригади, місце її локації та територія, </w:t>
      </w:r>
      <w:proofErr w:type="gramStart"/>
      <w:r w:rsidR="00873A83" w:rsidRPr="00487742">
        <w:rPr>
          <w:sz w:val="28"/>
          <w:szCs w:val="28"/>
        </w:rPr>
        <w:t>на яку</w:t>
      </w:r>
      <w:proofErr w:type="gramEnd"/>
      <w:r w:rsidR="00873A83" w:rsidRPr="00487742">
        <w:rPr>
          <w:sz w:val="28"/>
          <w:szCs w:val="28"/>
        </w:rPr>
        <w:t xml:space="preserve"> поширюється її діяльність, </w:t>
      </w:r>
      <w:r w:rsidR="001909D6" w:rsidRPr="001909D6">
        <w:rPr>
          <w:sz w:val="28"/>
          <w:szCs w:val="28"/>
        </w:rPr>
        <w:t>затверджує</w:t>
      </w:r>
      <w:r w:rsidR="00873A83" w:rsidRPr="001909D6">
        <w:rPr>
          <w:sz w:val="28"/>
          <w:szCs w:val="28"/>
        </w:rPr>
        <w:t xml:space="preserve">ться </w:t>
      </w:r>
      <w:r w:rsidR="001909D6" w:rsidRPr="001909D6">
        <w:rPr>
          <w:sz w:val="28"/>
          <w:szCs w:val="28"/>
          <w:lang w:val="uk-UA"/>
        </w:rPr>
        <w:t>засновником.</w:t>
      </w:r>
    </w:p>
    <w:p w:rsidR="00873A83" w:rsidRPr="00487742" w:rsidRDefault="00DD4747" w:rsidP="00873A83">
      <w:pPr>
        <w:pStyle w:val="22"/>
        <w:shd w:val="clear" w:color="auto" w:fill="auto"/>
        <w:spacing w:after="90" w:line="298" w:lineRule="exact"/>
        <w:ind w:right="-7" w:firstLine="620"/>
        <w:jc w:val="both"/>
        <w:rPr>
          <w:sz w:val="28"/>
          <w:szCs w:val="28"/>
        </w:rPr>
      </w:pPr>
      <w:r>
        <w:rPr>
          <w:sz w:val="28"/>
          <w:szCs w:val="28"/>
        </w:rPr>
        <w:t>У рішенні</w:t>
      </w:r>
      <w:r w:rsidR="00873A83" w:rsidRPr="00487742">
        <w:rPr>
          <w:sz w:val="28"/>
          <w:szCs w:val="28"/>
        </w:rPr>
        <w:t xml:space="preserve"> про утворення мобільної бригади із числа працівників, які входять до її складу, визначається керівник мобільної бригади.</w:t>
      </w:r>
    </w:p>
    <w:p w:rsidR="00873A83" w:rsidRPr="00487742" w:rsidRDefault="00DD4747" w:rsidP="00873A83">
      <w:pPr>
        <w:pStyle w:val="22"/>
        <w:shd w:val="clear" w:color="auto" w:fill="auto"/>
        <w:tabs>
          <w:tab w:val="left" w:pos="1054"/>
        </w:tabs>
        <w:spacing w:after="98" w:line="260" w:lineRule="exact"/>
        <w:ind w:right="-7"/>
        <w:jc w:val="both"/>
        <w:rPr>
          <w:sz w:val="28"/>
          <w:szCs w:val="28"/>
        </w:rPr>
      </w:pPr>
      <w:r>
        <w:rPr>
          <w:sz w:val="28"/>
          <w:szCs w:val="28"/>
        </w:rPr>
        <w:t xml:space="preserve">       14</w:t>
      </w:r>
      <w:r w:rsidR="00873A83">
        <w:rPr>
          <w:sz w:val="28"/>
          <w:szCs w:val="28"/>
        </w:rPr>
        <w:t>.</w:t>
      </w:r>
      <w:r>
        <w:rPr>
          <w:sz w:val="28"/>
          <w:szCs w:val="28"/>
          <w:lang w:val="uk-UA"/>
        </w:rPr>
        <w:t> </w:t>
      </w:r>
      <w:r w:rsidR="00873A83" w:rsidRPr="00487742">
        <w:rPr>
          <w:sz w:val="28"/>
          <w:szCs w:val="28"/>
        </w:rPr>
        <w:t>Керівник мобільної бригади:</w:t>
      </w:r>
    </w:p>
    <w:p w:rsidR="00873A83" w:rsidRPr="00487742" w:rsidRDefault="00873A83" w:rsidP="00873A83">
      <w:pPr>
        <w:pStyle w:val="22"/>
        <w:shd w:val="clear" w:color="auto" w:fill="auto"/>
        <w:spacing w:after="76" w:line="260" w:lineRule="exact"/>
        <w:ind w:right="-7" w:firstLine="620"/>
        <w:jc w:val="both"/>
        <w:rPr>
          <w:sz w:val="28"/>
          <w:szCs w:val="28"/>
        </w:rPr>
      </w:pPr>
      <w:r w:rsidRPr="00487742">
        <w:rPr>
          <w:sz w:val="28"/>
          <w:szCs w:val="28"/>
        </w:rPr>
        <w:t>організовує та координує роботу мобільної бригади;</w:t>
      </w:r>
    </w:p>
    <w:p w:rsidR="00873A83" w:rsidRPr="00487742" w:rsidRDefault="00873A83" w:rsidP="00873A83">
      <w:pPr>
        <w:pStyle w:val="22"/>
        <w:shd w:val="clear" w:color="auto" w:fill="auto"/>
        <w:spacing w:line="288" w:lineRule="exact"/>
        <w:ind w:right="-7" w:firstLine="620"/>
        <w:jc w:val="both"/>
        <w:rPr>
          <w:sz w:val="28"/>
          <w:szCs w:val="28"/>
        </w:rPr>
      </w:pPr>
      <w:r w:rsidRPr="00487742">
        <w:rPr>
          <w:sz w:val="28"/>
          <w:szCs w:val="28"/>
        </w:rPr>
        <w:t>складає графіки планових виїздів та надання консультацій мобільною бригадою, контролює їх дотримання;</w:t>
      </w:r>
    </w:p>
    <w:p w:rsidR="00873A83" w:rsidRPr="00487742" w:rsidRDefault="00873A83" w:rsidP="00873A83">
      <w:pPr>
        <w:pStyle w:val="22"/>
        <w:shd w:val="clear" w:color="auto" w:fill="auto"/>
        <w:spacing w:after="0" w:line="288" w:lineRule="exact"/>
        <w:ind w:right="-7" w:firstLine="620"/>
        <w:jc w:val="both"/>
        <w:rPr>
          <w:sz w:val="28"/>
          <w:szCs w:val="28"/>
        </w:rPr>
      </w:pPr>
      <w:r w:rsidRPr="00487742">
        <w:rPr>
          <w:sz w:val="28"/>
          <w:szCs w:val="28"/>
        </w:rPr>
        <w:t>забезпечує екстрені виїзди на місця у разі вчинення насильства (не пізніше ніж через три години з моменту отримання повідомлення щодо постраждалих осіб, які потребують термінової допомоги);</w:t>
      </w:r>
    </w:p>
    <w:p w:rsidR="00873A83" w:rsidRPr="00487742" w:rsidRDefault="00873A83" w:rsidP="00873A83">
      <w:pPr>
        <w:pStyle w:val="22"/>
        <w:shd w:val="clear" w:color="auto" w:fill="auto"/>
        <w:spacing w:after="82" w:line="288" w:lineRule="exact"/>
        <w:ind w:right="-7" w:firstLine="620"/>
        <w:jc w:val="both"/>
        <w:rPr>
          <w:sz w:val="28"/>
          <w:szCs w:val="28"/>
        </w:rPr>
      </w:pPr>
      <w:r w:rsidRPr="00487742">
        <w:rPr>
          <w:sz w:val="28"/>
          <w:szCs w:val="28"/>
        </w:rPr>
        <w:t>координує надання мобільною бригадою соціально-психологічних послуг постраждалим особам;</w:t>
      </w:r>
    </w:p>
    <w:p w:rsidR="00873A83" w:rsidRPr="00487742" w:rsidRDefault="00873A83" w:rsidP="00873A83">
      <w:pPr>
        <w:pStyle w:val="22"/>
        <w:shd w:val="clear" w:color="auto" w:fill="auto"/>
        <w:spacing w:after="20" w:line="260" w:lineRule="exact"/>
        <w:ind w:right="-7" w:firstLine="620"/>
        <w:jc w:val="both"/>
        <w:rPr>
          <w:sz w:val="28"/>
          <w:szCs w:val="28"/>
        </w:rPr>
      </w:pPr>
      <w:r w:rsidRPr="00487742">
        <w:rPr>
          <w:sz w:val="28"/>
          <w:szCs w:val="28"/>
        </w:rPr>
        <w:t>контролює ефективність надання допомоги постраждалим особам;</w:t>
      </w:r>
    </w:p>
    <w:p w:rsidR="00873A83" w:rsidRPr="00487742" w:rsidRDefault="00873A83" w:rsidP="00873A83">
      <w:pPr>
        <w:pStyle w:val="22"/>
        <w:shd w:val="clear" w:color="auto" w:fill="auto"/>
        <w:spacing w:after="82" w:line="288" w:lineRule="exact"/>
        <w:ind w:right="-7" w:firstLine="620"/>
        <w:jc w:val="both"/>
        <w:rPr>
          <w:sz w:val="28"/>
          <w:szCs w:val="28"/>
        </w:rPr>
      </w:pPr>
      <w:r w:rsidRPr="00487742">
        <w:rPr>
          <w:sz w:val="28"/>
          <w:szCs w:val="28"/>
        </w:rPr>
        <w:t>планує, координує та забезпечує ефективну взаємодію мобільної бригади із суб’єктами;</w:t>
      </w:r>
    </w:p>
    <w:p w:rsidR="00873A83" w:rsidRPr="00487742" w:rsidRDefault="00873A83" w:rsidP="00873A83">
      <w:pPr>
        <w:pStyle w:val="22"/>
        <w:shd w:val="clear" w:color="auto" w:fill="auto"/>
        <w:spacing w:after="30" w:line="260" w:lineRule="exact"/>
        <w:ind w:right="-7" w:firstLine="620"/>
        <w:jc w:val="both"/>
        <w:rPr>
          <w:sz w:val="28"/>
          <w:szCs w:val="28"/>
        </w:rPr>
      </w:pPr>
      <w:r w:rsidRPr="00487742">
        <w:rPr>
          <w:sz w:val="28"/>
          <w:szCs w:val="28"/>
        </w:rPr>
        <w:t>планує, координує та забезпечує супервізію мобільної бригади.</w:t>
      </w:r>
    </w:p>
    <w:p w:rsidR="00873A83" w:rsidRPr="00487742" w:rsidRDefault="00DD4747" w:rsidP="00873A83">
      <w:pPr>
        <w:pStyle w:val="22"/>
        <w:shd w:val="clear" w:color="auto" w:fill="auto"/>
        <w:tabs>
          <w:tab w:val="left" w:pos="1018"/>
        </w:tabs>
        <w:spacing w:line="288" w:lineRule="exact"/>
        <w:ind w:right="-7"/>
        <w:jc w:val="both"/>
        <w:rPr>
          <w:sz w:val="28"/>
          <w:szCs w:val="28"/>
        </w:rPr>
      </w:pPr>
      <w:r>
        <w:rPr>
          <w:sz w:val="28"/>
          <w:szCs w:val="28"/>
        </w:rPr>
        <w:t xml:space="preserve">        15</w:t>
      </w:r>
      <w:r w:rsidR="00873A83">
        <w:rPr>
          <w:sz w:val="28"/>
          <w:szCs w:val="28"/>
        </w:rPr>
        <w:t>.</w:t>
      </w:r>
      <w:r>
        <w:rPr>
          <w:sz w:val="28"/>
          <w:szCs w:val="28"/>
          <w:lang w:val="uk-UA"/>
        </w:rPr>
        <w:t> </w:t>
      </w:r>
      <w:r w:rsidR="00873A83" w:rsidRPr="00487742">
        <w:rPr>
          <w:sz w:val="28"/>
          <w:szCs w:val="28"/>
        </w:rPr>
        <w:t>Мобільна бригада здійснює виїзд у спеціально організованому транспорті, відповідно до графіків виїздів або в екстрених випадках.</w:t>
      </w:r>
    </w:p>
    <w:p w:rsidR="00873A83" w:rsidRPr="00487742" w:rsidRDefault="00DD4747" w:rsidP="00873A83">
      <w:pPr>
        <w:pStyle w:val="22"/>
        <w:shd w:val="clear" w:color="auto" w:fill="auto"/>
        <w:tabs>
          <w:tab w:val="left" w:pos="1014"/>
        </w:tabs>
        <w:spacing w:line="288" w:lineRule="exact"/>
        <w:ind w:right="-7"/>
        <w:jc w:val="both"/>
        <w:rPr>
          <w:sz w:val="28"/>
          <w:szCs w:val="28"/>
        </w:rPr>
      </w:pPr>
      <w:r>
        <w:rPr>
          <w:sz w:val="28"/>
          <w:szCs w:val="28"/>
        </w:rPr>
        <w:t xml:space="preserve">        16</w:t>
      </w:r>
      <w:r w:rsidR="00873A83">
        <w:rPr>
          <w:sz w:val="28"/>
          <w:szCs w:val="28"/>
        </w:rPr>
        <w:t>.</w:t>
      </w:r>
      <w:r>
        <w:rPr>
          <w:sz w:val="28"/>
          <w:szCs w:val="28"/>
          <w:lang w:val="uk-UA"/>
        </w:rPr>
        <w:t> </w:t>
      </w:r>
      <w:r w:rsidR="00873A83" w:rsidRPr="00487742">
        <w:rPr>
          <w:sz w:val="28"/>
          <w:szCs w:val="28"/>
        </w:rPr>
        <w:t xml:space="preserve">До виїзду мобільної бригади до місця вчинення насильства можуть залучатися (у разі потреби) представники уповноважених підрозділів органів Національної поліції, служб </w:t>
      </w:r>
      <w:proofErr w:type="gramStart"/>
      <w:r w:rsidR="00873A83" w:rsidRPr="00487742">
        <w:rPr>
          <w:sz w:val="28"/>
          <w:szCs w:val="28"/>
        </w:rPr>
        <w:t>у справах</w:t>
      </w:r>
      <w:proofErr w:type="gramEnd"/>
      <w:r w:rsidR="00873A83" w:rsidRPr="00487742">
        <w:rPr>
          <w:sz w:val="28"/>
          <w:szCs w:val="28"/>
        </w:rPr>
        <w:t xml:space="preserve"> дітей, інших суб’єктів.</w:t>
      </w:r>
    </w:p>
    <w:p w:rsidR="00873A83" w:rsidRPr="00487742" w:rsidRDefault="00873A83" w:rsidP="00873A83">
      <w:pPr>
        <w:pStyle w:val="22"/>
        <w:shd w:val="clear" w:color="auto" w:fill="auto"/>
        <w:spacing w:after="56" w:line="288" w:lineRule="exact"/>
        <w:ind w:right="-7" w:firstLine="620"/>
        <w:jc w:val="both"/>
        <w:rPr>
          <w:sz w:val="28"/>
          <w:szCs w:val="28"/>
        </w:rPr>
      </w:pPr>
      <w:r w:rsidRPr="00487742">
        <w:rPr>
          <w:sz w:val="28"/>
          <w:szCs w:val="28"/>
        </w:rPr>
        <w:t xml:space="preserve">Такі представники залучаються для здійснення заходів </w:t>
      </w:r>
      <w:proofErr w:type="gramStart"/>
      <w:r w:rsidRPr="00487742">
        <w:rPr>
          <w:sz w:val="28"/>
          <w:szCs w:val="28"/>
        </w:rPr>
        <w:t>у межах</w:t>
      </w:r>
      <w:proofErr w:type="gramEnd"/>
      <w:r w:rsidRPr="00487742">
        <w:rPr>
          <w:sz w:val="28"/>
          <w:szCs w:val="28"/>
        </w:rPr>
        <w:t xml:space="preserve"> наданих їм повноважень відповідно до законодавства, зокрема щодо проведення перевірки інформації про факт вчинення насильства, реагування на такі випадки, надання постраждалим особам необхідної допомоги та захисту відповідно до порядку взаємодії суб’єктів, що здійснюють заходи у сфері запобігання та протидії домашньому насильству та/або насильству за ознакою статі.</w:t>
      </w:r>
    </w:p>
    <w:p w:rsidR="00873A83" w:rsidRPr="00487742" w:rsidRDefault="00DD4747" w:rsidP="00873A83">
      <w:pPr>
        <w:pStyle w:val="22"/>
        <w:shd w:val="clear" w:color="auto" w:fill="auto"/>
        <w:tabs>
          <w:tab w:val="left" w:pos="1018"/>
        </w:tabs>
        <w:spacing w:after="64" w:line="293" w:lineRule="exact"/>
        <w:ind w:right="-7"/>
        <w:jc w:val="both"/>
        <w:rPr>
          <w:sz w:val="28"/>
          <w:szCs w:val="28"/>
        </w:rPr>
      </w:pPr>
      <w:r>
        <w:rPr>
          <w:sz w:val="28"/>
          <w:szCs w:val="28"/>
        </w:rPr>
        <w:t xml:space="preserve">        17</w:t>
      </w:r>
      <w:r w:rsidR="00873A83">
        <w:rPr>
          <w:sz w:val="28"/>
          <w:szCs w:val="28"/>
        </w:rPr>
        <w:t>.</w:t>
      </w:r>
      <w:r>
        <w:rPr>
          <w:sz w:val="28"/>
          <w:szCs w:val="28"/>
          <w:lang w:val="uk-UA"/>
        </w:rPr>
        <w:t> </w:t>
      </w:r>
      <w:r w:rsidR="00873A83" w:rsidRPr="00487742">
        <w:rPr>
          <w:sz w:val="28"/>
          <w:szCs w:val="28"/>
        </w:rPr>
        <w:t>Соціально-психологічна допомога постраждалій особі надається мобільною бригадою безоплатно.</w:t>
      </w:r>
    </w:p>
    <w:p w:rsidR="00873A83" w:rsidRPr="00487742" w:rsidRDefault="00DD4747" w:rsidP="00873A83">
      <w:pPr>
        <w:pStyle w:val="22"/>
        <w:shd w:val="clear" w:color="auto" w:fill="auto"/>
        <w:tabs>
          <w:tab w:val="left" w:pos="1028"/>
        </w:tabs>
        <w:spacing w:line="288" w:lineRule="exact"/>
        <w:ind w:right="-7"/>
        <w:jc w:val="both"/>
        <w:rPr>
          <w:sz w:val="28"/>
          <w:szCs w:val="28"/>
        </w:rPr>
      </w:pPr>
      <w:r>
        <w:rPr>
          <w:sz w:val="28"/>
          <w:szCs w:val="28"/>
        </w:rPr>
        <w:t xml:space="preserve">        18</w:t>
      </w:r>
      <w:r w:rsidR="00873A83">
        <w:rPr>
          <w:sz w:val="28"/>
          <w:szCs w:val="28"/>
        </w:rPr>
        <w:t>.</w:t>
      </w:r>
      <w:r>
        <w:rPr>
          <w:sz w:val="28"/>
          <w:szCs w:val="28"/>
          <w:lang w:val="uk-UA"/>
        </w:rPr>
        <w:t> </w:t>
      </w:r>
      <w:r w:rsidR="00873A83" w:rsidRPr="00487742">
        <w:rPr>
          <w:sz w:val="28"/>
          <w:szCs w:val="28"/>
        </w:rPr>
        <w:t>З метою надання постраждалій особі необхідних послуг і допомоги інформація про таку особу передається іншим суб’єктам відповідно до законодавства з дотриманням правового режиму інформації з обмеженим доступом.</w:t>
      </w:r>
    </w:p>
    <w:p w:rsidR="00873A83" w:rsidRPr="00487742" w:rsidRDefault="00DD4747" w:rsidP="00873A83">
      <w:pPr>
        <w:pStyle w:val="22"/>
        <w:shd w:val="clear" w:color="auto" w:fill="auto"/>
        <w:tabs>
          <w:tab w:val="left" w:pos="1014"/>
        </w:tabs>
        <w:spacing w:after="82" w:line="288" w:lineRule="exact"/>
        <w:ind w:right="-7"/>
        <w:jc w:val="both"/>
        <w:rPr>
          <w:sz w:val="28"/>
          <w:szCs w:val="28"/>
        </w:rPr>
      </w:pPr>
      <w:r>
        <w:rPr>
          <w:sz w:val="28"/>
          <w:szCs w:val="28"/>
        </w:rPr>
        <w:t xml:space="preserve">       19</w:t>
      </w:r>
      <w:r w:rsidR="00873A83">
        <w:rPr>
          <w:sz w:val="28"/>
          <w:szCs w:val="28"/>
        </w:rPr>
        <w:t>.</w:t>
      </w:r>
      <w:r>
        <w:rPr>
          <w:sz w:val="28"/>
          <w:szCs w:val="28"/>
          <w:lang w:val="uk-UA"/>
        </w:rPr>
        <w:t> </w:t>
      </w:r>
      <w:r w:rsidR="00873A83" w:rsidRPr="00487742">
        <w:rPr>
          <w:sz w:val="28"/>
          <w:szCs w:val="28"/>
        </w:rPr>
        <w:t xml:space="preserve">Мобільна бригада співпрацює з усіма суб’єктами відповідно </w:t>
      </w:r>
      <w:proofErr w:type="gramStart"/>
      <w:r w:rsidR="00873A83" w:rsidRPr="00487742">
        <w:rPr>
          <w:sz w:val="28"/>
          <w:szCs w:val="28"/>
        </w:rPr>
        <w:t>до порядку</w:t>
      </w:r>
      <w:proofErr w:type="gramEnd"/>
      <w:r w:rsidR="00873A83" w:rsidRPr="00487742">
        <w:rPr>
          <w:sz w:val="28"/>
          <w:szCs w:val="28"/>
        </w:rPr>
        <w:t xml:space="preserve"> взаємодії суб’єктів, що здійснюють заходи у сфері запобігання та протидії домашньому насильству та/або насильству за ознакою статі.</w:t>
      </w:r>
    </w:p>
    <w:p w:rsidR="00873A83" w:rsidRPr="00487742" w:rsidRDefault="00DD4747" w:rsidP="00873A83">
      <w:pPr>
        <w:pStyle w:val="22"/>
        <w:shd w:val="clear" w:color="auto" w:fill="auto"/>
        <w:tabs>
          <w:tab w:val="left" w:pos="1067"/>
        </w:tabs>
        <w:spacing w:after="20" w:line="260" w:lineRule="exact"/>
        <w:ind w:right="-7"/>
        <w:jc w:val="both"/>
        <w:rPr>
          <w:sz w:val="28"/>
          <w:szCs w:val="28"/>
        </w:rPr>
      </w:pPr>
      <w:r>
        <w:rPr>
          <w:sz w:val="28"/>
          <w:szCs w:val="28"/>
        </w:rPr>
        <w:t xml:space="preserve">        20</w:t>
      </w:r>
      <w:r w:rsidR="00873A83">
        <w:rPr>
          <w:sz w:val="28"/>
          <w:szCs w:val="28"/>
        </w:rPr>
        <w:t>.</w:t>
      </w:r>
      <w:r>
        <w:rPr>
          <w:sz w:val="28"/>
          <w:szCs w:val="28"/>
          <w:lang w:val="uk-UA"/>
        </w:rPr>
        <w:t> </w:t>
      </w:r>
      <w:r w:rsidR="00873A83" w:rsidRPr="00487742">
        <w:rPr>
          <w:sz w:val="28"/>
          <w:szCs w:val="28"/>
        </w:rPr>
        <w:t>Співпраця мобільної бригади із суб’єктами здійснюється шляхом:</w:t>
      </w:r>
    </w:p>
    <w:p w:rsidR="00873A83" w:rsidRPr="00487742" w:rsidRDefault="00873A83" w:rsidP="00873A83">
      <w:pPr>
        <w:pStyle w:val="22"/>
        <w:shd w:val="clear" w:color="auto" w:fill="auto"/>
        <w:spacing w:line="288" w:lineRule="exact"/>
        <w:ind w:right="-7" w:firstLine="620"/>
        <w:jc w:val="both"/>
        <w:rPr>
          <w:sz w:val="28"/>
          <w:szCs w:val="28"/>
        </w:rPr>
      </w:pPr>
      <w:r w:rsidRPr="00487742">
        <w:rPr>
          <w:sz w:val="28"/>
          <w:szCs w:val="28"/>
        </w:rPr>
        <w:t xml:space="preserve">залучення представників суб’єктів до виїзду мобільної бригади та надання </w:t>
      </w:r>
      <w:r w:rsidRPr="00487742">
        <w:rPr>
          <w:sz w:val="28"/>
          <w:szCs w:val="28"/>
        </w:rPr>
        <w:lastRenderedPageBreak/>
        <w:t>соціально-психологічної допомоги постраждалій особі;</w:t>
      </w:r>
    </w:p>
    <w:p w:rsidR="00873A83" w:rsidRPr="00487742" w:rsidRDefault="00873A83" w:rsidP="00873A83">
      <w:pPr>
        <w:pStyle w:val="22"/>
        <w:shd w:val="clear" w:color="auto" w:fill="auto"/>
        <w:spacing w:after="82" w:line="288" w:lineRule="exact"/>
        <w:ind w:right="-7" w:firstLine="620"/>
        <w:jc w:val="both"/>
        <w:rPr>
          <w:sz w:val="28"/>
          <w:szCs w:val="28"/>
        </w:rPr>
      </w:pPr>
      <w:r w:rsidRPr="00487742">
        <w:rPr>
          <w:sz w:val="28"/>
          <w:szCs w:val="28"/>
        </w:rPr>
        <w:t>направлення постраждалих осіб до інших суб’єктів для отримання додаткових послуг та допомоги відповідно до повноважень суб’єктів та індивідуальних потреб постраждалих осіб;</w:t>
      </w:r>
    </w:p>
    <w:p w:rsidR="00873A83" w:rsidRPr="00487742" w:rsidRDefault="00873A83" w:rsidP="00873A83">
      <w:pPr>
        <w:pStyle w:val="22"/>
        <w:shd w:val="clear" w:color="auto" w:fill="auto"/>
        <w:spacing w:after="16" w:line="260" w:lineRule="exact"/>
        <w:ind w:right="-7" w:firstLine="620"/>
        <w:jc w:val="both"/>
        <w:rPr>
          <w:sz w:val="28"/>
          <w:szCs w:val="28"/>
        </w:rPr>
      </w:pPr>
      <w:r w:rsidRPr="00487742">
        <w:rPr>
          <w:sz w:val="28"/>
          <w:szCs w:val="28"/>
        </w:rPr>
        <w:t>взаємного інформування суб’єктів про виявлені випадки насильства;</w:t>
      </w:r>
    </w:p>
    <w:p w:rsidR="00873A83" w:rsidRPr="00487742" w:rsidRDefault="00873A83" w:rsidP="00873A83">
      <w:pPr>
        <w:pStyle w:val="22"/>
        <w:shd w:val="clear" w:color="auto" w:fill="auto"/>
        <w:spacing w:line="288" w:lineRule="exact"/>
        <w:ind w:right="-7" w:firstLine="620"/>
        <w:jc w:val="both"/>
        <w:rPr>
          <w:sz w:val="28"/>
          <w:szCs w:val="28"/>
        </w:rPr>
      </w:pPr>
      <w:r w:rsidRPr="00487742">
        <w:rPr>
          <w:sz w:val="28"/>
          <w:szCs w:val="28"/>
        </w:rPr>
        <w:t>інформування з дотриманням правового режиму інформації з обмеженим доступом місцевих держадміністрацій та органів місцевого самоврядування, уповноважених підрозділів органів Національної поліції про виявлення фактів насильства за наявності добровільної поінформованої згоди постраждалих осіб, крім випадків вчинення насильства щодо дітей та недієздатних осіб або виявлення фактів насильства кримінального характеру у разі, коли така згода не вимагається;</w:t>
      </w:r>
    </w:p>
    <w:p w:rsidR="00873A83" w:rsidRPr="00487742" w:rsidRDefault="00873A83" w:rsidP="00873A83">
      <w:pPr>
        <w:pStyle w:val="22"/>
        <w:shd w:val="clear" w:color="auto" w:fill="auto"/>
        <w:spacing w:line="288" w:lineRule="exact"/>
        <w:ind w:right="-7" w:firstLine="620"/>
        <w:jc w:val="both"/>
        <w:rPr>
          <w:sz w:val="28"/>
          <w:szCs w:val="28"/>
        </w:rPr>
      </w:pPr>
      <w:r w:rsidRPr="00487742">
        <w:rPr>
          <w:sz w:val="28"/>
          <w:szCs w:val="28"/>
        </w:rPr>
        <w:t>інформування не пізніше ніж після закінчення однієї доби про випадок насильства:</w:t>
      </w:r>
    </w:p>
    <w:p w:rsidR="00873A83" w:rsidRPr="00487742" w:rsidRDefault="00873A83" w:rsidP="00873A83">
      <w:pPr>
        <w:pStyle w:val="22"/>
        <w:shd w:val="clear" w:color="auto" w:fill="auto"/>
        <w:spacing w:after="0" w:line="288" w:lineRule="exact"/>
        <w:ind w:right="-7" w:firstLine="620"/>
        <w:jc w:val="both"/>
        <w:rPr>
          <w:sz w:val="28"/>
          <w:szCs w:val="28"/>
        </w:rPr>
      </w:pPr>
      <w:r w:rsidRPr="00487742">
        <w:rPr>
          <w:sz w:val="28"/>
          <w:szCs w:val="28"/>
        </w:rPr>
        <w:t xml:space="preserve">- відповідної служби </w:t>
      </w:r>
      <w:proofErr w:type="gramStart"/>
      <w:r w:rsidRPr="00487742">
        <w:rPr>
          <w:sz w:val="28"/>
          <w:szCs w:val="28"/>
        </w:rPr>
        <w:t>у справах</w:t>
      </w:r>
      <w:proofErr w:type="gramEnd"/>
      <w:r w:rsidRPr="00487742">
        <w:rPr>
          <w:sz w:val="28"/>
          <w:szCs w:val="28"/>
        </w:rPr>
        <w:t xml:space="preserve"> дітей та уповноважених підрозділів органів Національної поліції щодо дитини;</w:t>
      </w:r>
    </w:p>
    <w:p w:rsidR="00873A83" w:rsidRPr="00487742" w:rsidRDefault="00873A83" w:rsidP="00873A83">
      <w:pPr>
        <w:pStyle w:val="22"/>
        <w:shd w:val="clear" w:color="auto" w:fill="auto"/>
        <w:spacing w:after="76" w:line="260" w:lineRule="exact"/>
        <w:ind w:right="-7" w:firstLine="600"/>
        <w:jc w:val="both"/>
        <w:rPr>
          <w:sz w:val="28"/>
          <w:szCs w:val="28"/>
        </w:rPr>
      </w:pPr>
      <w:r w:rsidRPr="00487742">
        <w:rPr>
          <w:sz w:val="28"/>
          <w:szCs w:val="28"/>
        </w:rPr>
        <w:t>- органів опіки та піклування щодо недієздатних осіб.</w:t>
      </w:r>
    </w:p>
    <w:p w:rsidR="00873A83" w:rsidRPr="00487742" w:rsidRDefault="00DD4747" w:rsidP="00873A83">
      <w:pPr>
        <w:pStyle w:val="22"/>
        <w:shd w:val="clear" w:color="auto" w:fill="auto"/>
        <w:tabs>
          <w:tab w:val="left" w:pos="1054"/>
        </w:tabs>
        <w:spacing w:line="293" w:lineRule="exact"/>
        <w:ind w:right="-7"/>
        <w:jc w:val="both"/>
        <w:rPr>
          <w:sz w:val="28"/>
          <w:szCs w:val="28"/>
        </w:rPr>
      </w:pPr>
      <w:r>
        <w:rPr>
          <w:sz w:val="28"/>
          <w:szCs w:val="28"/>
        </w:rPr>
        <w:t xml:space="preserve">        21</w:t>
      </w:r>
      <w:r w:rsidR="00873A83">
        <w:rPr>
          <w:sz w:val="28"/>
          <w:szCs w:val="28"/>
        </w:rPr>
        <w:t>.</w:t>
      </w:r>
      <w:r>
        <w:rPr>
          <w:sz w:val="28"/>
          <w:szCs w:val="28"/>
          <w:lang w:val="uk-UA"/>
        </w:rPr>
        <w:t xml:space="preserve"> </w:t>
      </w:r>
      <w:r w:rsidR="00873A83" w:rsidRPr="00487742">
        <w:rPr>
          <w:sz w:val="28"/>
          <w:szCs w:val="28"/>
        </w:rPr>
        <w:t xml:space="preserve">Фінансування діяльності мобільної бригади здійснюється за рахунок </w:t>
      </w:r>
      <w:r>
        <w:rPr>
          <w:sz w:val="28"/>
          <w:szCs w:val="28"/>
          <w:lang w:val="uk-UA"/>
        </w:rPr>
        <w:t>коштів</w:t>
      </w:r>
      <w:r w:rsidR="00873A83" w:rsidRPr="00487742">
        <w:rPr>
          <w:sz w:val="28"/>
          <w:szCs w:val="28"/>
        </w:rPr>
        <w:t xml:space="preserve"> бюджету Зимнівської </w:t>
      </w:r>
      <w:r>
        <w:rPr>
          <w:sz w:val="28"/>
          <w:szCs w:val="28"/>
          <w:lang w:val="uk-UA"/>
        </w:rPr>
        <w:t xml:space="preserve">територіальної громади та інших джерел, не заборонених законодавством. </w:t>
      </w:r>
    </w:p>
    <w:p w:rsidR="00873A83" w:rsidRPr="00487742" w:rsidRDefault="00DD4747" w:rsidP="00873A83">
      <w:pPr>
        <w:pStyle w:val="22"/>
        <w:shd w:val="clear" w:color="auto" w:fill="auto"/>
        <w:tabs>
          <w:tab w:val="left" w:pos="1054"/>
        </w:tabs>
        <w:spacing w:after="0" w:line="293" w:lineRule="exact"/>
        <w:ind w:right="-7"/>
        <w:jc w:val="both"/>
        <w:rPr>
          <w:sz w:val="28"/>
          <w:szCs w:val="28"/>
        </w:rPr>
      </w:pPr>
      <w:r>
        <w:rPr>
          <w:sz w:val="28"/>
          <w:szCs w:val="28"/>
        </w:rPr>
        <w:t xml:space="preserve">       22</w:t>
      </w:r>
      <w:r w:rsidR="00873A83">
        <w:rPr>
          <w:sz w:val="28"/>
          <w:szCs w:val="28"/>
        </w:rPr>
        <w:t>.</w:t>
      </w:r>
      <w:r>
        <w:rPr>
          <w:sz w:val="28"/>
          <w:szCs w:val="28"/>
          <w:lang w:val="uk-UA"/>
        </w:rPr>
        <w:t> </w:t>
      </w:r>
      <w:r w:rsidR="00873A83" w:rsidRPr="00487742">
        <w:rPr>
          <w:sz w:val="28"/>
          <w:szCs w:val="28"/>
        </w:rPr>
        <w:t>За матеріально-технічне забезпечення діяльності мобільної бригади, необхідне для своєчасного та якісного виконання покладених на неї</w:t>
      </w:r>
      <w:r w:rsidR="006235D9">
        <w:rPr>
          <w:sz w:val="28"/>
          <w:szCs w:val="28"/>
        </w:rPr>
        <w:t xml:space="preserve"> завдань,</w:t>
      </w:r>
      <w:r w:rsidR="00873A83">
        <w:rPr>
          <w:sz w:val="28"/>
          <w:szCs w:val="28"/>
        </w:rPr>
        <w:t xml:space="preserve"> відповідальність </w:t>
      </w:r>
      <w:r w:rsidR="006235D9">
        <w:rPr>
          <w:sz w:val="28"/>
          <w:szCs w:val="28"/>
          <w:lang w:val="uk-UA"/>
        </w:rPr>
        <w:t xml:space="preserve">несе </w:t>
      </w:r>
      <w:r w:rsidR="00873A83">
        <w:rPr>
          <w:sz w:val="28"/>
          <w:szCs w:val="28"/>
        </w:rPr>
        <w:t>Зимнівська сільська рада</w:t>
      </w:r>
      <w:r w:rsidR="00873A83" w:rsidRPr="00487742">
        <w:rPr>
          <w:sz w:val="28"/>
          <w:szCs w:val="28"/>
        </w:rPr>
        <w:t>.</w:t>
      </w:r>
    </w:p>
    <w:p w:rsidR="00873A83" w:rsidRPr="00487742" w:rsidRDefault="00873A83" w:rsidP="00873A83">
      <w:pPr>
        <w:pStyle w:val="22"/>
        <w:shd w:val="clear" w:color="auto" w:fill="auto"/>
        <w:tabs>
          <w:tab w:val="left" w:pos="1054"/>
        </w:tabs>
        <w:spacing w:after="0" w:line="293" w:lineRule="exact"/>
        <w:ind w:left="600" w:right="-7"/>
        <w:jc w:val="both"/>
        <w:rPr>
          <w:sz w:val="28"/>
          <w:szCs w:val="28"/>
        </w:rPr>
      </w:pPr>
    </w:p>
    <w:p w:rsidR="002A0B7E" w:rsidRDefault="002A0B7E" w:rsidP="004B498C">
      <w:pPr>
        <w:pStyle w:val="a6"/>
        <w:jc w:val="both"/>
        <w:rPr>
          <w:rFonts w:ascii="Times New Roman" w:hAnsi="Times New Roman"/>
          <w:b/>
          <w:szCs w:val="28"/>
          <w:u w:val="single"/>
        </w:rPr>
      </w:pPr>
    </w:p>
    <w:p w:rsidR="00DD4747" w:rsidRDefault="00DD4747" w:rsidP="004B498C">
      <w:pPr>
        <w:pStyle w:val="a6"/>
        <w:jc w:val="both"/>
        <w:rPr>
          <w:rFonts w:ascii="Times New Roman" w:hAnsi="Times New Roman"/>
          <w:szCs w:val="28"/>
        </w:rPr>
      </w:pPr>
    </w:p>
    <w:p w:rsidR="00DC6384" w:rsidRDefault="00DC6384" w:rsidP="004B498C">
      <w:pPr>
        <w:pStyle w:val="a6"/>
        <w:jc w:val="both"/>
        <w:rPr>
          <w:rFonts w:ascii="Times New Roman" w:hAnsi="Times New Roman"/>
          <w:szCs w:val="28"/>
        </w:rPr>
      </w:pPr>
    </w:p>
    <w:p w:rsidR="00DC6384" w:rsidRDefault="00DC6384" w:rsidP="004B498C">
      <w:pPr>
        <w:pStyle w:val="a6"/>
        <w:jc w:val="both"/>
        <w:rPr>
          <w:rFonts w:ascii="Times New Roman" w:hAnsi="Times New Roman"/>
          <w:szCs w:val="28"/>
        </w:rPr>
      </w:pPr>
    </w:p>
    <w:p w:rsidR="00DC6384" w:rsidRDefault="00DC6384" w:rsidP="004B498C">
      <w:pPr>
        <w:pStyle w:val="a6"/>
        <w:jc w:val="both"/>
        <w:rPr>
          <w:rFonts w:ascii="Times New Roman" w:hAnsi="Times New Roman"/>
          <w:szCs w:val="28"/>
        </w:rPr>
      </w:pPr>
    </w:p>
    <w:p w:rsidR="00DC6384" w:rsidRDefault="00DC6384" w:rsidP="004B498C">
      <w:pPr>
        <w:pStyle w:val="a6"/>
        <w:jc w:val="both"/>
        <w:rPr>
          <w:rFonts w:ascii="Times New Roman" w:hAnsi="Times New Roman"/>
          <w:szCs w:val="28"/>
        </w:rPr>
      </w:pPr>
    </w:p>
    <w:p w:rsidR="00DC6384" w:rsidRDefault="00DC6384" w:rsidP="004B498C">
      <w:pPr>
        <w:pStyle w:val="a6"/>
        <w:jc w:val="both"/>
        <w:rPr>
          <w:rFonts w:ascii="Times New Roman" w:hAnsi="Times New Roman"/>
          <w:szCs w:val="28"/>
        </w:rPr>
      </w:pPr>
    </w:p>
    <w:p w:rsidR="00DC6384" w:rsidRDefault="00DC6384" w:rsidP="004B498C">
      <w:pPr>
        <w:pStyle w:val="a6"/>
        <w:jc w:val="both"/>
        <w:rPr>
          <w:rFonts w:ascii="Times New Roman" w:hAnsi="Times New Roman"/>
          <w:szCs w:val="28"/>
        </w:rPr>
      </w:pPr>
    </w:p>
    <w:p w:rsidR="00DC6384" w:rsidRDefault="00DC6384" w:rsidP="004B498C">
      <w:pPr>
        <w:pStyle w:val="a6"/>
        <w:jc w:val="both"/>
        <w:rPr>
          <w:rFonts w:ascii="Times New Roman" w:hAnsi="Times New Roman"/>
          <w:szCs w:val="28"/>
        </w:rPr>
      </w:pPr>
    </w:p>
    <w:p w:rsidR="00DC6384" w:rsidRDefault="00DC6384" w:rsidP="004B498C">
      <w:pPr>
        <w:pStyle w:val="a6"/>
        <w:jc w:val="both"/>
        <w:rPr>
          <w:rFonts w:ascii="Times New Roman" w:hAnsi="Times New Roman"/>
          <w:szCs w:val="28"/>
        </w:rPr>
      </w:pPr>
    </w:p>
    <w:p w:rsidR="00DC6384" w:rsidRDefault="00DC6384" w:rsidP="004B498C">
      <w:pPr>
        <w:pStyle w:val="a6"/>
        <w:jc w:val="both"/>
        <w:rPr>
          <w:rFonts w:ascii="Times New Roman" w:hAnsi="Times New Roman"/>
          <w:szCs w:val="28"/>
        </w:rPr>
      </w:pPr>
    </w:p>
    <w:p w:rsidR="00DC6384" w:rsidRDefault="00DC6384" w:rsidP="004B498C">
      <w:pPr>
        <w:pStyle w:val="a6"/>
        <w:jc w:val="both"/>
        <w:rPr>
          <w:rFonts w:ascii="Times New Roman" w:hAnsi="Times New Roman"/>
          <w:szCs w:val="28"/>
        </w:rPr>
      </w:pPr>
    </w:p>
    <w:p w:rsidR="00DC6384" w:rsidRDefault="00DC6384" w:rsidP="004B498C">
      <w:pPr>
        <w:pStyle w:val="a6"/>
        <w:jc w:val="both"/>
        <w:rPr>
          <w:rFonts w:ascii="Times New Roman" w:hAnsi="Times New Roman"/>
          <w:szCs w:val="28"/>
        </w:rPr>
      </w:pPr>
    </w:p>
    <w:p w:rsidR="00DC6384" w:rsidRDefault="00DC6384" w:rsidP="004B498C">
      <w:pPr>
        <w:pStyle w:val="a6"/>
        <w:jc w:val="both"/>
        <w:rPr>
          <w:rFonts w:ascii="Times New Roman" w:hAnsi="Times New Roman"/>
          <w:szCs w:val="28"/>
        </w:rPr>
      </w:pPr>
    </w:p>
    <w:p w:rsidR="00DC6384" w:rsidRDefault="00DC6384" w:rsidP="004B498C">
      <w:pPr>
        <w:pStyle w:val="a6"/>
        <w:jc w:val="both"/>
        <w:rPr>
          <w:rFonts w:ascii="Times New Roman" w:hAnsi="Times New Roman"/>
          <w:szCs w:val="28"/>
        </w:rPr>
      </w:pPr>
    </w:p>
    <w:p w:rsidR="00F17F24" w:rsidRDefault="00F17F24" w:rsidP="004B498C">
      <w:pPr>
        <w:pStyle w:val="a6"/>
        <w:jc w:val="both"/>
        <w:rPr>
          <w:rFonts w:ascii="Times New Roman" w:hAnsi="Times New Roman"/>
          <w:szCs w:val="28"/>
        </w:rPr>
      </w:pPr>
    </w:p>
    <w:p w:rsidR="00F17F24" w:rsidRDefault="00F17F24" w:rsidP="004B498C">
      <w:pPr>
        <w:pStyle w:val="a6"/>
        <w:jc w:val="both"/>
        <w:rPr>
          <w:rFonts w:ascii="Times New Roman" w:hAnsi="Times New Roman"/>
          <w:szCs w:val="28"/>
        </w:rPr>
      </w:pPr>
    </w:p>
    <w:p w:rsidR="009E2807" w:rsidRDefault="009E2807" w:rsidP="004B498C">
      <w:pPr>
        <w:pStyle w:val="a6"/>
        <w:jc w:val="both"/>
        <w:rPr>
          <w:rFonts w:ascii="Times New Roman" w:hAnsi="Times New Roman"/>
          <w:szCs w:val="28"/>
        </w:rPr>
      </w:pPr>
    </w:p>
    <w:p w:rsidR="009E2807" w:rsidRDefault="009E2807" w:rsidP="004B498C">
      <w:pPr>
        <w:pStyle w:val="a6"/>
        <w:jc w:val="both"/>
        <w:rPr>
          <w:rFonts w:ascii="Times New Roman" w:hAnsi="Times New Roman"/>
          <w:szCs w:val="28"/>
        </w:rPr>
      </w:pPr>
    </w:p>
    <w:p w:rsidR="009E2807" w:rsidRDefault="009E2807" w:rsidP="004B498C">
      <w:pPr>
        <w:pStyle w:val="a6"/>
        <w:jc w:val="both"/>
        <w:rPr>
          <w:rFonts w:ascii="Times New Roman" w:hAnsi="Times New Roman"/>
          <w:szCs w:val="28"/>
        </w:rPr>
      </w:pPr>
    </w:p>
    <w:p w:rsidR="009E2807" w:rsidRDefault="009E2807" w:rsidP="004B498C">
      <w:pPr>
        <w:pStyle w:val="a6"/>
        <w:jc w:val="both"/>
        <w:rPr>
          <w:rFonts w:ascii="Times New Roman" w:hAnsi="Times New Roman"/>
          <w:szCs w:val="28"/>
        </w:rPr>
      </w:pPr>
    </w:p>
    <w:p w:rsidR="009E2807" w:rsidRDefault="009E2807" w:rsidP="004B498C">
      <w:pPr>
        <w:pStyle w:val="a6"/>
        <w:jc w:val="both"/>
        <w:rPr>
          <w:rFonts w:ascii="Times New Roman" w:hAnsi="Times New Roman"/>
          <w:szCs w:val="28"/>
        </w:rPr>
      </w:pPr>
    </w:p>
    <w:p w:rsidR="009E2807" w:rsidRDefault="009E2807" w:rsidP="004B498C">
      <w:pPr>
        <w:pStyle w:val="a6"/>
        <w:jc w:val="both"/>
        <w:rPr>
          <w:rFonts w:ascii="Times New Roman" w:hAnsi="Times New Roman"/>
          <w:szCs w:val="28"/>
        </w:rPr>
      </w:pPr>
    </w:p>
    <w:p w:rsidR="009E2807" w:rsidRDefault="009E2807" w:rsidP="004B498C">
      <w:pPr>
        <w:pStyle w:val="a6"/>
        <w:jc w:val="both"/>
        <w:rPr>
          <w:rFonts w:ascii="Times New Roman" w:hAnsi="Times New Roman"/>
          <w:szCs w:val="28"/>
        </w:rPr>
      </w:pPr>
    </w:p>
    <w:p w:rsidR="009E2807" w:rsidRDefault="009E2807" w:rsidP="004B498C">
      <w:pPr>
        <w:pStyle w:val="a6"/>
        <w:jc w:val="both"/>
        <w:rPr>
          <w:rFonts w:ascii="Times New Roman" w:hAnsi="Times New Roman"/>
          <w:szCs w:val="28"/>
        </w:rPr>
      </w:pPr>
    </w:p>
    <w:p w:rsidR="009E2807" w:rsidRDefault="009E2807" w:rsidP="004B498C">
      <w:pPr>
        <w:pStyle w:val="a6"/>
        <w:jc w:val="both"/>
        <w:rPr>
          <w:rFonts w:ascii="Times New Roman" w:hAnsi="Times New Roman"/>
          <w:szCs w:val="28"/>
        </w:rPr>
      </w:pPr>
    </w:p>
    <w:p w:rsidR="00F17F24" w:rsidRDefault="00F17F24" w:rsidP="004B498C">
      <w:pPr>
        <w:pStyle w:val="a6"/>
        <w:jc w:val="both"/>
        <w:rPr>
          <w:rFonts w:ascii="Times New Roman" w:hAnsi="Times New Roman"/>
          <w:szCs w:val="28"/>
        </w:rPr>
      </w:pPr>
    </w:p>
    <w:p w:rsidR="00F17F24" w:rsidRDefault="00F17F24" w:rsidP="004B498C">
      <w:pPr>
        <w:pStyle w:val="a6"/>
        <w:jc w:val="both"/>
        <w:rPr>
          <w:rFonts w:ascii="Times New Roman" w:hAnsi="Times New Roman"/>
          <w:szCs w:val="28"/>
        </w:rPr>
      </w:pPr>
    </w:p>
    <w:p w:rsidR="00DC6384" w:rsidRDefault="00DC6384" w:rsidP="004B498C">
      <w:pPr>
        <w:pStyle w:val="a6"/>
        <w:jc w:val="both"/>
        <w:rPr>
          <w:rFonts w:ascii="Times New Roman" w:hAnsi="Times New Roman"/>
          <w:szCs w:val="28"/>
        </w:rPr>
      </w:pPr>
    </w:p>
    <w:p w:rsidR="00DC6384" w:rsidRPr="0091417E" w:rsidRDefault="00F17F24" w:rsidP="00DC6384">
      <w:pPr>
        <w:ind w:firstLine="5387"/>
        <w:rPr>
          <w:rFonts w:ascii="Times New Roman" w:hAnsi="Times New Roman"/>
          <w:szCs w:val="28"/>
        </w:rPr>
      </w:pPr>
      <w:r>
        <w:rPr>
          <w:rFonts w:ascii="Times New Roman" w:hAnsi="Times New Roman"/>
          <w:szCs w:val="28"/>
        </w:rPr>
        <w:t xml:space="preserve"> </w:t>
      </w:r>
      <w:r w:rsidR="00DC6384" w:rsidRPr="0091417E">
        <w:rPr>
          <w:rFonts w:ascii="Times New Roman" w:hAnsi="Times New Roman"/>
          <w:szCs w:val="28"/>
        </w:rPr>
        <w:t>ЗАТВЕРДЖЕНО</w:t>
      </w:r>
    </w:p>
    <w:p w:rsidR="00DC6384" w:rsidRPr="0091417E" w:rsidRDefault="00DC6384" w:rsidP="00DC6384">
      <w:pPr>
        <w:pStyle w:val="a7"/>
        <w:shd w:val="clear" w:color="auto" w:fill="FFFFFF"/>
        <w:tabs>
          <w:tab w:val="left" w:pos="567"/>
          <w:tab w:val="left" w:pos="851"/>
          <w:tab w:val="left" w:pos="993"/>
        </w:tabs>
        <w:spacing w:before="0" w:beforeAutospacing="0" w:after="0" w:afterAutospacing="0"/>
        <w:ind w:firstLine="5387"/>
        <w:rPr>
          <w:sz w:val="28"/>
          <w:szCs w:val="28"/>
          <w:lang w:val="uk-UA"/>
        </w:rPr>
      </w:pPr>
      <w:r w:rsidRPr="0091417E">
        <w:rPr>
          <w:sz w:val="28"/>
          <w:szCs w:val="28"/>
          <w:lang w:val="uk-UA"/>
        </w:rPr>
        <w:t xml:space="preserve"> рішенням сільської  ради</w:t>
      </w:r>
    </w:p>
    <w:p w:rsidR="00DC6384" w:rsidRPr="0091417E" w:rsidRDefault="001909D6" w:rsidP="00DC6384">
      <w:pPr>
        <w:pStyle w:val="a7"/>
        <w:shd w:val="clear" w:color="auto" w:fill="FFFFFF"/>
        <w:tabs>
          <w:tab w:val="left" w:pos="567"/>
          <w:tab w:val="left" w:pos="851"/>
          <w:tab w:val="left" w:pos="993"/>
        </w:tabs>
        <w:spacing w:before="0" w:beforeAutospacing="0" w:after="0" w:afterAutospacing="0"/>
        <w:ind w:firstLine="5387"/>
        <w:rPr>
          <w:sz w:val="28"/>
          <w:szCs w:val="28"/>
          <w:lang w:val="uk-UA"/>
        </w:rPr>
      </w:pPr>
      <w:r>
        <w:rPr>
          <w:sz w:val="28"/>
          <w:szCs w:val="28"/>
          <w:lang w:val="uk-UA"/>
        </w:rPr>
        <w:t xml:space="preserve"> від 0</w:t>
      </w:r>
      <w:r w:rsidR="009E2807">
        <w:rPr>
          <w:sz w:val="28"/>
          <w:szCs w:val="28"/>
          <w:lang w:val="uk-UA"/>
        </w:rPr>
        <w:t>4</w:t>
      </w:r>
      <w:r>
        <w:rPr>
          <w:sz w:val="28"/>
          <w:szCs w:val="28"/>
          <w:lang w:val="uk-UA"/>
        </w:rPr>
        <w:t xml:space="preserve"> червня</w:t>
      </w:r>
      <w:r w:rsidR="00DC6384" w:rsidRPr="0091417E">
        <w:rPr>
          <w:sz w:val="28"/>
          <w:szCs w:val="28"/>
          <w:lang w:val="uk-UA"/>
        </w:rPr>
        <w:t xml:space="preserve"> 2021 року  №</w:t>
      </w:r>
      <w:r w:rsidR="00DC6384">
        <w:rPr>
          <w:sz w:val="28"/>
          <w:szCs w:val="28"/>
          <w:lang w:val="uk-UA"/>
        </w:rPr>
        <w:t xml:space="preserve"> 8/</w:t>
      </w:r>
      <w:r>
        <w:rPr>
          <w:sz w:val="28"/>
          <w:szCs w:val="28"/>
          <w:lang w:val="uk-UA"/>
        </w:rPr>
        <w:t>4</w:t>
      </w:r>
    </w:p>
    <w:p w:rsidR="00DC6384" w:rsidRPr="00087F01" w:rsidRDefault="00DC6384" w:rsidP="00DC6384">
      <w:pPr>
        <w:pStyle w:val="a7"/>
        <w:shd w:val="clear" w:color="auto" w:fill="FFFFFF"/>
        <w:tabs>
          <w:tab w:val="left" w:pos="567"/>
          <w:tab w:val="left" w:pos="851"/>
          <w:tab w:val="left" w:pos="993"/>
        </w:tabs>
        <w:spacing w:before="0" w:beforeAutospacing="0" w:after="0" w:afterAutospacing="0"/>
        <w:rPr>
          <w:sz w:val="28"/>
          <w:szCs w:val="28"/>
          <w:lang w:val="uk-UA"/>
        </w:rPr>
      </w:pPr>
      <w:r w:rsidRPr="0091417E">
        <w:rPr>
          <w:sz w:val="28"/>
          <w:szCs w:val="28"/>
        </w:rPr>
        <w:t> </w:t>
      </w:r>
    </w:p>
    <w:p w:rsidR="00DC6384" w:rsidRPr="0091417E" w:rsidRDefault="00DC6384" w:rsidP="00DC6384">
      <w:pPr>
        <w:pStyle w:val="a7"/>
        <w:shd w:val="clear" w:color="auto" w:fill="FFFFFF"/>
        <w:tabs>
          <w:tab w:val="left" w:pos="567"/>
          <w:tab w:val="left" w:pos="851"/>
          <w:tab w:val="left" w:pos="993"/>
        </w:tabs>
        <w:spacing w:before="0" w:beforeAutospacing="0" w:after="0" w:afterAutospacing="0"/>
        <w:rPr>
          <w:sz w:val="28"/>
          <w:szCs w:val="28"/>
          <w:lang w:val="uk-UA"/>
        </w:rPr>
      </w:pPr>
    </w:p>
    <w:p w:rsidR="00DC6384" w:rsidRPr="000E065A" w:rsidRDefault="00DC6384" w:rsidP="00DC6384">
      <w:pPr>
        <w:ind w:right="-7"/>
        <w:jc w:val="center"/>
        <w:rPr>
          <w:rFonts w:ascii="Times New Roman" w:hAnsi="Times New Roman"/>
          <w:szCs w:val="28"/>
        </w:rPr>
      </w:pPr>
      <w:r w:rsidRPr="000E065A">
        <w:rPr>
          <w:rFonts w:ascii="Times New Roman" w:hAnsi="Times New Roman"/>
          <w:szCs w:val="28"/>
        </w:rPr>
        <w:t>СКЛАД</w:t>
      </w:r>
    </w:p>
    <w:p w:rsidR="00DC6384" w:rsidRDefault="00DC6384" w:rsidP="00DC6384">
      <w:pPr>
        <w:ind w:right="-7"/>
        <w:jc w:val="center"/>
        <w:rPr>
          <w:rFonts w:ascii="Times New Roman" w:hAnsi="Times New Roman"/>
          <w:szCs w:val="28"/>
        </w:rPr>
      </w:pPr>
      <w:r w:rsidRPr="000E065A">
        <w:rPr>
          <w:rFonts w:ascii="Times New Roman" w:hAnsi="Times New Roman"/>
          <w:b/>
          <w:szCs w:val="28"/>
        </w:rPr>
        <w:t xml:space="preserve">        </w:t>
      </w:r>
      <w:r w:rsidRPr="00707537">
        <w:rPr>
          <w:rFonts w:ascii="Times New Roman" w:hAnsi="Times New Roman"/>
          <w:szCs w:val="28"/>
        </w:rPr>
        <w:t>мобільної бригади соціально-психологічної допомоги</w:t>
      </w:r>
    </w:p>
    <w:p w:rsidR="00DC6384" w:rsidRDefault="00DC6384" w:rsidP="00DC6384">
      <w:pPr>
        <w:ind w:right="-7"/>
        <w:jc w:val="center"/>
        <w:rPr>
          <w:rFonts w:ascii="Times New Roman" w:hAnsi="Times New Roman"/>
          <w:szCs w:val="28"/>
        </w:rPr>
      </w:pPr>
      <w:r w:rsidRPr="00707537">
        <w:rPr>
          <w:rFonts w:ascii="Times New Roman" w:hAnsi="Times New Roman"/>
          <w:szCs w:val="28"/>
        </w:rPr>
        <w:t xml:space="preserve"> особам, які постраждали від домашнього насильства та/або насильства за ознакою статі </w:t>
      </w:r>
    </w:p>
    <w:p w:rsidR="001909D6" w:rsidRPr="000E065A" w:rsidRDefault="001909D6" w:rsidP="00DC6384">
      <w:pPr>
        <w:ind w:right="-7"/>
        <w:jc w:val="center"/>
        <w:rPr>
          <w:rFonts w:ascii="Times New Roman" w:hAnsi="Times New Roman"/>
          <w:szCs w:val="28"/>
        </w:rPr>
      </w:pPr>
    </w:p>
    <w:p w:rsidR="00DC6384" w:rsidRDefault="00DC6384" w:rsidP="00DC6384">
      <w:pPr>
        <w:ind w:right="-7"/>
        <w:jc w:val="both"/>
        <w:rPr>
          <w:rFonts w:ascii="Times New Roman" w:hAnsi="Times New Roman"/>
          <w:szCs w:val="28"/>
        </w:rPr>
      </w:pPr>
      <w:r>
        <w:rPr>
          <w:rFonts w:ascii="Times New Roman" w:hAnsi="Times New Roman"/>
          <w:szCs w:val="28"/>
          <w:u w:val="single"/>
        </w:rPr>
        <w:t>Керівник бригади</w:t>
      </w:r>
      <w:r>
        <w:rPr>
          <w:rFonts w:ascii="Times New Roman" w:hAnsi="Times New Roman"/>
          <w:szCs w:val="28"/>
        </w:rPr>
        <w:t xml:space="preserve">: директор </w:t>
      </w:r>
      <w:r>
        <w:rPr>
          <w:rFonts w:ascii="Times New Roman" w:hAnsi="Times New Roman"/>
        </w:rPr>
        <w:t>притулку для осіб, які постраждали від домашнього насильства та/або насильства за ознакою статі Зимнівської сільської ради;</w:t>
      </w:r>
    </w:p>
    <w:p w:rsidR="00DC6384" w:rsidRDefault="00DC6384" w:rsidP="00DC6384">
      <w:pPr>
        <w:ind w:right="-7"/>
        <w:jc w:val="both"/>
        <w:rPr>
          <w:rFonts w:ascii="Times New Roman" w:hAnsi="Times New Roman"/>
          <w:szCs w:val="28"/>
        </w:rPr>
      </w:pPr>
    </w:p>
    <w:p w:rsidR="00DC6384" w:rsidRDefault="00DC6384" w:rsidP="00DC6384">
      <w:pPr>
        <w:ind w:right="-7"/>
        <w:jc w:val="both"/>
        <w:rPr>
          <w:rFonts w:ascii="Times New Roman" w:hAnsi="Times New Roman"/>
        </w:rPr>
      </w:pPr>
      <w:r>
        <w:rPr>
          <w:rFonts w:ascii="Times New Roman" w:hAnsi="Times New Roman"/>
          <w:szCs w:val="28"/>
          <w:u w:val="single"/>
        </w:rPr>
        <w:t xml:space="preserve">Члени бригади </w:t>
      </w:r>
      <w:r w:rsidRPr="000E065A">
        <w:rPr>
          <w:rFonts w:ascii="Times New Roman" w:hAnsi="Times New Roman"/>
          <w:szCs w:val="28"/>
        </w:rPr>
        <w:t>:</w:t>
      </w:r>
      <w:r>
        <w:rPr>
          <w:rFonts w:ascii="Times New Roman" w:hAnsi="Times New Roman"/>
          <w:szCs w:val="28"/>
        </w:rPr>
        <w:t xml:space="preserve"> фахівець із соціальної роботи </w:t>
      </w:r>
      <w:r>
        <w:rPr>
          <w:rFonts w:ascii="Times New Roman" w:hAnsi="Times New Roman"/>
        </w:rPr>
        <w:t>притулку для осіб, які постраждали від домашнього насильства та/або насильства за ознакою статі Зимнівської сільської ради;</w:t>
      </w:r>
    </w:p>
    <w:p w:rsidR="00DC6384" w:rsidRDefault="00DC6384" w:rsidP="00DC6384">
      <w:pPr>
        <w:ind w:right="-7"/>
        <w:jc w:val="both"/>
        <w:rPr>
          <w:rFonts w:ascii="Times New Roman" w:hAnsi="Times New Roman"/>
        </w:rPr>
      </w:pPr>
    </w:p>
    <w:p w:rsidR="00DC6384" w:rsidRDefault="00DC6384" w:rsidP="00DC6384">
      <w:pPr>
        <w:ind w:right="-7"/>
        <w:jc w:val="both"/>
        <w:rPr>
          <w:rFonts w:ascii="Times New Roman" w:hAnsi="Times New Roman"/>
        </w:rPr>
      </w:pPr>
      <w:r>
        <w:rPr>
          <w:rFonts w:ascii="Times New Roman" w:hAnsi="Times New Roman"/>
        </w:rPr>
        <w:t>начальник служби у справах дітей Зимнівської сільської ради</w:t>
      </w:r>
      <w:r w:rsidR="001909D6">
        <w:rPr>
          <w:rFonts w:ascii="Times New Roman" w:hAnsi="Times New Roman"/>
        </w:rPr>
        <w:t xml:space="preserve"> або особа, що його заміняє</w:t>
      </w:r>
      <w:r>
        <w:rPr>
          <w:rFonts w:ascii="Times New Roman" w:hAnsi="Times New Roman"/>
        </w:rPr>
        <w:t>;</w:t>
      </w:r>
    </w:p>
    <w:p w:rsidR="00DC6384" w:rsidRDefault="00DC6384" w:rsidP="00DC6384">
      <w:pPr>
        <w:ind w:right="-7"/>
        <w:jc w:val="both"/>
        <w:rPr>
          <w:rFonts w:ascii="Times New Roman" w:hAnsi="Times New Roman"/>
        </w:rPr>
      </w:pPr>
    </w:p>
    <w:p w:rsidR="00DC6384" w:rsidRDefault="001909D6" w:rsidP="00DC6384">
      <w:pPr>
        <w:ind w:right="-7"/>
        <w:jc w:val="both"/>
        <w:rPr>
          <w:rFonts w:ascii="Times New Roman" w:hAnsi="Times New Roman"/>
          <w:szCs w:val="28"/>
        </w:rPr>
      </w:pPr>
      <w:r>
        <w:rPr>
          <w:rFonts w:ascii="Times New Roman" w:hAnsi="Times New Roman"/>
          <w:szCs w:val="28"/>
        </w:rPr>
        <w:t xml:space="preserve">поліцейський громади </w:t>
      </w:r>
      <w:r w:rsidR="00DC6384">
        <w:rPr>
          <w:rFonts w:ascii="Times New Roman" w:hAnsi="Times New Roman"/>
          <w:szCs w:val="28"/>
        </w:rPr>
        <w:t>(за згодою).</w:t>
      </w:r>
    </w:p>
    <w:p w:rsidR="001909D6" w:rsidRDefault="001909D6" w:rsidP="00DC6384">
      <w:pPr>
        <w:pStyle w:val="a6"/>
        <w:jc w:val="both"/>
        <w:rPr>
          <w:rFonts w:ascii="Times New Roman" w:hAnsi="Times New Roman"/>
          <w:szCs w:val="28"/>
        </w:rPr>
      </w:pPr>
    </w:p>
    <w:p w:rsidR="001909D6" w:rsidRDefault="001909D6" w:rsidP="00DC6384">
      <w:pPr>
        <w:pStyle w:val="a6"/>
        <w:jc w:val="both"/>
        <w:rPr>
          <w:rFonts w:ascii="Times New Roman" w:hAnsi="Times New Roman"/>
          <w:szCs w:val="28"/>
        </w:rPr>
      </w:pPr>
    </w:p>
    <w:p w:rsidR="001909D6" w:rsidRDefault="001909D6" w:rsidP="00DC6384">
      <w:pPr>
        <w:pStyle w:val="a6"/>
        <w:jc w:val="both"/>
        <w:rPr>
          <w:rFonts w:ascii="Times New Roman" w:hAnsi="Times New Roman"/>
          <w:szCs w:val="28"/>
        </w:rPr>
      </w:pPr>
    </w:p>
    <w:p w:rsidR="00ED448F" w:rsidRDefault="006235D9" w:rsidP="00DC6384">
      <w:pPr>
        <w:pStyle w:val="a6"/>
        <w:jc w:val="both"/>
        <w:rPr>
          <w:rFonts w:ascii="Times New Roman" w:hAnsi="Times New Roman"/>
          <w:szCs w:val="28"/>
        </w:rPr>
      </w:pPr>
      <w:r>
        <w:rPr>
          <w:rFonts w:ascii="Times New Roman" w:hAnsi="Times New Roman"/>
          <w:szCs w:val="28"/>
        </w:rPr>
        <w:t>Начальник відділу соціального захисту населення                          Віра МУДРИК</w:t>
      </w:r>
    </w:p>
    <w:p w:rsidR="00ED448F" w:rsidRDefault="00ED448F" w:rsidP="00DC6384">
      <w:pPr>
        <w:pStyle w:val="a6"/>
        <w:jc w:val="both"/>
        <w:rPr>
          <w:rFonts w:ascii="Times New Roman" w:hAnsi="Times New Roman"/>
          <w:szCs w:val="28"/>
        </w:rPr>
      </w:pPr>
    </w:p>
    <w:p w:rsidR="00ED448F" w:rsidRDefault="00ED448F" w:rsidP="00DC6384">
      <w:pPr>
        <w:pStyle w:val="a6"/>
        <w:jc w:val="both"/>
        <w:rPr>
          <w:rFonts w:ascii="Times New Roman" w:hAnsi="Times New Roman"/>
          <w:szCs w:val="28"/>
        </w:rPr>
      </w:pPr>
    </w:p>
    <w:p w:rsidR="00ED448F" w:rsidRDefault="00ED448F" w:rsidP="00DC6384">
      <w:pPr>
        <w:pStyle w:val="a6"/>
        <w:jc w:val="both"/>
        <w:rPr>
          <w:rFonts w:ascii="Times New Roman" w:hAnsi="Times New Roman"/>
          <w:szCs w:val="28"/>
        </w:rPr>
      </w:pPr>
    </w:p>
    <w:p w:rsidR="00ED448F" w:rsidRDefault="00ED448F" w:rsidP="00DC6384">
      <w:pPr>
        <w:pStyle w:val="a6"/>
        <w:jc w:val="both"/>
        <w:rPr>
          <w:rFonts w:ascii="Times New Roman" w:hAnsi="Times New Roman"/>
          <w:szCs w:val="28"/>
        </w:rPr>
      </w:pPr>
    </w:p>
    <w:p w:rsidR="00ED448F" w:rsidRDefault="00ED448F" w:rsidP="00DC6384">
      <w:pPr>
        <w:pStyle w:val="a6"/>
        <w:jc w:val="both"/>
        <w:rPr>
          <w:rFonts w:ascii="Times New Roman" w:hAnsi="Times New Roman"/>
          <w:szCs w:val="28"/>
        </w:rPr>
      </w:pPr>
    </w:p>
    <w:p w:rsidR="00ED448F" w:rsidRDefault="00ED448F" w:rsidP="00DC6384">
      <w:pPr>
        <w:pStyle w:val="a6"/>
        <w:jc w:val="both"/>
        <w:rPr>
          <w:rFonts w:ascii="Times New Roman" w:hAnsi="Times New Roman"/>
          <w:szCs w:val="28"/>
        </w:rPr>
      </w:pPr>
    </w:p>
    <w:p w:rsidR="00ED448F" w:rsidRDefault="00ED448F" w:rsidP="00DC6384">
      <w:pPr>
        <w:pStyle w:val="a6"/>
        <w:jc w:val="both"/>
        <w:rPr>
          <w:rFonts w:ascii="Times New Roman" w:hAnsi="Times New Roman"/>
          <w:szCs w:val="28"/>
        </w:rPr>
      </w:pPr>
    </w:p>
    <w:p w:rsidR="00ED448F" w:rsidRDefault="00ED448F" w:rsidP="00DC6384">
      <w:pPr>
        <w:pStyle w:val="a6"/>
        <w:jc w:val="both"/>
        <w:rPr>
          <w:rFonts w:ascii="Times New Roman" w:hAnsi="Times New Roman"/>
          <w:szCs w:val="28"/>
        </w:rPr>
      </w:pPr>
    </w:p>
    <w:p w:rsidR="00ED448F" w:rsidRDefault="00ED448F" w:rsidP="00DC6384">
      <w:pPr>
        <w:pStyle w:val="a6"/>
        <w:jc w:val="both"/>
        <w:rPr>
          <w:rFonts w:ascii="Times New Roman" w:hAnsi="Times New Roman"/>
          <w:szCs w:val="28"/>
        </w:rPr>
      </w:pPr>
    </w:p>
    <w:p w:rsidR="00ED448F" w:rsidRDefault="00ED448F" w:rsidP="00DC6384">
      <w:pPr>
        <w:pStyle w:val="a6"/>
        <w:jc w:val="both"/>
        <w:rPr>
          <w:rFonts w:ascii="Times New Roman" w:hAnsi="Times New Roman"/>
          <w:szCs w:val="28"/>
        </w:rPr>
      </w:pPr>
    </w:p>
    <w:p w:rsidR="00ED448F" w:rsidRDefault="00ED448F" w:rsidP="00DC6384">
      <w:pPr>
        <w:pStyle w:val="a6"/>
        <w:jc w:val="both"/>
        <w:rPr>
          <w:rFonts w:ascii="Times New Roman" w:hAnsi="Times New Roman"/>
          <w:szCs w:val="28"/>
        </w:rPr>
      </w:pPr>
    </w:p>
    <w:p w:rsidR="00ED448F" w:rsidRDefault="00ED448F" w:rsidP="00DC6384">
      <w:pPr>
        <w:pStyle w:val="a6"/>
        <w:jc w:val="both"/>
        <w:rPr>
          <w:rFonts w:ascii="Times New Roman" w:hAnsi="Times New Roman"/>
          <w:szCs w:val="28"/>
        </w:rPr>
      </w:pPr>
    </w:p>
    <w:p w:rsidR="00ED448F" w:rsidRDefault="00ED448F" w:rsidP="00DC6384">
      <w:pPr>
        <w:pStyle w:val="a6"/>
        <w:jc w:val="both"/>
        <w:rPr>
          <w:rFonts w:ascii="Times New Roman" w:hAnsi="Times New Roman"/>
          <w:szCs w:val="28"/>
        </w:rPr>
      </w:pPr>
    </w:p>
    <w:p w:rsidR="00ED448F" w:rsidRDefault="00ED448F" w:rsidP="00DC6384">
      <w:pPr>
        <w:pStyle w:val="a6"/>
        <w:jc w:val="both"/>
        <w:rPr>
          <w:rFonts w:ascii="Times New Roman" w:hAnsi="Times New Roman"/>
          <w:szCs w:val="28"/>
        </w:rPr>
      </w:pPr>
    </w:p>
    <w:p w:rsidR="00ED448F" w:rsidRDefault="00ED448F" w:rsidP="00DC6384">
      <w:pPr>
        <w:pStyle w:val="a6"/>
        <w:jc w:val="both"/>
        <w:rPr>
          <w:rFonts w:ascii="Times New Roman" w:hAnsi="Times New Roman"/>
          <w:szCs w:val="28"/>
        </w:rPr>
      </w:pPr>
    </w:p>
    <w:p w:rsidR="009E2807" w:rsidRDefault="009E2807" w:rsidP="00DC6384">
      <w:pPr>
        <w:pStyle w:val="a6"/>
        <w:jc w:val="both"/>
        <w:rPr>
          <w:rFonts w:ascii="Times New Roman" w:hAnsi="Times New Roman"/>
          <w:szCs w:val="28"/>
        </w:rPr>
      </w:pPr>
    </w:p>
    <w:p w:rsidR="009E2807" w:rsidRDefault="009E2807" w:rsidP="00DC6384">
      <w:pPr>
        <w:pStyle w:val="a6"/>
        <w:jc w:val="both"/>
        <w:rPr>
          <w:rFonts w:ascii="Times New Roman" w:hAnsi="Times New Roman"/>
          <w:szCs w:val="28"/>
        </w:rPr>
      </w:pPr>
    </w:p>
    <w:p w:rsidR="009E2807" w:rsidRDefault="009E2807" w:rsidP="00DC6384">
      <w:pPr>
        <w:pStyle w:val="a6"/>
        <w:jc w:val="both"/>
        <w:rPr>
          <w:rFonts w:ascii="Times New Roman" w:hAnsi="Times New Roman"/>
          <w:szCs w:val="28"/>
        </w:rPr>
      </w:pPr>
    </w:p>
    <w:p w:rsidR="001909D6" w:rsidRDefault="001909D6" w:rsidP="00DC6384">
      <w:pPr>
        <w:pStyle w:val="a6"/>
        <w:jc w:val="both"/>
        <w:rPr>
          <w:rFonts w:ascii="Times New Roman" w:hAnsi="Times New Roman"/>
          <w:szCs w:val="28"/>
        </w:rPr>
      </w:pPr>
    </w:p>
    <w:p w:rsidR="001909D6" w:rsidRDefault="001909D6" w:rsidP="00DC6384">
      <w:pPr>
        <w:pStyle w:val="a6"/>
        <w:jc w:val="both"/>
        <w:rPr>
          <w:rFonts w:ascii="Times New Roman" w:hAnsi="Times New Roman"/>
          <w:szCs w:val="28"/>
        </w:rPr>
      </w:pPr>
    </w:p>
    <w:p w:rsidR="001909D6" w:rsidRDefault="001909D6" w:rsidP="00DC6384">
      <w:pPr>
        <w:pStyle w:val="a6"/>
        <w:jc w:val="both"/>
        <w:rPr>
          <w:rFonts w:ascii="Times New Roman" w:hAnsi="Times New Roman"/>
          <w:szCs w:val="28"/>
        </w:rPr>
      </w:pPr>
    </w:p>
    <w:p w:rsidR="001909D6" w:rsidRDefault="001909D6" w:rsidP="00DC6384">
      <w:pPr>
        <w:pStyle w:val="a6"/>
        <w:jc w:val="both"/>
        <w:rPr>
          <w:rFonts w:ascii="Times New Roman" w:hAnsi="Times New Roman"/>
          <w:szCs w:val="28"/>
        </w:rPr>
      </w:pPr>
    </w:p>
    <w:p w:rsidR="00B94A51" w:rsidRPr="00B94A51" w:rsidRDefault="00B94A51" w:rsidP="00B94A51">
      <w:pPr>
        <w:ind w:firstLine="4962"/>
        <w:rPr>
          <w:rFonts w:ascii="Times New Roman" w:hAnsi="Times New Roman"/>
          <w:szCs w:val="28"/>
        </w:rPr>
      </w:pPr>
      <w:r w:rsidRPr="00B94A51">
        <w:rPr>
          <w:rFonts w:ascii="Times New Roman" w:hAnsi="Times New Roman"/>
          <w:szCs w:val="28"/>
        </w:rPr>
        <w:t xml:space="preserve">Додаток 1 </w:t>
      </w:r>
    </w:p>
    <w:p w:rsidR="00B94A51" w:rsidRPr="00B94A51" w:rsidRDefault="00B94A51" w:rsidP="00B94A51">
      <w:pPr>
        <w:ind w:firstLine="4962"/>
        <w:rPr>
          <w:rFonts w:ascii="Times New Roman" w:hAnsi="Times New Roman"/>
          <w:szCs w:val="28"/>
        </w:rPr>
      </w:pPr>
      <w:r>
        <w:rPr>
          <w:rFonts w:ascii="Times New Roman" w:hAnsi="Times New Roman"/>
          <w:szCs w:val="28"/>
        </w:rPr>
        <w:t>до</w:t>
      </w:r>
      <w:r w:rsidR="006235D9">
        <w:rPr>
          <w:rFonts w:ascii="Times New Roman" w:hAnsi="Times New Roman"/>
          <w:szCs w:val="28"/>
        </w:rPr>
        <w:t xml:space="preserve"> П</w:t>
      </w:r>
      <w:r w:rsidRPr="00B94A51">
        <w:rPr>
          <w:rFonts w:ascii="Times New Roman" w:hAnsi="Times New Roman"/>
          <w:szCs w:val="28"/>
        </w:rPr>
        <w:t xml:space="preserve">оложення про мобільну бригаду </w:t>
      </w:r>
    </w:p>
    <w:p w:rsidR="00B94A51" w:rsidRPr="00B94A51" w:rsidRDefault="00B94A51" w:rsidP="00B94A51">
      <w:pPr>
        <w:ind w:firstLine="4962"/>
        <w:rPr>
          <w:rFonts w:ascii="Times New Roman" w:hAnsi="Times New Roman"/>
          <w:szCs w:val="28"/>
        </w:rPr>
      </w:pPr>
      <w:r w:rsidRPr="00B94A51">
        <w:rPr>
          <w:rFonts w:ascii="Times New Roman" w:hAnsi="Times New Roman"/>
          <w:szCs w:val="28"/>
        </w:rPr>
        <w:t xml:space="preserve">соціально-психологічної допомоги </w:t>
      </w:r>
    </w:p>
    <w:p w:rsidR="00B94A51" w:rsidRPr="00B94A51" w:rsidRDefault="00B94A51" w:rsidP="00B94A51">
      <w:pPr>
        <w:ind w:left="4962" w:hanging="142"/>
        <w:rPr>
          <w:rFonts w:ascii="Times New Roman" w:hAnsi="Times New Roman"/>
          <w:szCs w:val="28"/>
        </w:rPr>
      </w:pPr>
      <w:r w:rsidRPr="00B94A51">
        <w:rPr>
          <w:rFonts w:ascii="Times New Roman" w:hAnsi="Times New Roman"/>
          <w:szCs w:val="28"/>
        </w:rPr>
        <w:t xml:space="preserve">  особам, які постраждали від домашнього насильства та / або насильства за ознакою статі</w:t>
      </w:r>
      <w:r w:rsidR="006235D9">
        <w:rPr>
          <w:rFonts w:ascii="Times New Roman" w:hAnsi="Times New Roman"/>
          <w:szCs w:val="28"/>
        </w:rPr>
        <w:t>,</w:t>
      </w:r>
    </w:p>
    <w:p w:rsidR="002F67C2" w:rsidRPr="0091417E" w:rsidRDefault="002F67C2" w:rsidP="002F67C2">
      <w:pPr>
        <w:pStyle w:val="a7"/>
        <w:shd w:val="clear" w:color="auto" w:fill="FFFFFF"/>
        <w:tabs>
          <w:tab w:val="left" w:pos="567"/>
          <w:tab w:val="left" w:pos="851"/>
          <w:tab w:val="left" w:pos="993"/>
        </w:tabs>
        <w:spacing w:before="0" w:beforeAutospacing="0" w:after="0" w:afterAutospacing="0"/>
        <w:ind w:left="4962" w:hanging="4962"/>
        <w:rPr>
          <w:sz w:val="28"/>
          <w:szCs w:val="28"/>
          <w:lang w:val="uk-UA"/>
        </w:rPr>
      </w:pPr>
      <w:r>
        <w:rPr>
          <w:sz w:val="28"/>
          <w:szCs w:val="28"/>
          <w:lang w:val="uk-UA"/>
        </w:rPr>
        <w:t xml:space="preserve">                                                                       затвердженого </w:t>
      </w:r>
      <w:r w:rsidRPr="0091417E">
        <w:rPr>
          <w:sz w:val="28"/>
          <w:szCs w:val="28"/>
          <w:lang w:val="uk-UA"/>
        </w:rPr>
        <w:t xml:space="preserve">рішенням сільської  </w:t>
      </w:r>
      <w:r>
        <w:rPr>
          <w:sz w:val="28"/>
          <w:szCs w:val="28"/>
          <w:lang w:val="uk-UA"/>
        </w:rPr>
        <w:t xml:space="preserve">  </w:t>
      </w:r>
      <w:r w:rsidRPr="0091417E">
        <w:rPr>
          <w:sz w:val="28"/>
          <w:szCs w:val="28"/>
          <w:lang w:val="uk-UA"/>
        </w:rPr>
        <w:t>ради</w:t>
      </w:r>
      <w:r>
        <w:rPr>
          <w:sz w:val="28"/>
          <w:szCs w:val="28"/>
          <w:lang w:val="uk-UA"/>
        </w:rPr>
        <w:t xml:space="preserve"> </w:t>
      </w:r>
    </w:p>
    <w:p w:rsidR="002F67C2" w:rsidRPr="0091417E" w:rsidRDefault="002F67C2" w:rsidP="002F67C2">
      <w:pPr>
        <w:pStyle w:val="a7"/>
        <w:shd w:val="clear" w:color="auto" w:fill="FFFFFF"/>
        <w:tabs>
          <w:tab w:val="left" w:pos="567"/>
          <w:tab w:val="left" w:pos="851"/>
          <w:tab w:val="left" w:pos="993"/>
        </w:tabs>
        <w:spacing w:before="0" w:beforeAutospacing="0" w:after="0" w:afterAutospacing="0"/>
        <w:rPr>
          <w:sz w:val="28"/>
          <w:szCs w:val="28"/>
          <w:lang w:val="uk-UA"/>
        </w:rPr>
      </w:pPr>
      <w:r>
        <w:rPr>
          <w:sz w:val="28"/>
          <w:szCs w:val="28"/>
          <w:lang w:val="uk-UA"/>
        </w:rPr>
        <w:t xml:space="preserve">                                                                       </w:t>
      </w:r>
      <w:r w:rsidR="00B36A15">
        <w:rPr>
          <w:sz w:val="28"/>
          <w:szCs w:val="28"/>
          <w:lang w:val="uk-UA"/>
        </w:rPr>
        <w:t>від 03 червня</w:t>
      </w:r>
      <w:r w:rsidRPr="0091417E">
        <w:rPr>
          <w:sz w:val="28"/>
          <w:szCs w:val="28"/>
          <w:lang w:val="uk-UA"/>
        </w:rPr>
        <w:t xml:space="preserve"> 2021 року  №</w:t>
      </w:r>
      <w:r>
        <w:rPr>
          <w:sz w:val="28"/>
          <w:szCs w:val="28"/>
          <w:lang w:val="uk-UA"/>
        </w:rPr>
        <w:t xml:space="preserve"> 8/</w:t>
      </w:r>
      <w:r w:rsidR="00B36A15">
        <w:rPr>
          <w:sz w:val="28"/>
          <w:szCs w:val="28"/>
          <w:lang w:val="uk-UA"/>
        </w:rPr>
        <w:t>4</w:t>
      </w:r>
    </w:p>
    <w:p w:rsidR="00B94A51" w:rsidRPr="00B94A51" w:rsidRDefault="00B94A51" w:rsidP="00B94A51">
      <w:pPr>
        <w:rPr>
          <w:rFonts w:ascii="Times New Roman" w:hAnsi="Times New Roman"/>
          <w:b/>
          <w:szCs w:val="28"/>
        </w:rPr>
      </w:pPr>
    </w:p>
    <w:p w:rsidR="00B94A51" w:rsidRPr="00B94A51" w:rsidRDefault="00B94A51" w:rsidP="00B94A51">
      <w:pPr>
        <w:ind w:firstLine="567"/>
        <w:jc w:val="center"/>
        <w:rPr>
          <w:rFonts w:ascii="Times New Roman" w:hAnsi="Times New Roman"/>
          <w:b/>
          <w:szCs w:val="28"/>
        </w:rPr>
      </w:pPr>
    </w:p>
    <w:p w:rsidR="00B94A51" w:rsidRPr="00B94A51" w:rsidRDefault="00B94A51" w:rsidP="00B94A51">
      <w:pPr>
        <w:ind w:firstLine="567"/>
        <w:jc w:val="center"/>
        <w:rPr>
          <w:rFonts w:ascii="Times New Roman" w:hAnsi="Times New Roman"/>
          <w:b/>
          <w:szCs w:val="28"/>
        </w:rPr>
      </w:pPr>
      <w:r w:rsidRPr="00B94A51">
        <w:rPr>
          <w:rFonts w:ascii="Times New Roman" w:hAnsi="Times New Roman"/>
          <w:b/>
          <w:szCs w:val="28"/>
        </w:rPr>
        <w:t>Протокол безпеки для працівників Мобільних бригад</w:t>
      </w:r>
    </w:p>
    <w:p w:rsidR="00B94A51" w:rsidRPr="00B94A51" w:rsidRDefault="00B94A51" w:rsidP="00B94A51">
      <w:pPr>
        <w:ind w:firstLine="567"/>
        <w:jc w:val="both"/>
        <w:rPr>
          <w:rFonts w:ascii="Times New Roman" w:hAnsi="Times New Roman"/>
          <w:b/>
          <w:szCs w:val="28"/>
        </w:rPr>
      </w:pPr>
    </w:p>
    <w:p w:rsidR="00B94A51" w:rsidRPr="00B94A51" w:rsidRDefault="00B94A51" w:rsidP="00B94A51">
      <w:pPr>
        <w:ind w:firstLine="567"/>
        <w:jc w:val="center"/>
        <w:rPr>
          <w:rFonts w:ascii="Times New Roman" w:hAnsi="Times New Roman"/>
          <w:szCs w:val="28"/>
        </w:rPr>
      </w:pPr>
      <w:r w:rsidRPr="00B94A51">
        <w:rPr>
          <w:rFonts w:ascii="Times New Roman" w:hAnsi="Times New Roman"/>
          <w:szCs w:val="28"/>
        </w:rPr>
        <w:t>І. Загальні Положення</w:t>
      </w:r>
    </w:p>
    <w:p w:rsidR="00B94A51" w:rsidRPr="00B94A51" w:rsidRDefault="00B94A51" w:rsidP="00B94A51">
      <w:pPr>
        <w:ind w:firstLine="567"/>
        <w:jc w:val="center"/>
        <w:rPr>
          <w:rFonts w:ascii="Times New Roman" w:hAnsi="Times New Roman"/>
          <w:szCs w:val="28"/>
        </w:rPr>
      </w:pPr>
    </w:p>
    <w:p w:rsidR="00B94A51" w:rsidRPr="00B94A51" w:rsidRDefault="002F67C2" w:rsidP="00B94A51">
      <w:pPr>
        <w:numPr>
          <w:ilvl w:val="1"/>
          <w:numId w:val="9"/>
        </w:numPr>
        <w:tabs>
          <w:tab w:val="left" w:pos="1134"/>
        </w:tabs>
        <w:spacing w:line="276" w:lineRule="auto"/>
        <w:ind w:left="0" w:firstLine="708"/>
        <w:jc w:val="both"/>
        <w:rPr>
          <w:rFonts w:ascii="Times New Roman" w:hAnsi="Times New Roman"/>
          <w:szCs w:val="28"/>
        </w:rPr>
      </w:pPr>
      <w:r>
        <w:rPr>
          <w:rFonts w:ascii="Times New Roman" w:hAnsi="Times New Roman"/>
          <w:szCs w:val="28"/>
        </w:rPr>
        <w:t xml:space="preserve"> Працівники Мобільної</w:t>
      </w:r>
      <w:r w:rsidR="00B94A51" w:rsidRPr="00B94A51">
        <w:rPr>
          <w:rFonts w:ascii="Times New Roman" w:hAnsi="Times New Roman"/>
          <w:szCs w:val="28"/>
        </w:rPr>
        <w:t xml:space="preserve"> бригад</w:t>
      </w:r>
      <w:r>
        <w:rPr>
          <w:rFonts w:ascii="Times New Roman" w:hAnsi="Times New Roman"/>
          <w:szCs w:val="28"/>
        </w:rPr>
        <w:t>и</w:t>
      </w:r>
      <w:r w:rsidR="00B94A51" w:rsidRPr="00B94A51">
        <w:rPr>
          <w:rFonts w:ascii="Times New Roman" w:hAnsi="Times New Roman"/>
          <w:szCs w:val="28"/>
        </w:rPr>
        <w:t xml:space="preserve"> (далі – МБ), щ</w:t>
      </w:r>
      <w:r>
        <w:rPr>
          <w:rFonts w:ascii="Times New Roman" w:hAnsi="Times New Roman"/>
          <w:szCs w:val="28"/>
        </w:rPr>
        <w:t>о працюють на території  Зимнівської сільської ради</w:t>
      </w:r>
      <w:r w:rsidR="00B94A51" w:rsidRPr="00B94A51">
        <w:rPr>
          <w:rFonts w:ascii="Times New Roman" w:hAnsi="Times New Roman"/>
          <w:szCs w:val="28"/>
        </w:rPr>
        <w:t xml:space="preserve">, діючи у напрямі попередження та подолання домашнього насильства та насильства за ознакою статі, реагуючи на найбільш негативні поведінкові прояви та надаючи екстрену допомогу постраждалим, можуть потрапляти у ситуації та місця, де існує висока загроза прояву щодо працівників МБ агресії чи насильницьких дій. </w:t>
      </w: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t>1.2. Цей  Протокол  безпеки (далі – Протокол) встановлює правила і  вимоги  щодо  забезпечення безпечних  умов  праці  для  працівників  Мобільних бригад. При виконанні службових обов’язків кожний працівник МБ має дотримуватися цього Протоколу.</w:t>
      </w: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t>1.3. При визначенні оптимальних шляхів дотримання правил власної безпеки працівники МБ повинні враховувати обставини місця та часу, а також специфіку клієнтів, з якими вони працюють.</w:t>
      </w:r>
    </w:p>
    <w:p w:rsidR="00B94A51" w:rsidRPr="00B94A51" w:rsidRDefault="00B94A51" w:rsidP="00B94A51">
      <w:pPr>
        <w:ind w:firstLine="709"/>
        <w:jc w:val="both"/>
        <w:rPr>
          <w:rFonts w:ascii="Times New Roman" w:hAnsi="Times New Roman"/>
          <w:szCs w:val="28"/>
        </w:rPr>
      </w:pPr>
    </w:p>
    <w:p w:rsidR="00B94A51" w:rsidRPr="00B94A51" w:rsidRDefault="00B94A51" w:rsidP="00B94A51">
      <w:pPr>
        <w:jc w:val="center"/>
        <w:rPr>
          <w:rFonts w:ascii="Times New Roman" w:hAnsi="Times New Roman"/>
          <w:szCs w:val="28"/>
        </w:rPr>
      </w:pPr>
      <w:r w:rsidRPr="00B94A51">
        <w:rPr>
          <w:rFonts w:ascii="Times New Roman" w:hAnsi="Times New Roman"/>
          <w:szCs w:val="28"/>
        </w:rPr>
        <w:t xml:space="preserve">ІІ. Вимоги до зовнішнього вигляду персоналу </w:t>
      </w:r>
    </w:p>
    <w:p w:rsidR="00B94A51" w:rsidRPr="00B94A51" w:rsidRDefault="00B94A51" w:rsidP="00B94A51">
      <w:pPr>
        <w:jc w:val="center"/>
        <w:rPr>
          <w:rFonts w:ascii="Times New Roman" w:hAnsi="Times New Roman"/>
          <w:szCs w:val="28"/>
        </w:rPr>
      </w:pPr>
      <w:r w:rsidRPr="00B94A51">
        <w:rPr>
          <w:rFonts w:ascii="Times New Roman" w:hAnsi="Times New Roman"/>
          <w:szCs w:val="28"/>
        </w:rPr>
        <w:t>та використання / зберігання обладнання</w:t>
      </w:r>
    </w:p>
    <w:p w:rsidR="00B94A51" w:rsidRPr="00B94A51" w:rsidRDefault="00B94A51" w:rsidP="00B94A51">
      <w:pPr>
        <w:ind w:firstLine="709"/>
        <w:jc w:val="center"/>
        <w:rPr>
          <w:rFonts w:ascii="Times New Roman" w:hAnsi="Times New Roman"/>
          <w:szCs w:val="28"/>
        </w:rPr>
      </w:pPr>
    </w:p>
    <w:p w:rsidR="00B94A51" w:rsidRPr="00B94A51" w:rsidRDefault="00B94A51" w:rsidP="00B94A51">
      <w:pPr>
        <w:tabs>
          <w:tab w:val="left" w:pos="567"/>
        </w:tabs>
        <w:ind w:firstLine="709"/>
        <w:jc w:val="both"/>
        <w:rPr>
          <w:rFonts w:ascii="Times New Roman" w:hAnsi="Times New Roman"/>
          <w:szCs w:val="28"/>
        </w:rPr>
      </w:pPr>
      <w:r w:rsidRPr="00B94A51">
        <w:rPr>
          <w:rFonts w:ascii="Times New Roman" w:hAnsi="Times New Roman"/>
          <w:szCs w:val="28"/>
        </w:rPr>
        <w:t>2.1. Персонал МБ має носити чистий та охайний одяг / спецодяг, що повинен бути максимально закритим (бажано з довгим рукавом). Одяг повинен бути непровокуючим (небажаними є короткі спідниці, одяг з глибоким декольте тощо). Взуття також повинно бути зручним, закритим, на товстій підошві та без високих підборів.</w:t>
      </w:r>
    </w:p>
    <w:p w:rsidR="00B94A51" w:rsidRPr="00B94A51" w:rsidRDefault="00B94A51" w:rsidP="00B94A51">
      <w:pPr>
        <w:tabs>
          <w:tab w:val="left" w:pos="567"/>
        </w:tabs>
        <w:ind w:firstLine="709"/>
        <w:jc w:val="both"/>
        <w:rPr>
          <w:rFonts w:ascii="Times New Roman" w:hAnsi="Times New Roman"/>
          <w:szCs w:val="28"/>
        </w:rPr>
      </w:pPr>
      <w:r w:rsidRPr="00B94A51">
        <w:rPr>
          <w:rFonts w:ascii="Times New Roman" w:hAnsi="Times New Roman"/>
          <w:szCs w:val="28"/>
        </w:rPr>
        <w:t>2.2. Рекомендовано не одягати у робочий час:</w:t>
      </w:r>
    </w:p>
    <w:p w:rsidR="00B94A51" w:rsidRPr="00B94A51" w:rsidRDefault="00B94A51" w:rsidP="00B94A51">
      <w:pPr>
        <w:jc w:val="both"/>
        <w:rPr>
          <w:rFonts w:ascii="Times New Roman" w:hAnsi="Times New Roman"/>
          <w:szCs w:val="28"/>
        </w:rPr>
      </w:pPr>
      <w:r w:rsidRPr="00B94A51">
        <w:rPr>
          <w:rFonts w:ascii="Times New Roman" w:hAnsi="Times New Roman"/>
          <w:szCs w:val="28"/>
        </w:rPr>
        <w:t xml:space="preserve">          дорогий одяг; </w:t>
      </w:r>
    </w:p>
    <w:p w:rsidR="00B94A51" w:rsidRPr="00B94A51" w:rsidRDefault="00B94A51" w:rsidP="00B94A51">
      <w:pPr>
        <w:tabs>
          <w:tab w:val="left" w:pos="993"/>
          <w:tab w:val="left" w:pos="1858"/>
        </w:tabs>
        <w:ind w:firstLine="709"/>
        <w:jc w:val="both"/>
        <w:rPr>
          <w:rFonts w:ascii="Times New Roman" w:hAnsi="Times New Roman"/>
          <w:szCs w:val="28"/>
        </w:rPr>
      </w:pPr>
      <w:r w:rsidRPr="00B94A51">
        <w:rPr>
          <w:rFonts w:ascii="Times New Roman" w:hAnsi="Times New Roman"/>
          <w:szCs w:val="28"/>
        </w:rPr>
        <w:t>прикраси та аксесуари, які можуть провокувати певні категорії суб’єктів до пограбування, що, у свою чергу, може нанести травми працівнику (сережки, пірсинг, браслети, ланцюжки, довгий шарф тощо).</w:t>
      </w:r>
    </w:p>
    <w:p w:rsidR="00B94A51" w:rsidRPr="00B94A51" w:rsidRDefault="00B94A51" w:rsidP="00B94A51">
      <w:pPr>
        <w:tabs>
          <w:tab w:val="left" w:pos="567"/>
        </w:tabs>
        <w:ind w:firstLine="709"/>
        <w:jc w:val="both"/>
        <w:rPr>
          <w:rFonts w:ascii="Times New Roman" w:hAnsi="Times New Roman"/>
          <w:szCs w:val="28"/>
        </w:rPr>
      </w:pPr>
      <w:r w:rsidRPr="00B94A51">
        <w:rPr>
          <w:rFonts w:ascii="Times New Roman" w:hAnsi="Times New Roman"/>
          <w:szCs w:val="28"/>
        </w:rPr>
        <w:t>2.3. Бажано, щоб мобільний телефон, яким користується працівник МБ під час прийому / бесіди з клієнтами, не знаходився у полі зору клієнта.</w:t>
      </w:r>
    </w:p>
    <w:p w:rsidR="00B94A51" w:rsidRPr="00B94A51" w:rsidRDefault="00B94A51" w:rsidP="00B94A51">
      <w:pPr>
        <w:tabs>
          <w:tab w:val="left" w:pos="567"/>
        </w:tabs>
        <w:ind w:firstLine="709"/>
        <w:jc w:val="both"/>
        <w:rPr>
          <w:rFonts w:ascii="Times New Roman" w:hAnsi="Times New Roman"/>
          <w:szCs w:val="28"/>
        </w:rPr>
      </w:pPr>
      <w:r w:rsidRPr="00B94A51">
        <w:rPr>
          <w:rFonts w:ascii="Times New Roman" w:hAnsi="Times New Roman"/>
          <w:szCs w:val="28"/>
        </w:rPr>
        <w:lastRenderedPageBreak/>
        <w:t>2.4. Інше обладнання (наприклад, планшети, інше) необхідно весь час тримати при собі та не залишати у приміщенні /  автомобілі без нагляду.</w:t>
      </w:r>
    </w:p>
    <w:p w:rsidR="00B94A51" w:rsidRPr="00B94A51" w:rsidRDefault="00B94A51" w:rsidP="00B94A51">
      <w:pPr>
        <w:ind w:firstLine="709"/>
        <w:jc w:val="center"/>
        <w:rPr>
          <w:rFonts w:ascii="Times New Roman" w:hAnsi="Times New Roman"/>
          <w:szCs w:val="28"/>
        </w:rPr>
      </w:pPr>
    </w:p>
    <w:p w:rsidR="00B94A51" w:rsidRPr="00B94A51" w:rsidRDefault="00B94A51" w:rsidP="00B94A51">
      <w:pPr>
        <w:jc w:val="center"/>
        <w:rPr>
          <w:rFonts w:ascii="Times New Roman" w:hAnsi="Times New Roman"/>
          <w:szCs w:val="28"/>
        </w:rPr>
      </w:pPr>
      <w:r w:rsidRPr="00B94A51">
        <w:rPr>
          <w:rFonts w:ascii="Times New Roman" w:hAnsi="Times New Roman"/>
          <w:szCs w:val="28"/>
        </w:rPr>
        <w:t>ІІІ. Правила безпеки при роботі в офісі</w:t>
      </w:r>
    </w:p>
    <w:p w:rsidR="00B94A51" w:rsidRPr="00B94A51" w:rsidRDefault="00B94A51" w:rsidP="00B94A51">
      <w:pPr>
        <w:ind w:firstLine="709"/>
        <w:jc w:val="both"/>
        <w:rPr>
          <w:rFonts w:ascii="Times New Roman" w:hAnsi="Times New Roman"/>
          <w:szCs w:val="28"/>
        </w:rPr>
      </w:pP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t>3.1. На початку робочого дня в офісі / іншому приміщенні, де надаються послуги, якщо працівник МБ є першим, хто заходить у приміщення, необхідно пересвідчитись у цілісності дверей, зробити обхід приміщення та перевірити цілісність зовнішніх вікон / дверей на предмет проникнення сторонніх осіб, зникнення устаткування та інших речей, пошкодження приміщення внаслідок аварії, стихійного лиха, інших факторів, які завдали шкоди приміщенню чи устаткуванню.</w:t>
      </w: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t xml:space="preserve">3.2. У разі виявлення фактів пограбування чи завдання шкоди офісу через надзвичайні події, необхідно діяти відповідно до Порядку дій в екстрених ситуаціях (див. п. 6.5.) та схеми сповіщення, розробленого для Вашого місця роботи.  Забороняється передавати ключі від офісу, а також повідомляти код на вхідних дверях у під’їзді (якщо такий є), стороннім особам без дозволу керівництва. </w:t>
      </w:r>
    </w:p>
    <w:p w:rsidR="00B94A51" w:rsidRPr="00B94A51" w:rsidRDefault="00B94A51" w:rsidP="00B94A51">
      <w:pPr>
        <w:tabs>
          <w:tab w:val="left" w:pos="142"/>
        </w:tabs>
        <w:ind w:firstLine="709"/>
        <w:jc w:val="both"/>
        <w:rPr>
          <w:rStyle w:val="a3"/>
          <w:rFonts w:ascii="Times New Roman" w:hAnsi="Times New Roman"/>
          <w:b w:val="0"/>
          <w:szCs w:val="28"/>
        </w:rPr>
      </w:pPr>
      <w:r w:rsidRPr="00B94A51">
        <w:rPr>
          <w:rFonts w:ascii="Times New Roman" w:hAnsi="Times New Roman"/>
          <w:szCs w:val="28"/>
        </w:rPr>
        <w:t>3.3</w:t>
      </w:r>
      <w:r w:rsidRPr="00B94A51">
        <w:rPr>
          <w:rFonts w:ascii="Times New Roman" w:hAnsi="Times New Roman"/>
          <w:b/>
          <w:szCs w:val="28"/>
        </w:rPr>
        <w:t xml:space="preserve">. </w:t>
      </w:r>
      <w:r w:rsidRPr="00B94A51">
        <w:rPr>
          <w:rFonts w:ascii="Times New Roman" w:hAnsi="Times New Roman"/>
          <w:szCs w:val="28"/>
        </w:rPr>
        <w:t>Рекомендовано щ</w:t>
      </w:r>
      <w:r w:rsidRPr="00B94A51">
        <w:rPr>
          <w:rStyle w:val="a3"/>
          <w:rFonts w:ascii="Times New Roman" w:hAnsi="Times New Roman"/>
          <w:b w:val="0"/>
          <w:szCs w:val="28"/>
        </w:rPr>
        <w:t>оденно проводити вологе прибирання робочого приміщення та регулярно його провітрювати.</w:t>
      </w:r>
    </w:p>
    <w:p w:rsidR="00B94A51" w:rsidRPr="00B94A51" w:rsidRDefault="00B94A51" w:rsidP="00B94A51">
      <w:pPr>
        <w:tabs>
          <w:tab w:val="left" w:pos="142"/>
        </w:tabs>
        <w:ind w:firstLine="709"/>
        <w:jc w:val="both"/>
        <w:rPr>
          <w:rFonts w:ascii="Times New Roman" w:hAnsi="Times New Roman"/>
          <w:szCs w:val="28"/>
        </w:rPr>
      </w:pPr>
      <w:r w:rsidRPr="00B94A51">
        <w:rPr>
          <w:rStyle w:val="a3"/>
          <w:rFonts w:ascii="Times New Roman" w:hAnsi="Times New Roman"/>
          <w:b w:val="0"/>
          <w:szCs w:val="28"/>
        </w:rPr>
        <w:t xml:space="preserve">3.4. </w:t>
      </w:r>
      <w:r w:rsidRPr="00B94A51">
        <w:rPr>
          <w:rFonts w:ascii="Times New Roman" w:hAnsi="Times New Roman"/>
          <w:szCs w:val="28"/>
        </w:rPr>
        <w:t xml:space="preserve">Бажано, щоб прийом відвідувачів персоналом МБ здійснювався за попередньою домовленістю / записом. Якщо виникають сумніви щодо встановлення особи відвідувача, необхідно перепитати про мету візиту і працівника, з яким запланована зустріч. </w:t>
      </w: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t>3.5. При відвіданні приміщення офісу представниками державних органів  (поліція, прокуратура, пожежна інспекція тощо), які виконують свої службові обов’язки, необхідно терміново повідомити керівника установи / організації, на базі якої надаються послуги МБ, або особу, яка його заміщує. Подальше спілкування із представниками державних органів необхідно погодити з керівником установи / організації.</w:t>
      </w: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t>3.6. Перебування кожного клієнта в офісі повинно контролюватися працівниками МБ.</w:t>
      </w: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t>3.7. Персонал МБ повинен вимагати від кожного клієнта дотримання правил поведінки та інших вимог, які спрямовані на дотримання безпеки перебування клієнтів у приміщенні.</w:t>
      </w: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t>3.8. Не можна допускати у приміщення клієнтів та інших сторонніх осіб, які знаходяться під дією психоактивних речовин (у стані алкогольного або наркотичного сп’яніння), мають явні ознаки психічних та гострих інфекційних захворювань, налаштовані агресивно щодо  персоналу та / або інших клієнтів.</w:t>
      </w: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t>3.9. У приміщеннях для зустрічей та консультування клієнтів потрібно дотримуватися наступних заходів безпеки:</w:t>
      </w:r>
    </w:p>
    <w:p w:rsidR="00B94A51" w:rsidRPr="00B94A51" w:rsidRDefault="00B94A51" w:rsidP="00B94A51">
      <w:pPr>
        <w:tabs>
          <w:tab w:val="left" w:pos="993"/>
        </w:tabs>
        <w:ind w:firstLine="709"/>
        <w:jc w:val="both"/>
        <w:rPr>
          <w:rStyle w:val="a3"/>
          <w:rFonts w:ascii="Times New Roman" w:hAnsi="Times New Roman"/>
          <w:b w:val="0"/>
          <w:szCs w:val="28"/>
        </w:rPr>
      </w:pPr>
      <w:r w:rsidRPr="00B94A51">
        <w:rPr>
          <w:rStyle w:val="a3"/>
          <w:rFonts w:ascii="Times New Roman" w:hAnsi="Times New Roman"/>
          <w:b w:val="0"/>
          <w:szCs w:val="28"/>
        </w:rPr>
        <w:t>у кімнаті, призначеній для роботи з клієнтами, кількість предметів, які можна використати як зброю (вази, ножиці, важкі офісні приладдя тощо), має бути обмежена, знаходитися такі предмети повинні у недосяжному для клієнтів місці;</w:t>
      </w:r>
    </w:p>
    <w:p w:rsidR="00B94A51" w:rsidRPr="00B94A51" w:rsidRDefault="00B94A51" w:rsidP="00B94A51">
      <w:pPr>
        <w:tabs>
          <w:tab w:val="left" w:pos="993"/>
        </w:tabs>
        <w:ind w:firstLine="709"/>
        <w:jc w:val="both"/>
        <w:rPr>
          <w:rStyle w:val="a3"/>
          <w:rFonts w:ascii="Times New Roman" w:hAnsi="Times New Roman"/>
          <w:b w:val="0"/>
          <w:szCs w:val="28"/>
        </w:rPr>
      </w:pPr>
      <w:r w:rsidRPr="00B94A51">
        <w:rPr>
          <w:rStyle w:val="a3"/>
          <w:rFonts w:ascii="Times New Roman" w:hAnsi="Times New Roman"/>
          <w:b w:val="0"/>
          <w:szCs w:val="28"/>
        </w:rPr>
        <w:t>розташування меблів не повинно перешкоджати  швидкій евакуації з приміщення;</w:t>
      </w:r>
    </w:p>
    <w:p w:rsidR="00B94A51" w:rsidRPr="00B94A51" w:rsidRDefault="00B94A51" w:rsidP="00B94A51">
      <w:pPr>
        <w:tabs>
          <w:tab w:val="left" w:pos="993"/>
        </w:tabs>
        <w:ind w:firstLine="709"/>
        <w:jc w:val="both"/>
        <w:rPr>
          <w:rStyle w:val="a3"/>
          <w:rFonts w:ascii="Times New Roman" w:hAnsi="Times New Roman"/>
          <w:b w:val="0"/>
          <w:szCs w:val="28"/>
        </w:rPr>
      </w:pPr>
      <w:r w:rsidRPr="00B94A51">
        <w:rPr>
          <w:rStyle w:val="a3"/>
          <w:rFonts w:ascii="Times New Roman" w:hAnsi="Times New Roman"/>
          <w:b w:val="0"/>
          <w:szCs w:val="28"/>
        </w:rPr>
        <w:lastRenderedPageBreak/>
        <w:t>рекомендовано не стояти та не сідати поміж клієнтом і дверима, доступ до виходу з кімнати має залишатися вільним;</w:t>
      </w:r>
    </w:p>
    <w:p w:rsidR="00B94A51" w:rsidRPr="00B94A51" w:rsidRDefault="00B94A51" w:rsidP="00B94A51">
      <w:pPr>
        <w:ind w:left="709"/>
        <w:jc w:val="both"/>
        <w:rPr>
          <w:rStyle w:val="a3"/>
          <w:rFonts w:ascii="Times New Roman" w:hAnsi="Times New Roman"/>
          <w:b w:val="0"/>
          <w:szCs w:val="28"/>
        </w:rPr>
      </w:pPr>
      <w:r w:rsidRPr="00B94A51">
        <w:rPr>
          <w:rStyle w:val="a3"/>
          <w:rFonts w:ascii="Times New Roman" w:hAnsi="Times New Roman"/>
          <w:b w:val="0"/>
          <w:szCs w:val="28"/>
        </w:rPr>
        <w:t>заборонено сідати навпроти клієнта.</w:t>
      </w: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t>3.10. При плануванні консультації та зустрічей з клієнтами потрібно також враховувати наступне:</w:t>
      </w:r>
    </w:p>
    <w:p w:rsidR="00B94A51" w:rsidRPr="00B94A51" w:rsidRDefault="00B94A51" w:rsidP="00B94A51">
      <w:pPr>
        <w:tabs>
          <w:tab w:val="left" w:pos="987"/>
        </w:tabs>
        <w:ind w:firstLine="709"/>
        <w:jc w:val="both"/>
        <w:rPr>
          <w:rStyle w:val="a3"/>
          <w:rFonts w:ascii="Times New Roman" w:hAnsi="Times New Roman"/>
          <w:b w:val="0"/>
          <w:szCs w:val="28"/>
        </w:rPr>
      </w:pPr>
      <w:r w:rsidRPr="00B94A51">
        <w:rPr>
          <w:rStyle w:val="a3"/>
          <w:rFonts w:ascii="Times New Roman" w:hAnsi="Times New Roman"/>
          <w:b w:val="0"/>
          <w:szCs w:val="28"/>
        </w:rPr>
        <w:t>при організації роботи із клієнтами обов’язковою умовою є присутність ще одного співробітника у приміщенні;</w:t>
      </w:r>
    </w:p>
    <w:p w:rsidR="00B94A51" w:rsidRPr="00B94A51" w:rsidRDefault="00B94A51" w:rsidP="00B94A51">
      <w:pPr>
        <w:ind w:left="709"/>
        <w:jc w:val="both"/>
        <w:rPr>
          <w:rStyle w:val="a3"/>
          <w:rFonts w:ascii="Times New Roman" w:hAnsi="Times New Roman"/>
          <w:b w:val="0"/>
          <w:szCs w:val="28"/>
        </w:rPr>
      </w:pPr>
      <w:r w:rsidRPr="00B94A51">
        <w:rPr>
          <w:rStyle w:val="a3"/>
          <w:rFonts w:ascii="Times New Roman" w:hAnsi="Times New Roman"/>
          <w:b w:val="0"/>
          <w:szCs w:val="28"/>
        </w:rPr>
        <w:t>клієнт повинен знати, що в офісі є інші співробітники;</w:t>
      </w:r>
    </w:p>
    <w:p w:rsidR="00B94A51" w:rsidRPr="00B94A51" w:rsidRDefault="00B94A51" w:rsidP="00B94A51">
      <w:pPr>
        <w:tabs>
          <w:tab w:val="left" w:pos="993"/>
        </w:tabs>
        <w:ind w:firstLine="709"/>
        <w:jc w:val="both"/>
        <w:rPr>
          <w:rStyle w:val="a3"/>
          <w:rFonts w:ascii="Times New Roman" w:hAnsi="Times New Roman"/>
          <w:b w:val="0"/>
          <w:szCs w:val="28"/>
        </w:rPr>
      </w:pPr>
      <w:r w:rsidRPr="00B94A51">
        <w:rPr>
          <w:rStyle w:val="a3"/>
          <w:rFonts w:ascii="Times New Roman" w:hAnsi="Times New Roman"/>
          <w:b w:val="0"/>
          <w:szCs w:val="28"/>
        </w:rPr>
        <w:t>персоналу необхідно мати чіткий план дій при першій ознаці небезпеки з боку клієнта (зокрема, необхідно домовитися, як працівник, що консультує клієнта, буде сигналізувати про небезпеку своїм колегам).</w:t>
      </w:r>
    </w:p>
    <w:p w:rsidR="00B94A51" w:rsidRPr="00B94A51" w:rsidRDefault="00B94A51" w:rsidP="00B94A51">
      <w:pPr>
        <w:tabs>
          <w:tab w:val="left" w:pos="142"/>
        </w:tabs>
        <w:ind w:firstLine="709"/>
        <w:jc w:val="both"/>
        <w:rPr>
          <w:rStyle w:val="a3"/>
          <w:rFonts w:ascii="Times New Roman" w:hAnsi="Times New Roman"/>
          <w:b w:val="0"/>
          <w:szCs w:val="28"/>
        </w:rPr>
      </w:pPr>
      <w:r w:rsidRPr="00B94A51">
        <w:rPr>
          <w:rStyle w:val="a3"/>
          <w:rFonts w:ascii="Times New Roman" w:hAnsi="Times New Roman"/>
          <w:b w:val="0"/>
          <w:szCs w:val="28"/>
        </w:rPr>
        <w:t>3.11</w:t>
      </w:r>
      <w:r w:rsidRPr="00B94A51">
        <w:rPr>
          <w:rStyle w:val="a3"/>
          <w:rFonts w:ascii="Times New Roman" w:hAnsi="Times New Roman"/>
          <w:szCs w:val="28"/>
        </w:rPr>
        <w:t xml:space="preserve">. </w:t>
      </w:r>
      <w:r w:rsidRPr="00B94A51">
        <w:rPr>
          <w:rStyle w:val="a3"/>
          <w:rFonts w:ascii="Times New Roman" w:hAnsi="Times New Roman"/>
          <w:b w:val="0"/>
          <w:szCs w:val="28"/>
        </w:rPr>
        <w:t>Кожен член МБ повинен щорічно проходити обстеження у лікаря-фтизіатра.</w:t>
      </w:r>
    </w:p>
    <w:p w:rsidR="00B94A51" w:rsidRPr="00B94A51" w:rsidRDefault="00B94A51" w:rsidP="00B94A51">
      <w:pPr>
        <w:ind w:firstLine="709"/>
        <w:jc w:val="both"/>
        <w:rPr>
          <w:rFonts w:ascii="Times New Roman" w:hAnsi="Times New Roman"/>
          <w:b/>
          <w:szCs w:val="28"/>
        </w:rPr>
      </w:pPr>
    </w:p>
    <w:p w:rsidR="00B94A51" w:rsidRPr="00B94A51" w:rsidRDefault="00B94A51" w:rsidP="00B94A51">
      <w:pPr>
        <w:jc w:val="center"/>
        <w:rPr>
          <w:rFonts w:ascii="Times New Roman" w:hAnsi="Times New Roman"/>
          <w:szCs w:val="28"/>
        </w:rPr>
      </w:pPr>
      <w:r w:rsidRPr="00B94A51">
        <w:rPr>
          <w:rFonts w:ascii="Times New Roman" w:hAnsi="Times New Roman"/>
          <w:szCs w:val="28"/>
        </w:rPr>
        <w:t>ІV. Правила безпеки при роботі на маршруті (виїзди МБ)</w:t>
      </w:r>
    </w:p>
    <w:p w:rsidR="00B94A51" w:rsidRPr="00B94A51" w:rsidRDefault="00B94A51" w:rsidP="00B94A51">
      <w:pPr>
        <w:ind w:firstLine="709"/>
        <w:jc w:val="both"/>
        <w:rPr>
          <w:rFonts w:ascii="Times New Roman" w:hAnsi="Times New Roman"/>
          <w:b/>
          <w:szCs w:val="28"/>
        </w:rPr>
      </w:pP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t>4.1. Вимоги до стану автомобіля та водія:</w:t>
      </w: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t>4.1.1. Кожного  разу  перед  виїздом  автомобіль  має  пройти   огляд   на наявність несправностей.</w:t>
      </w: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t xml:space="preserve">4.1.2. Водій  зобов’язаний   неухильно   дотримуватися   всіх   правил дорожнього руху. </w:t>
      </w: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t>4.1.3. Пасажири  автомобіля  повинні   завжди   користуватися  пасками безпеки.</w:t>
      </w: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t>4.1.4. У автомобілі  повинні  бути  належні  документи  про  оформлення власності та страхові документи, набір інструментів, запасне колесо та аптечка першої допомоги.</w:t>
      </w: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t xml:space="preserve">4.1.5. Водій повинен мати посвідчення на право керування транспортним засобом, дійсне в межах країни. </w:t>
      </w: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t>4.1.6. Члени МБ мають бути проінструктовані водієм про порядок дій у випадку аварії.</w:t>
      </w: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t>4.1.7. Водій перед тим, як сідати у автомобіль, повинен переконатися, що на ньому немає ніяких сторонніх предметів та ушкоджень.</w:t>
      </w: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t>4.1.8. Персонал МБ має бути на безпечній відстані від автомобіля до тих пір, поки водій не заведе двигун машини.</w:t>
      </w: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t>4.1.9. Приїхавши до пункту призначення, водію необхідно припаркувати машину, дотримуючись усіх правил дорожнього руху, але таким чином, щоб можна було швидко покинути місце зупинки, лише після цього персонал  МБ може покинути автомобіль.</w:t>
      </w: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t xml:space="preserve">4.1.10. Якщо водій не працює за сумісництвом соціальним працівником / психологом, він залишається у автомобілі до повернення членів МБ; в іншому випадку, після повернення персоналу МБ, водій має повторити дії вказані у пунктах 4.1.7. та 4.1.8. </w:t>
      </w: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t>4.1.11.  Водію,  чекаючи  персонал  МБ,  забороняється  слухати   музику, радіо, щоб у випадку небезпечної ситуації відреагувати вчасно.</w:t>
      </w: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t>4.1.12.  Водій без нагальних потреб не повинен залишати автомобіль. У разі потреби залишити автомобіль, водій повинен тримати машину в полі зору. У разі неможливості тримати машину у полі зору весь час, при поверненні до автомобіля водій має виконати дії, вказані у пунктах 4.1.7 та 4.1.8.</w:t>
      </w: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lastRenderedPageBreak/>
        <w:t>4.2.  Вимоги до членів мобільної бригади:</w:t>
      </w:r>
    </w:p>
    <w:p w:rsidR="00B94A51" w:rsidRPr="00B94A51" w:rsidRDefault="001909D6" w:rsidP="00B94A51">
      <w:pPr>
        <w:ind w:firstLine="709"/>
        <w:jc w:val="both"/>
        <w:rPr>
          <w:rFonts w:ascii="Times New Roman" w:hAnsi="Times New Roman"/>
          <w:szCs w:val="28"/>
        </w:rPr>
      </w:pPr>
      <w:r>
        <w:rPr>
          <w:rFonts w:ascii="Times New Roman" w:hAnsi="Times New Roman"/>
          <w:szCs w:val="28"/>
        </w:rPr>
        <w:t>4.2.1.  Керівник</w:t>
      </w:r>
      <w:r w:rsidR="00B94A51" w:rsidRPr="00B94A51">
        <w:rPr>
          <w:rFonts w:ascii="Times New Roman" w:hAnsi="Times New Roman"/>
          <w:szCs w:val="28"/>
        </w:rPr>
        <w:t xml:space="preserve">  МБ  повідомляє  графік  виїздів   керівнику  установи / організації, при якій діє МБ.</w:t>
      </w:r>
    </w:p>
    <w:p w:rsidR="00B94A51" w:rsidRPr="00B94A51" w:rsidRDefault="00B94A51" w:rsidP="00B94A51">
      <w:pPr>
        <w:tabs>
          <w:tab w:val="left" w:pos="709"/>
          <w:tab w:val="left" w:pos="1134"/>
        </w:tabs>
        <w:ind w:firstLine="709"/>
        <w:jc w:val="both"/>
        <w:rPr>
          <w:rFonts w:ascii="Times New Roman" w:hAnsi="Times New Roman"/>
          <w:szCs w:val="28"/>
        </w:rPr>
      </w:pPr>
      <w:r w:rsidRPr="00B94A51">
        <w:rPr>
          <w:rFonts w:ascii="Times New Roman" w:hAnsi="Times New Roman"/>
          <w:szCs w:val="28"/>
        </w:rPr>
        <w:t>4.2.2. Кожному члену МБ необхідно мати при собі службове посвідчення та / або документ, що посвідчує особу, та за запитом клієнта пред’являти посвідчення у розгорнутому вигляді; на випадок спілкування з поліцією за запитом пред’являти посвідчення / паспорт у розгорнутому вигляді.</w:t>
      </w:r>
    </w:p>
    <w:p w:rsidR="00B94A51" w:rsidRPr="00B94A51" w:rsidRDefault="00B94A51" w:rsidP="00B94A51">
      <w:pPr>
        <w:tabs>
          <w:tab w:val="left" w:pos="709"/>
          <w:tab w:val="left" w:pos="1134"/>
        </w:tabs>
        <w:ind w:firstLine="709"/>
        <w:jc w:val="both"/>
        <w:rPr>
          <w:rFonts w:ascii="Times New Roman" w:hAnsi="Times New Roman"/>
          <w:szCs w:val="28"/>
        </w:rPr>
      </w:pPr>
      <w:r w:rsidRPr="00B94A51">
        <w:rPr>
          <w:rFonts w:ascii="Times New Roman" w:hAnsi="Times New Roman"/>
          <w:szCs w:val="28"/>
        </w:rPr>
        <w:t>4.2.3. При собі необхідно мати ліхтарик (про справність якого необхідно подбати заздалегідь) та засіб для дезінфекції.</w:t>
      </w:r>
    </w:p>
    <w:p w:rsidR="00B94A51" w:rsidRPr="00B94A51" w:rsidRDefault="00B94A51" w:rsidP="00B94A51">
      <w:pPr>
        <w:tabs>
          <w:tab w:val="left" w:pos="709"/>
          <w:tab w:val="left" w:pos="1134"/>
        </w:tabs>
        <w:ind w:firstLine="709"/>
        <w:jc w:val="both"/>
        <w:rPr>
          <w:rFonts w:ascii="Times New Roman" w:hAnsi="Times New Roman"/>
          <w:szCs w:val="28"/>
        </w:rPr>
      </w:pPr>
      <w:r w:rsidRPr="00B94A51">
        <w:rPr>
          <w:rFonts w:ascii="Times New Roman" w:hAnsi="Times New Roman"/>
          <w:szCs w:val="28"/>
        </w:rPr>
        <w:t>4.2.4. Забороняється працювати на виїзді без напарника (не бажано залишатися з клієнтом наодинці в приміщенні клієнта).</w:t>
      </w:r>
    </w:p>
    <w:p w:rsidR="00B94A51" w:rsidRPr="00B94A51" w:rsidRDefault="00B94A51" w:rsidP="00B94A51">
      <w:pPr>
        <w:tabs>
          <w:tab w:val="left" w:pos="709"/>
          <w:tab w:val="left" w:pos="1134"/>
        </w:tabs>
        <w:ind w:firstLine="709"/>
        <w:jc w:val="both"/>
        <w:rPr>
          <w:rFonts w:ascii="Times New Roman" w:hAnsi="Times New Roman"/>
          <w:szCs w:val="28"/>
        </w:rPr>
      </w:pPr>
      <w:r w:rsidRPr="00B94A51">
        <w:rPr>
          <w:rFonts w:ascii="Times New Roman" w:hAnsi="Times New Roman"/>
          <w:szCs w:val="28"/>
        </w:rPr>
        <w:t>4.2.5. Заходити у помешкання клієнта можна лише після запрошення, а також при відсутності аварійного стану та інших ознак, які б вказували на небезпечність приміщення.</w:t>
      </w:r>
    </w:p>
    <w:p w:rsidR="00B94A51" w:rsidRPr="00B94A51" w:rsidRDefault="00B94A51" w:rsidP="00B94A51">
      <w:pPr>
        <w:tabs>
          <w:tab w:val="left" w:pos="709"/>
          <w:tab w:val="left" w:pos="1134"/>
        </w:tabs>
        <w:ind w:firstLine="709"/>
        <w:jc w:val="both"/>
        <w:rPr>
          <w:rFonts w:ascii="Times New Roman" w:hAnsi="Times New Roman"/>
          <w:szCs w:val="28"/>
        </w:rPr>
      </w:pPr>
      <w:r w:rsidRPr="00B94A51">
        <w:rPr>
          <w:rFonts w:ascii="Times New Roman" w:hAnsi="Times New Roman"/>
          <w:szCs w:val="28"/>
        </w:rPr>
        <w:t>4.2.6. Перед початком бесіди необхідно забезпечити шлях виходу з приміщення (пересвідчитись, що двері не зачинені, або з’ясувати як вони відкриваються тощо).</w:t>
      </w:r>
    </w:p>
    <w:p w:rsidR="00B94A51" w:rsidRPr="00B94A51" w:rsidRDefault="00B94A51" w:rsidP="00B94A51">
      <w:pPr>
        <w:tabs>
          <w:tab w:val="left" w:pos="709"/>
          <w:tab w:val="left" w:pos="1134"/>
        </w:tabs>
        <w:ind w:firstLine="709"/>
        <w:jc w:val="both"/>
        <w:rPr>
          <w:rFonts w:ascii="Times New Roman" w:hAnsi="Times New Roman"/>
          <w:szCs w:val="28"/>
        </w:rPr>
      </w:pPr>
      <w:r w:rsidRPr="00B94A51">
        <w:rPr>
          <w:rFonts w:ascii="Times New Roman" w:hAnsi="Times New Roman"/>
          <w:szCs w:val="28"/>
        </w:rPr>
        <w:t>4.2.7. Починаючи спілкування з клієнтом, необхідно представитися, чітко пояснити мету зустрічі та її можливі наслідки.</w:t>
      </w:r>
    </w:p>
    <w:p w:rsidR="00B94A51" w:rsidRPr="00B94A51" w:rsidRDefault="00B94A51" w:rsidP="00B94A51">
      <w:pPr>
        <w:tabs>
          <w:tab w:val="left" w:pos="709"/>
          <w:tab w:val="left" w:pos="1134"/>
        </w:tabs>
        <w:ind w:firstLine="709"/>
        <w:jc w:val="both"/>
        <w:rPr>
          <w:rFonts w:ascii="Times New Roman" w:hAnsi="Times New Roman"/>
          <w:szCs w:val="28"/>
        </w:rPr>
      </w:pPr>
      <w:r w:rsidRPr="00B94A51">
        <w:rPr>
          <w:rFonts w:ascii="Times New Roman" w:hAnsi="Times New Roman"/>
          <w:szCs w:val="28"/>
        </w:rPr>
        <w:t>4.2.8. У разі відмови клієнта від співпраці не потрібно нав’язувати свої послуги, при цьому варто залишити контактний номер телефону та адресу, за якою можна звернутися з питань, передбачених функціоналом МБ.</w:t>
      </w:r>
    </w:p>
    <w:p w:rsidR="00B94A51" w:rsidRPr="00B94A51" w:rsidRDefault="00B94A51" w:rsidP="00B94A51">
      <w:pPr>
        <w:tabs>
          <w:tab w:val="left" w:pos="709"/>
          <w:tab w:val="left" w:pos="1134"/>
        </w:tabs>
        <w:ind w:firstLine="709"/>
        <w:jc w:val="both"/>
        <w:rPr>
          <w:rFonts w:ascii="Times New Roman" w:hAnsi="Times New Roman"/>
          <w:szCs w:val="28"/>
        </w:rPr>
      </w:pPr>
      <w:r w:rsidRPr="00B94A51">
        <w:rPr>
          <w:rFonts w:ascii="Times New Roman" w:hAnsi="Times New Roman"/>
          <w:szCs w:val="28"/>
        </w:rPr>
        <w:t>4.2.9. При виникненні конфліктної або небезпечної ситуації необхідно негайно покинути приміщення.</w:t>
      </w:r>
    </w:p>
    <w:p w:rsidR="00B94A51" w:rsidRPr="00B94A51" w:rsidRDefault="00B94A51" w:rsidP="00B94A51">
      <w:pPr>
        <w:tabs>
          <w:tab w:val="left" w:pos="709"/>
          <w:tab w:val="left" w:pos="1134"/>
        </w:tabs>
        <w:ind w:firstLine="709"/>
        <w:jc w:val="both"/>
        <w:rPr>
          <w:rFonts w:ascii="Times New Roman" w:hAnsi="Times New Roman"/>
          <w:szCs w:val="28"/>
        </w:rPr>
      </w:pPr>
      <w:r w:rsidRPr="00B94A51">
        <w:rPr>
          <w:rFonts w:ascii="Times New Roman" w:hAnsi="Times New Roman"/>
          <w:szCs w:val="28"/>
        </w:rPr>
        <w:t>4.3. У разі початку обстрілу або інших військових дій:</w:t>
      </w:r>
    </w:p>
    <w:p w:rsidR="00B94A51" w:rsidRPr="00B94A51" w:rsidRDefault="00B94A51" w:rsidP="00B94A51">
      <w:pPr>
        <w:tabs>
          <w:tab w:val="left" w:pos="709"/>
          <w:tab w:val="left" w:pos="1134"/>
        </w:tabs>
        <w:ind w:firstLine="709"/>
        <w:jc w:val="both"/>
        <w:rPr>
          <w:rFonts w:ascii="Times New Roman" w:hAnsi="Times New Roman"/>
          <w:szCs w:val="28"/>
        </w:rPr>
      </w:pPr>
      <w:r w:rsidRPr="00B94A51">
        <w:rPr>
          <w:rFonts w:ascii="Times New Roman" w:hAnsi="Times New Roman"/>
          <w:szCs w:val="28"/>
        </w:rPr>
        <w:t>у випадку обстрілу потрібно негайно залишити машину, впасти на землю у будь-яке заглиблення біля дороги, але не поруч з машиною, і привідкривши рота, накрити голову руками;</w:t>
      </w: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t>відразу після завершення обстрілу треба надати першу медичну та психологічну допомогу всім оточуючим, які потребують такої допомоги, в першу чергу собі, співробітникам МБ та дорослим;</w:t>
      </w:r>
    </w:p>
    <w:p w:rsidR="00B94A51" w:rsidRPr="00B94A51" w:rsidRDefault="00B94A51" w:rsidP="00B94A51">
      <w:pPr>
        <w:tabs>
          <w:tab w:val="left" w:pos="142"/>
        </w:tabs>
        <w:ind w:firstLine="709"/>
        <w:jc w:val="both"/>
        <w:rPr>
          <w:rFonts w:ascii="Times New Roman" w:hAnsi="Times New Roman"/>
          <w:szCs w:val="28"/>
        </w:rPr>
      </w:pPr>
      <w:r w:rsidRPr="00B94A51">
        <w:rPr>
          <w:rFonts w:ascii="Times New Roman" w:hAnsi="Times New Roman"/>
          <w:szCs w:val="28"/>
        </w:rPr>
        <w:t xml:space="preserve">після завершення обстрілу необхідно повідомити про ситуацію керівника органу (установи), при якому / якій створено МБ, або особу, яка його заміщує; </w:t>
      </w:r>
    </w:p>
    <w:p w:rsidR="00B94A51" w:rsidRPr="00B94A51" w:rsidRDefault="00B94A51" w:rsidP="00B94A51">
      <w:pPr>
        <w:tabs>
          <w:tab w:val="left" w:pos="709"/>
          <w:tab w:val="left" w:pos="1134"/>
        </w:tabs>
        <w:ind w:firstLine="709"/>
        <w:jc w:val="both"/>
        <w:rPr>
          <w:rFonts w:ascii="Times New Roman" w:hAnsi="Times New Roman"/>
          <w:szCs w:val="28"/>
        </w:rPr>
      </w:pPr>
      <w:r w:rsidRPr="00B94A51">
        <w:rPr>
          <w:rFonts w:ascii="Times New Roman" w:hAnsi="Times New Roman"/>
          <w:szCs w:val="28"/>
        </w:rPr>
        <w:t>сходити з дороги далі, ніж на пів метра від асфальтного покриття, у будь-якому випадку, забороняється;</w:t>
      </w:r>
    </w:p>
    <w:p w:rsidR="00B94A51" w:rsidRPr="00B94A51" w:rsidRDefault="00B94A51" w:rsidP="00B94A51">
      <w:pPr>
        <w:tabs>
          <w:tab w:val="left" w:pos="709"/>
          <w:tab w:val="left" w:pos="1134"/>
        </w:tabs>
        <w:ind w:firstLine="709"/>
        <w:jc w:val="both"/>
        <w:rPr>
          <w:rFonts w:ascii="Times New Roman" w:hAnsi="Times New Roman"/>
          <w:szCs w:val="28"/>
        </w:rPr>
      </w:pPr>
      <w:r w:rsidRPr="00B94A51">
        <w:rPr>
          <w:rFonts w:ascii="Times New Roman" w:hAnsi="Times New Roman"/>
          <w:szCs w:val="28"/>
        </w:rPr>
        <w:t>при затриманні особами зі зброєю у військовій формі необхідно пред’явити посвідчення організації, паспорт, та негайно повідомити про затримання керівника організації, на базі якої надаються послуги МБ, або особу, яка його заміщує.</w:t>
      </w:r>
    </w:p>
    <w:p w:rsidR="00B94A51" w:rsidRPr="00B94A51" w:rsidRDefault="00B94A51" w:rsidP="00B94A51">
      <w:pPr>
        <w:tabs>
          <w:tab w:val="left" w:pos="709"/>
          <w:tab w:val="left" w:pos="1134"/>
        </w:tabs>
        <w:ind w:firstLine="709"/>
        <w:jc w:val="both"/>
        <w:rPr>
          <w:rFonts w:ascii="Times New Roman" w:hAnsi="Times New Roman"/>
          <w:szCs w:val="28"/>
        </w:rPr>
      </w:pPr>
    </w:p>
    <w:p w:rsidR="00B94A51" w:rsidRPr="00B94A51" w:rsidRDefault="00B94A51" w:rsidP="00B94A51">
      <w:pPr>
        <w:jc w:val="center"/>
        <w:rPr>
          <w:rFonts w:ascii="Times New Roman" w:hAnsi="Times New Roman"/>
          <w:szCs w:val="28"/>
        </w:rPr>
      </w:pPr>
      <w:r w:rsidRPr="00B94A51">
        <w:rPr>
          <w:rFonts w:ascii="Times New Roman" w:hAnsi="Times New Roman"/>
          <w:szCs w:val="28"/>
        </w:rPr>
        <w:t>V. Загальні правила поведінки з клієнтом</w:t>
      </w:r>
    </w:p>
    <w:p w:rsidR="00B94A51" w:rsidRPr="00B94A51" w:rsidRDefault="00B94A51" w:rsidP="00B94A51">
      <w:pPr>
        <w:ind w:firstLine="709"/>
        <w:jc w:val="both"/>
        <w:rPr>
          <w:rFonts w:ascii="Times New Roman" w:hAnsi="Times New Roman"/>
          <w:b/>
          <w:szCs w:val="28"/>
        </w:rPr>
      </w:pPr>
    </w:p>
    <w:p w:rsidR="00B94A51" w:rsidRPr="00B94A51" w:rsidRDefault="00B94A51" w:rsidP="00B94A51">
      <w:pPr>
        <w:tabs>
          <w:tab w:val="left" w:pos="142"/>
          <w:tab w:val="left" w:pos="993"/>
        </w:tabs>
        <w:ind w:firstLine="709"/>
        <w:jc w:val="both"/>
        <w:rPr>
          <w:rFonts w:ascii="Times New Roman" w:hAnsi="Times New Roman"/>
          <w:szCs w:val="28"/>
        </w:rPr>
      </w:pPr>
      <w:r w:rsidRPr="00B94A51">
        <w:rPr>
          <w:rFonts w:ascii="Times New Roman" w:hAnsi="Times New Roman"/>
          <w:szCs w:val="28"/>
        </w:rPr>
        <w:t xml:space="preserve">5.1. Необхідно бути ввічливим, привітним та поводитися доброзичливо (посміхатися, використовувати відкриті пози під час спілкування, прийоми активного слухання тощо). </w:t>
      </w:r>
    </w:p>
    <w:p w:rsidR="00B94A51" w:rsidRPr="00B94A51" w:rsidRDefault="00B94A51" w:rsidP="00B94A51">
      <w:pPr>
        <w:tabs>
          <w:tab w:val="left" w:pos="142"/>
          <w:tab w:val="left" w:pos="993"/>
        </w:tabs>
        <w:ind w:firstLine="709"/>
        <w:jc w:val="both"/>
        <w:rPr>
          <w:rFonts w:ascii="Times New Roman" w:hAnsi="Times New Roman"/>
          <w:szCs w:val="28"/>
        </w:rPr>
      </w:pPr>
      <w:r w:rsidRPr="00B94A51">
        <w:rPr>
          <w:rFonts w:ascii="Times New Roman" w:hAnsi="Times New Roman"/>
          <w:szCs w:val="28"/>
        </w:rPr>
        <w:t>5.2. Необхідно дотримуватися меж конфіденційності, передача отриманої від клієнта інформації можлива лише за згодою клієнта або у разі, коли існує загроза життю та здоров’ю клієнта або інших людей.</w:t>
      </w:r>
    </w:p>
    <w:p w:rsidR="00B94A51" w:rsidRPr="00B94A51" w:rsidRDefault="00B94A51" w:rsidP="00B94A51">
      <w:pPr>
        <w:tabs>
          <w:tab w:val="left" w:pos="142"/>
          <w:tab w:val="left" w:pos="993"/>
        </w:tabs>
        <w:ind w:firstLine="709"/>
        <w:jc w:val="both"/>
        <w:rPr>
          <w:rFonts w:ascii="Times New Roman" w:hAnsi="Times New Roman"/>
          <w:szCs w:val="28"/>
        </w:rPr>
      </w:pPr>
      <w:r w:rsidRPr="00B94A51">
        <w:rPr>
          <w:rFonts w:ascii="Times New Roman" w:hAnsi="Times New Roman"/>
          <w:szCs w:val="28"/>
        </w:rPr>
        <w:lastRenderedPageBreak/>
        <w:t xml:space="preserve">5.3. Важливо виявляти толерантність, зокрема повагу до особистості клієнта, його гідності, поглядів, думок та переконань; уважно ставитися до його майна (у разі, якщо робота відбувається на території клієнта); забезпечувати неупередженість та об’єктивність у спілкуванні з клієнтом. </w:t>
      </w:r>
    </w:p>
    <w:p w:rsidR="00B94A51" w:rsidRPr="00B94A51" w:rsidRDefault="00B94A51" w:rsidP="00B94A51">
      <w:pPr>
        <w:tabs>
          <w:tab w:val="left" w:pos="142"/>
          <w:tab w:val="left" w:pos="993"/>
        </w:tabs>
        <w:ind w:firstLine="709"/>
        <w:jc w:val="both"/>
        <w:rPr>
          <w:rFonts w:ascii="Times New Roman" w:hAnsi="Times New Roman"/>
          <w:szCs w:val="28"/>
        </w:rPr>
      </w:pPr>
      <w:r w:rsidRPr="00B94A51">
        <w:rPr>
          <w:rFonts w:ascii="Times New Roman" w:hAnsi="Times New Roman"/>
          <w:szCs w:val="28"/>
        </w:rPr>
        <w:t>5.4. Доцільно використовувати прийоми активного слухання, слухати не перебиваючи, після чого перефразовувати інформацію, отриману від клієнта, задля якнайкращого налагодження порозуміння.</w:t>
      </w:r>
    </w:p>
    <w:p w:rsidR="00B94A51" w:rsidRPr="00B94A51" w:rsidRDefault="00B94A51" w:rsidP="00B94A51">
      <w:pPr>
        <w:tabs>
          <w:tab w:val="left" w:pos="142"/>
          <w:tab w:val="left" w:pos="993"/>
        </w:tabs>
        <w:ind w:firstLine="709"/>
        <w:jc w:val="both"/>
        <w:rPr>
          <w:rFonts w:ascii="Times New Roman" w:hAnsi="Times New Roman"/>
          <w:szCs w:val="28"/>
        </w:rPr>
      </w:pPr>
      <w:r w:rsidRPr="00B94A51">
        <w:rPr>
          <w:rFonts w:ascii="Times New Roman" w:hAnsi="Times New Roman"/>
          <w:szCs w:val="28"/>
        </w:rPr>
        <w:t>5.5. Доцільно активізувати клієнта до активної взаємодії та розподіляти відповідальність задля досягнення ефективного результату роботи.</w:t>
      </w:r>
    </w:p>
    <w:p w:rsidR="00B94A51" w:rsidRPr="00B94A51" w:rsidRDefault="00B94A51" w:rsidP="00B94A51">
      <w:pPr>
        <w:tabs>
          <w:tab w:val="left" w:pos="142"/>
          <w:tab w:val="left" w:pos="993"/>
        </w:tabs>
        <w:ind w:firstLine="709"/>
        <w:jc w:val="both"/>
        <w:rPr>
          <w:rFonts w:ascii="Times New Roman" w:hAnsi="Times New Roman"/>
          <w:szCs w:val="28"/>
        </w:rPr>
      </w:pPr>
      <w:r w:rsidRPr="00B94A51">
        <w:rPr>
          <w:rFonts w:ascii="Times New Roman" w:hAnsi="Times New Roman"/>
          <w:szCs w:val="28"/>
        </w:rPr>
        <w:t xml:space="preserve">5.6. Рекомендовано не порушувати особистий простір клієнта (без дозволу клієнта не можна торкатися його, наприклад, брати за руку, торкатися плечей), загалом бажано виключити фізичний контакт. </w:t>
      </w:r>
    </w:p>
    <w:p w:rsidR="00B94A51" w:rsidRPr="00B94A51" w:rsidRDefault="00B94A51" w:rsidP="00B94A51">
      <w:pPr>
        <w:tabs>
          <w:tab w:val="left" w:pos="142"/>
          <w:tab w:val="left" w:pos="993"/>
        </w:tabs>
        <w:ind w:firstLine="709"/>
        <w:jc w:val="both"/>
        <w:rPr>
          <w:rFonts w:ascii="Times New Roman" w:hAnsi="Times New Roman"/>
          <w:szCs w:val="28"/>
        </w:rPr>
      </w:pPr>
      <w:r w:rsidRPr="00B94A51">
        <w:rPr>
          <w:rFonts w:ascii="Times New Roman" w:hAnsi="Times New Roman"/>
          <w:szCs w:val="28"/>
        </w:rPr>
        <w:t xml:space="preserve">5.7. Заборонено давати обіцянки клієнту, виконання яких не залежить від працівника та / або не передбачено функціоналом МБ. </w:t>
      </w:r>
    </w:p>
    <w:p w:rsidR="00B94A51" w:rsidRPr="00B94A51" w:rsidRDefault="00B94A51" w:rsidP="00B94A51">
      <w:pPr>
        <w:tabs>
          <w:tab w:val="left" w:pos="142"/>
          <w:tab w:val="left" w:pos="993"/>
        </w:tabs>
        <w:ind w:firstLine="709"/>
        <w:jc w:val="both"/>
        <w:rPr>
          <w:rFonts w:ascii="Times New Roman" w:hAnsi="Times New Roman"/>
          <w:szCs w:val="28"/>
        </w:rPr>
      </w:pPr>
      <w:r w:rsidRPr="00B94A51">
        <w:rPr>
          <w:rFonts w:ascii="Times New Roman" w:hAnsi="Times New Roman"/>
          <w:szCs w:val="28"/>
        </w:rPr>
        <w:t>5.7. Заборонено критикувати дії когось із членів сім’ї, займати засуджуючу позицію, давати оцінку діям як постраждалої особи, так і кривдника.</w:t>
      </w:r>
    </w:p>
    <w:p w:rsidR="00B94A51" w:rsidRPr="00B94A51" w:rsidRDefault="00B94A51" w:rsidP="00B94A51">
      <w:pPr>
        <w:tabs>
          <w:tab w:val="left" w:pos="142"/>
          <w:tab w:val="left" w:pos="993"/>
        </w:tabs>
        <w:ind w:firstLine="709"/>
        <w:jc w:val="both"/>
        <w:rPr>
          <w:rFonts w:ascii="Times New Roman" w:hAnsi="Times New Roman"/>
          <w:szCs w:val="28"/>
        </w:rPr>
      </w:pPr>
      <w:r w:rsidRPr="00B94A51">
        <w:rPr>
          <w:rFonts w:ascii="Times New Roman" w:hAnsi="Times New Roman"/>
          <w:szCs w:val="28"/>
        </w:rPr>
        <w:t xml:space="preserve">5.8. Заборонено  приймати  будь-які  подарунки,  погоджуватися   на запрошення пригоститися чаєм / кавою, іншими напоями або їжею. </w:t>
      </w:r>
    </w:p>
    <w:p w:rsidR="00B94A51" w:rsidRPr="00B94A51" w:rsidRDefault="00B94A51" w:rsidP="00B94A51">
      <w:pPr>
        <w:tabs>
          <w:tab w:val="left" w:pos="142"/>
          <w:tab w:val="left" w:pos="993"/>
        </w:tabs>
        <w:ind w:firstLine="709"/>
        <w:jc w:val="both"/>
        <w:rPr>
          <w:rFonts w:ascii="Times New Roman" w:hAnsi="Times New Roman"/>
          <w:szCs w:val="28"/>
        </w:rPr>
      </w:pPr>
      <w:r w:rsidRPr="00B94A51">
        <w:rPr>
          <w:rFonts w:ascii="Times New Roman" w:hAnsi="Times New Roman"/>
          <w:szCs w:val="28"/>
        </w:rPr>
        <w:t>5.9. Заборонено давати клієнту власний номер телефону.</w:t>
      </w:r>
    </w:p>
    <w:p w:rsidR="00B94A51" w:rsidRPr="00B94A51" w:rsidRDefault="00B94A51" w:rsidP="00B94A51">
      <w:pPr>
        <w:tabs>
          <w:tab w:val="left" w:pos="142"/>
          <w:tab w:val="left" w:pos="993"/>
        </w:tabs>
        <w:ind w:firstLine="709"/>
        <w:jc w:val="both"/>
        <w:rPr>
          <w:rFonts w:ascii="Times New Roman" w:hAnsi="Times New Roman"/>
          <w:szCs w:val="28"/>
        </w:rPr>
      </w:pPr>
      <w:r w:rsidRPr="00B94A51">
        <w:rPr>
          <w:rFonts w:ascii="Times New Roman" w:hAnsi="Times New Roman"/>
          <w:szCs w:val="28"/>
        </w:rPr>
        <w:t>5.10. Заборонено мати з клієнтами будь-які фінансові справи (наприклад, отримувати гроші за консультації, давати або займати гроші у клієнта тощо).</w:t>
      </w:r>
    </w:p>
    <w:p w:rsidR="00B94A51" w:rsidRPr="00B94A51" w:rsidRDefault="00B94A51" w:rsidP="00B94A51">
      <w:pPr>
        <w:tabs>
          <w:tab w:val="left" w:pos="142"/>
          <w:tab w:val="left" w:pos="993"/>
        </w:tabs>
        <w:ind w:firstLine="709"/>
        <w:jc w:val="both"/>
        <w:rPr>
          <w:rStyle w:val="a3"/>
          <w:rFonts w:ascii="Times New Roman" w:hAnsi="Times New Roman"/>
          <w:b w:val="0"/>
          <w:bCs w:val="0"/>
          <w:szCs w:val="28"/>
        </w:rPr>
      </w:pPr>
      <w:r w:rsidRPr="00B94A51">
        <w:rPr>
          <w:rStyle w:val="a3"/>
          <w:rFonts w:ascii="Times New Roman" w:hAnsi="Times New Roman"/>
          <w:b w:val="0"/>
          <w:szCs w:val="28"/>
        </w:rPr>
        <w:t>5.11. З  метою  попередження  агресивних проявів з боку клієнтів,  які схильні до агресії, під час консультації (як в межах офісу, так і під час виїздів) необхідно:</w:t>
      </w:r>
    </w:p>
    <w:p w:rsidR="00B94A51" w:rsidRPr="00B94A51" w:rsidRDefault="00B94A51" w:rsidP="00B94A51">
      <w:pPr>
        <w:tabs>
          <w:tab w:val="left" w:pos="142"/>
          <w:tab w:val="left" w:pos="993"/>
        </w:tabs>
        <w:ind w:firstLine="709"/>
        <w:jc w:val="both"/>
        <w:rPr>
          <w:rStyle w:val="a3"/>
          <w:rFonts w:ascii="Times New Roman" w:hAnsi="Times New Roman"/>
          <w:b w:val="0"/>
          <w:szCs w:val="28"/>
        </w:rPr>
      </w:pPr>
      <w:r w:rsidRPr="00B94A51">
        <w:rPr>
          <w:rStyle w:val="a3"/>
          <w:rFonts w:ascii="Times New Roman" w:hAnsi="Times New Roman"/>
          <w:b w:val="0"/>
          <w:szCs w:val="28"/>
        </w:rPr>
        <w:t>уникати рухів, жестів, дій, які можуть слугувати подразником, нервувати клієнта, викликаючи агресію (наприклад, скрипіння олівця об папір, крутіння олівцем, безцільне малювання під час бесіди з клієнтом тощо);</w:t>
      </w:r>
    </w:p>
    <w:p w:rsidR="00B94A51" w:rsidRPr="00B94A51" w:rsidRDefault="00B94A51" w:rsidP="00B94A51">
      <w:pPr>
        <w:tabs>
          <w:tab w:val="left" w:pos="142"/>
          <w:tab w:val="left" w:pos="993"/>
        </w:tabs>
        <w:ind w:firstLine="709"/>
        <w:jc w:val="both"/>
        <w:rPr>
          <w:rStyle w:val="a3"/>
          <w:rFonts w:ascii="Times New Roman" w:hAnsi="Times New Roman"/>
          <w:b w:val="0"/>
          <w:szCs w:val="28"/>
        </w:rPr>
      </w:pPr>
      <w:r w:rsidRPr="00B94A51">
        <w:rPr>
          <w:rStyle w:val="a3"/>
          <w:rFonts w:ascii="Times New Roman" w:hAnsi="Times New Roman"/>
          <w:b w:val="0"/>
          <w:szCs w:val="28"/>
        </w:rPr>
        <w:t>дотримуватись такої дистанції, на якій працівник буде відчувати себе впевнено, при цьому добре бачити і чути клієнта;</w:t>
      </w:r>
    </w:p>
    <w:p w:rsidR="00B94A51" w:rsidRPr="00B94A51" w:rsidRDefault="00B94A51" w:rsidP="00B94A51">
      <w:pPr>
        <w:tabs>
          <w:tab w:val="left" w:pos="142"/>
          <w:tab w:val="left" w:pos="993"/>
        </w:tabs>
        <w:ind w:firstLine="709"/>
        <w:jc w:val="both"/>
        <w:rPr>
          <w:rStyle w:val="a3"/>
          <w:rFonts w:ascii="Times New Roman" w:hAnsi="Times New Roman"/>
          <w:b w:val="0"/>
          <w:szCs w:val="28"/>
        </w:rPr>
      </w:pPr>
      <w:r w:rsidRPr="00B94A51">
        <w:rPr>
          <w:rStyle w:val="a3"/>
          <w:rFonts w:ascii="Times New Roman" w:hAnsi="Times New Roman"/>
          <w:b w:val="0"/>
          <w:szCs w:val="28"/>
        </w:rPr>
        <w:t>стежити за власною позою та рухами, вони не мають сприйматися клієнтом як загрозливі: рухи мають бути нерізкими, повільними, слід уникати надмірного контакту „очі в очі” та фізичної близькості розташування; за можливості, сідати збоку від клієнта, а не навпроти нього;</w:t>
      </w:r>
    </w:p>
    <w:p w:rsidR="00B94A51" w:rsidRPr="00B94A51" w:rsidRDefault="00B94A51" w:rsidP="00B94A51">
      <w:pPr>
        <w:tabs>
          <w:tab w:val="left" w:pos="142"/>
          <w:tab w:val="left" w:pos="993"/>
        </w:tabs>
        <w:ind w:firstLine="709"/>
        <w:jc w:val="both"/>
        <w:rPr>
          <w:rStyle w:val="a3"/>
          <w:rFonts w:ascii="Times New Roman" w:hAnsi="Times New Roman"/>
          <w:b w:val="0"/>
          <w:szCs w:val="28"/>
        </w:rPr>
      </w:pPr>
      <w:r w:rsidRPr="00B94A51">
        <w:rPr>
          <w:rStyle w:val="a3"/>
          <w:rFonts w:ascii="Times New Roman" w:hAnsi="Times New Roman"/>
          <w:b w:val="0"/>
          <w:szCs w:val="28"/>
        </w:rPr>
        <w:t>зберігати спокій та емоційну рівновагу, незалежно від емоційного стану клієнта, тим самим забезпечуючи можливість конструктивного діалогу;</w:t>
      </w:r>
    </w:p>
    <w:p w:rsidR="00B94A51" w:rsidRPr="00B94A51" w:rsidRDefault="00B94A51" w:rsidP="00B94A51">
      <w:pPr>
        <w:tabs>
          <w:tab w:val="left" w:pos="142"/>
          <w:tab w:val="left" w:pos="993"/>
        </w:tabs>
        <w:ind w:firstLine="709"/>
        <w:jc w:val="both"/>
        <w:rPr>
          <w:rStyle w:val="a3"/>
          <w:rFonts w:ascii="Times New Roman" w:hAnsi="Times New Roman"/>
          <w:b w:val="0"/>
          <w:szCs w:val="28"/>
        </w:rPr>
      </w:pPr>
      <w:r w:rsidRPr="00B94A51">
        <w:rPr>
          <w:rStyle w:val="a3"/>
          <w:rFonts w:ascii="Times New Roman" w:hAnsi="Times New Roman"/>
          <w:b w:val="0"/>
          <w:szCs w:val="28"/>
        </w:rPr>
        <w:t>не сприймайте на власний рахунок звинувачення, образи та грубість з боку клієнта, найчастіше гнів клієнта стосується не особисто працівника, а конкретної ситуації.</w:t>
      </w:r>
    </w:p>
    <w:p w:rsidR="00B94A51" w:rsidRPr="00B94A51" w:rsidRDefault="00B94A51" w:rsidP="00B94A51">
      <w:pPr>
        <w:tabs>
          <w:tab w:val="left" w:pos="142"/>
          <w:tab w:val="left" w:pos="993"/>
        </w:tabs>
        <w:ind w:firstLine="709"/>
        <w:jc w:val="both"/>
        <w:rPr>
          <w:rFonts w:ascii="Times New Roman" w:hAnsi="Times New Roman"/>
          <w:b/>
          <w:szCs w:val="28"/>
        </w:rPr>
      </w:pPr>
      <w:r w:rsidRPr="00B94A51">
        <w:rPr>
          <w:rFonts w:ascii="Times New Roman" w:hAnsi="Times New Roman"/>
          <w:szCs w:val="28"/>
        </w:rPr>
        <w:t>5.12. Під час взаємодії з клієнтом  важливим є дотримання інших принципів професійної етики спеціалістів, які працюють у системі ”людина – людина”.</w:t>
      </w:r>
      <w:r w:rsidRPr="00B94A51">
        <w:rPr>
          <w:rFonts w:ascii="Times New Roman" w:hAnsi="Times New Roman"/>
          <w:b/>
          <w:szCs w:val="28"/>
        </w:rPr>
        <w:t xml:space="preserve"> </w:t>
      </w:r>
    </w:p>
    <w:p w:rsidR="00B94A51" w:rsidRPr="00B94A51" w:rsidRDefault="00B94A51" w:rsidP="00B94A51">
      <w:pPr>
        <w:tabs>
          <w:tab w:val="left" w:pos="142"/>
          <w:tab w:val="left" w:pos="993"/>
        </w:tabs>
        <w:ind w:firstLine="709"/>
        <w:jc w:val="both"/>
        <w:rPr>
          <w:rFonts w:ascii="Times New Roman" w:hAnsi="Times New Roman"/>
          <w:szCs w:val="28"/>
        </w:rPr>
      </w:pPr>
      <w:r w:rsidRPr="00B94A51">
        <w:rPr>
          <w:rFonts w:ascii="Times New Roman" w:hAnsi="Times New Roman"/>
          <w:szCs w:val="28"/>
        </w:rPr>
        <w:t>5.13. Під час всього періоду перебування на виїзді у небезпечних районах спеціалістам суворо забороняється вживати алкогольні напої.</w:t>
      </w:r>
    </w:p>
    <w:p w:rsidR="00B94A51" w:rsidRPr="00B94A51" w:rsidRDefault="00B94A51" w:rsidP="00B94A51">
      <w:pPr>
        <w:ind w:firstLine="709"/>
        <w:jc w:val="center"/>
        <w:rPr>
          <w:rFonts w:ascii="Times New Roman" w:hAnsi="Times New Roman"/>
          <w:szCs w:val="28"/>
        </w:rPr>
      </w:pPr>
    </w:p>
    <w:p w:rsidR="00B94A51" w:rsidRPr="00B94A51" w:rsidRDefault="00B94A51" w:rsidP="00B94A51">
      <w:pPr>
        <w:jc w:val="center"/>
        <w:rPr>
          <w:rFonts w:ascii="Times New Roman" w:hAnsi="Times New Roman"/>
          <w:szCs w:val="28"/>
        </w:rPr>
      </w:pPr>
      <w:r w:rsidRPr="00B94A51">
        <w:rPr>
          <w:rFonts w:ascii="Times New Roman" w:hAnsi="Times New Roman"/>
          <w:szCs w:val="28"/>
        </w:rPr>
        <w:t>VІ. Порядок дій в екстрених ситуаціях</w:t>
      </w:r>
    </w:p>
    <w:p w:rsidR="00B94A51" w:rsidRPr="00B94A51" w:rsidRDefault="00B94A51" w:rsidP="00B94A51">
      <w:pPr>
        <w:ind w:firstLine="709"/>
        <w:jc w:val="center"/>
        <w:rPr>
          <w:rFonts w:ascii="Times New Roman" w:hAnsi="Times New Roman"/>
          <w:szCs w:val="28"/>
        </w:rPr>
      </w:pP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t xml:space="preserve">6.1. У випадку пограбування приміщення офісу: </w:t>
      </w: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lastRenderedPageBreak/>
        <w:t xml:space="preserve">при виявленні ознак пограбування приміщення офісу (зламані двері та / чи вікна, зниклі речі або устаткування) та / або обладнання необхідно відразу викликати поліцію за телефоном 102 і повідомити про пограбування керівника структури, при якій діє МБ; </w:t>
      </w: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t>до приїзду працівників поліції необхідно залишатись за межами приміщення, нікого туди не впускати;</w:t>
      </w: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t>після приїзду поліції необхідно надати будь-яке сприяння у розслідуванні злочину, а також в оцінці нанесених збитків.</w:t>
      </w: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t xml:space="preserve">6.2. Напад на вулиці: </w:t>
      </w: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t xml:space="preserve">слід уникати провокування нападника / ків до загострення конфлікту, не можна відповідати грубістю на грубість, образою на образу; </w:t>
      </w: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t>не можна недооцінювати нападника / ків, слід апріорі вважати його / їх небезпечним / ми і бути готовим до захисту;</w:t>
      </w: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t>слід оцінити місце дії, обрати найбільш вигідну позицію (враховувати при цьому шляхи можливого відступу, використання підручних засобів: палиця, важкі предмети тощо);</w:t>
      </w: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t>якщо немає шансів розраховувати на власні сили чи допомогу, необхідно спробувати втекти;</w:t>
      </w: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t>пересуваючись, необхідно намагатися не залишати нападника за власною спиною;</w:t>
      </w: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t>при пограбуванні краще спокійно дістати все цінне і передати злочинцю, особливо якщо це група та / або людей навколо немає.</w:t>
      </w: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t>6.3. Конфлікти з клієнтами:</w:t>
      </w: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t>під час виникнення ознак конфліктної ситуації працівник МБ повинен переконати клієнта у готовності допомогти, спробувати заспокоїти клієнта, відволікти його увагу на інші нейтральні або позитивні моменти досвіду попереднього спілкування; водночас співробітник повинен виглядати спокійним і впевненим у собі;</w:t>
      </w: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t>якщо клієнт знаходиться в офісі і його дії несуть загрозу здоров’ю персоналу МБ, майну офісу, необхідно спокійно попросити його покинути приміщення; у разі відмови та загострення ситуації, слід попередити, що якщо клієнт продовжить таку поведінку, працівник буде вимушений викликати поліцію; варто покликати на допомогу колег;</w:t>
      </w: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t>якщо клієнт знаходиться у себе вдома, персоналу МБ рекомендовано покинути приміщення одразу,  а за потреби – викликати поліцію.</w:t>
      </w:r>
    </w:p>
    <w:p w:rsidR="00B94A51" w:rsidRPr="00B94A51" w:rsidRDefault="00B94A51" w:rsidP="00B94A51">
      <w:pPr>
        <w:ind w:firstLine="709"/>
        <w:jc w:val="both"/>
        <w:rPr>
          <w:rFonts w:ascii="Times New Roman" w:hAnsi="Times New Roman"/>
          <w:szCs w:val="28"/>
        </w:rPr>
      </w:pPr>
      <w:r w:rsidRPr="00B94A51">
        <w:rPr>
          <w:rFonts w:ascii="Times New Roman" w:hAnsi="Times New Roman"/>
          <w:bCs/>
          <w:szCs w:val="28"/>
        </w:rPr>
        <w:t xml:space="preserve">6.4. Загальні номери екстрених викликів: </w:t>
      </w:r>
    </w:p>
    <w:p w:rsidR="00B94A51" w:rsidRPr="00B94A51" w:rsidRDefault="00B94A51" w:rsidP="00B94A51">
      <w:pPr>
        <w:pStyle w:val="12"/>
        <w:spacing w:after="0"/>
        <w:ind w:left="360" w:firstLine="349"/>
        <w:jc w:val="both"/>
        <w:outlineLvl w:val="3"/>
        <w:rPr>
          <w:rFonts w:ascii="Times New Roman" w:hAnsi="Times New Roman"/>
          <w:b/>
          <w:bCs/>
          <w:sz w:val="28"/>
          <w:szCs w:val="28"/>
          <w:lang w:val="uk-UA" w:eastAsia="ru-RU"/>
        </w:rPr>
      </w:pPr>
      <w:r w:rsidRPr="00B94A51">
        <w:rPr>
          <w:rFonts w:ascii="Times New Roman" w:hAnsi="Times New Roman"/>
          <w:sz w:val="28"/>
          <w:szCs w:val="28"/>
          <w:lang w:val="uk-UA"/>
        </w:rPr>
        <w:t>101 – екстрений виклик пожежних;</w:t>
      </w:r>
    </w:p>
    <w:p w:rsidR="00B94A51" w:rsidRPr="00B94A51" w:rsidRDefault="00B94A51" w:rsidP="00B94A51">
      <w:pPr>
        <w:pStyle w:val="12"/>
        <w:spacing w:after="0"/>
        <w:ind w:left="360" w:firstLine="349"/>
        <w:jc w:val="both"/>
        <w:rPr>
          <w:rFonts w:ascii="Times New Roman" w:hAnsi="Times New Roman"/>
          <w:sz w:val="28"/>
          <w:szCs w:val="28"/>
          <w:lang w:val="uk-UA"/>
        </w:rPr>
      </w:pPr>
      <w:r w:rsidRPr="00B94A51">
        <w:rPr>
          <w:rFonts w:ascii="Times New Roman" w:hAnsi="Times New Roman"/>
          <w:sz w:val="28"/>
          <w:szCs w:val="28"/>
          <w:lang w:val="uk-UA"/>
        </w:rPr>
        <w:t xml:space="preserve">102 – екстрений виклик поліції; </w:t>
      </w:r>
    </w:p>
    <w:p w:rsidR="00B94A51" w:rsidRPr="00B94A51" w:rsidRDefault="00B94A51" w:rsidP="00B94A51">
      <w:pPr>
        <w:pStyle w:val="12"/>
        <w:spacing w:after="0"/>
        <w:ind w:left="360" w:firstLine="349"/>
        <w:jc w:val="both"/>
        <w:rPr>
          <w:rFonts w:ascii="Times New Roman" w:hAnsi="Times New Roman"/>
          <w:sz w:val="28"/>
          <w:szCs w:val="28"/>
          <w:lang w:val="uk-UA"/>
        </w:rPr>
      </w:pPr>
      <w:r w:rsidRPr="00B94A51">
        <w:rPr>
          <w:rFonts w:ascii="Times New Roman" w:hAnsi="Times New Roman"/>
          <w:sz w:val="28"/>
          <w:szCs w:val="28"/>
          <w:lang w:val="uk-UA"/>
        </w:rPr>
        <w:t xml:space="preserve">103 – екстрений виклик швидкої медичної допомоги; </w:t>
      </w:r>
    </w:p>
    <w:p w:rsidR="00B94A51" w:rsidRPr="00B94A51" w:rsidRDefault="00B94A51" w:rsidP="00B94A51">
      <w:pPr>
        <w:pStyle w:val="12"/>
        <w:spacing w:after="0"/>
        <w:ind w:left="360" w:firstLine="349"/>
        <w:jc w:val="both"/>
        <w:rPr>
          <w:rFonts w:ascii="Times New Roman" w:hAnsi="Times New Roman"/>
          <w:sz w:val="28"/>
          <w:szCs w:val="28"/>
          <w:lang w:val="uk-UA"/>
        </w:rPr>
      </w:pPr>
      <w:r w:rsidRPr="00B94A51">
        <w:rPr>
          <w:rFonts w:ascii="Times New Roman" w:hAnsi="Times New Roman"/>
          <w:sz w:val="28"/>
          <w:szCs w:val="28"/>
          <w:lang w:val="uk-UA"/>
        </w:rPr>
        <w:t xml:space="preserve">104 – екстрений виклик газу газової служби. </w:t>
      </w:r>
    </w:p>
    <w:p w:rsidR="00B94A51" w:rsidRPr="00B94A51" w:rsidRDefault="00B94A51" w:rsidP="00B94A51">
      <w:pPr>
        <w:ind w:firstLine="709"/>
        <w:rPr>
          <w:rFonts w:ascii="Times New Roman" w:hAnsi="Times New Roman"/>
          <w:szCs w:val="28"/>
        </w:rPr>
      </w:pPr>
      <w:r w:rsidRPr="00B94A51">
        <w:rPr>
          <w:rFonts w:ascii="Times New Roman" w:hAnsi="Times New Roman"/>
          <w:szCs w:val="28"/>
        </w:rPr>
        <w:t>6.5. Схема сповіщення у випадку виникнення екстрених ситуацій:</w:t>
      </w:r>
    </w:p>
    <w:p w:rsidR="00B94A51" w:rsidRPr="00B94A51" w:rsidRDefault="00B94A51" w:rsidP="00B94A51">
      <w:pPr>
        <w:ind w:firstLine="709"/>
        <w:rPr>
          <w:rFonts w:ascii="Times New Roman" w:hAnsi="Times New Roman"/>
          <w:szCs w:val="28"/>
        </w:rPr>
      </w:pPr>
      <w:r w:rsidRPr="00B94A51">
        <w:rPr>
          <w:rFonts w:ascii="Times New Roman" w:hAnsi="Times New Roman"/>
          <w:szCs w:val="28"/>
        </w:rPr>
        <w:t>зателефонувати 102;</w:t>
      </w: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t>повідомити про екстрену ситуацію керівника установи, на базі якої знаходить</w:t>
      </w:r>
      <w:r w:rsidR="001909D6">
        <w:rPr>
          <w:rFonts w:ascii="Times New Roman" w:hAnsi="Times New Roman"/>
          <w:szCs w:val="28"/>
        </w:rPr>
        <w:t>ся офіс, повідомити керівника</w:t>
      </w:r>
      <w:r w:rsidRPr="00B94A51">
        <w:rPr>
          <w:rFonts w:ascii="Times New Roman" w:hAnsi="Times New Roman"/>
          <w:szCs w:val="28"/>
        </w:rPr>
        <w:t xml:space="preserve"> МБ;</w:t>
      </w:r>
    </w:p>
    <w:p w:rsidR="00B94A51" w:rsidRPr="00B94A51" w:rsidRDefault="001909D6" w:rsidP="00B94A51">
      <w:pPr>
        <w:ind w:firstLine="709"/>
        <w:rPr>
          <w:rFonts w:ascii="Times New Roman" w:hAnsi="Times New Roman"/>
          <w:szCs w:val="28"/>
        </w:rPr>
      </w:pPr>
      <w:r>
        <w:rPr>
          <w:rFonts w:ascii="Times New Roman" w:hAnsi="Times New Roman"/>
          <w:szCs w:val="28"/>
        </w:rPr>
        <w:t>повідомити  керівника</w:t>
      </w:r>
      <w:r w:rsidR="00B94A51" w:rsidRPr="00B94A51">
        <w:rPr>
          <w:rFonts w:ascii="Times New Roman" w:hAnsi="Times New Roman"/>
          <w:szCs w:val="28"/>
        </w:rPr>
        <w:t xml:space="preserve">  МБ та керівника органу (установи), при якій діє МБ.</w:t>
      </w: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lastRenderedPageBreak/>
        <w:t>6.6. При обстрілі особам, які знаходяться у приміщенні, необхідно впасти на підлогу, привідкривши рота, та повзти від вікон до несущої стіни або сховища.</w:t>
      </w:r>
    </w:p>
    <w:p w:rsidR="00B94A51" w:rsidRPr="00B94A51" w:rsidRDefault="00B94A51" w:rsidP="00B94A51">
      <w:pPr>
        <w:ind w:firstLine="709"/>
        <w:jc w:val="both"/>
        <w:rPr>
          <w:rFonts w:ascii="Times New Roman" w:hAnsi="Times New Roman"/>
          <w:szCs w:val="28"/>
        </w:rPr>
      </w:pPr>
      <w:r w:rsidRPr="00B94A51">
        <w:rPr>
          <w:rFonts w:ascii="Times New Roman" w:hAnsi="Times New Roman"/>
          <w:szCs w:val="28"/>
        </w:rPr>
        <w:t>6.7. Одразу після завершення обстрілу необхідно надати першу медичну та психологічну допомогу всім оточуючим, які потребують такої допомоги, перш за все собі, співробітникам МБ і дорослим.</w:t>
      </w:r>
    </w:p>
    <w:p w:rsidR="00B94A51" w:rsidRPr="00B94A51" w:rsidRDefault="00B94A51" w:rsidP="00B94A51">
      <w:pPr>
        <w:tabs>
          <w:tab w:val="left" w:pos="142"/>
        </w:tabs>
        <w:ind w:firstLine="709"/>
        <w:jc w:val="both"/>
        <w:rPr>
          <w:rStyle w:val="a3"/>
          <w:rFonts w:ascii="Times New Roman" w:hAnsi="Times New Roman"/>
          <w:b w:val="0"/>
          <w:szCs w:val="28"/>
        </w:rPr>
      </w:pPr>
      <w:r w:rsidRPr="00B94A51">
        <w:rPr>
          <w:rFonts w:ascii="Times New Roman" w:hAnsi="Times New Roman"/>
          <w:szCs w:val="28"/>
        </w:rPr>
        <w:t>6.8. У разі необхідності потрібно викликати медичну допомогу та / або службу з надзвичайних ситуацій</w:t>
      </w:r>
      <w:r w:rsidRPr="00B94A51">
        <w:rPr>
          <w:rStyle w:val="a3"/>
          <w:rFonts w:ascii="Times New Roman" w:hAnsi="Times New Roman"/>
          <w:b w:val="0"/>
          <w:szCs w:val="28"/>
        </w:rPr>
        <w:t>.</w:t>
      </w:r>
    </w:p>
    <w:p w:rsidR="00B94A51" w:rsidRPr="00B94A51" w:rsidRDefault="00B94A51" w:rsidP="00B94A51">
      <w:pPr>
        <w:tabs>
          <w:tab w:val="left" w:pos="142"/>
        </w:tabs>
        <w:ind w:firstLine="709"/>
        <w:jc w:val="both"/>
        <w:rPr>
          <w:rFonts w:ascii="Times New Roman" w:hAnsi="Times New Roman"/>
          <w:szCs w:val="28"/>
        </w:rPr>
      </w:pPr>
      <w:r w:rsidRPr="00B94A51">
        <w:rPr>
          <w:rStyle w:val="a3"/>
          <w:rFonts w:ascii="Times New Roman" w:hAnsi="Times New Roman"/>
          <w:b w:val="0"/>
          <w:szCs w:val="28"/>
        </w:rPr>
        <w:t xml:space="preserve">6.9. </w:t>
      </w:r>
      <w:r w:rsidRPr="00B94A51">
        <w:rPr>
          <w:rFonts w:ascii="Times New Roman" w:hAnsi="Times New Roman"/>
          <w:szCs w:val="28"/>
        </w:rPr>
        <w:t xml:space="preserve">Після завершення обстрілу необхідно повідомити про ситуацію керівника органу (установи), на базі якої надаються послуги МБ, або особу, яка його заміщує. </w:t>
      </w:r>
    </w:p>
    <w:p w:rsidR="00B94A51" w:rsidRPr="00B94A51" w:rsidRDefault="00B94A51" w:rsidP="00B94A51">
      <w:pPr>
        <w:ind w:firstLine="709"/>
        <w:rPr>
          <w:rFonts w:ascii="Times New Roman" w:hAnsi="Times New Roman"/>
          <w:b/>
          <w:szCs w:val="28"/>
        </w:rPr>
      </w:pPr>
    </w:p>
    <w:p w:rsidR="006235D9" w:rsidRDefault="006235D9" w:rsidP="006235D9">
      <w:pPr>
        <w:rPr>
          <w:rFonts w:ascii="Times New Roman" w:hAnsi="Times New Roman"/>
          <w:szCs w:val="28"/>
        </w:rPr>
      </w:pPr>
    </w:p>
    <w:p w:rsidR="006235D9" w:rsidRDefault="006235D9" w:rsidP="006235D9">
      <w:pPr>
        <w:rPr>
          <w:rFonts w:ascii="Times New Roman" w:hAnsi="Times New Roman"/>
          <w:szCs w:val="28"/>
        </w:rPr>
      </w:pPr>
    </w:p>
    <w:p w:rsidR="006235D9" w:rsidRDefault="006235D9" w:rsidP="006235D9">
      <w:pPr>
        <w:rPr>
          <w:rFonts w:ascii="Times New Roman" w:hAnsi="Times New Roman"/>
          <w:szCs w:val="28"/>
        </w:rPr>
      </w:pPr>
    </w:p>
    <w:p w:rsidR="00B94A51" w:rsidRPr="00B94A51" w:rsidRDefault="006235D9" w:rsidP="006235D9">
      <w:pPr>
        <w:rPr>
          <w:rFonts w:ascii="Times New Roman" w:hAnsi="Times New Roman"/>
          <w:szCs w:val="28"/>
        </w:rPr>
      </w:pPr>
      <w:r>
        <w:rPr>
          <w:rFonts w:ascii="Times New Roman" w:hAnsi="Times New Roman"/>
          <w:szCs w:val="28"/>
        </w:rPr>
        <w:t>Начальник відділу соціального захисту населення                          Віра МУДРИК</w:t>
      </w:r>
      <w:r w:rsidRPr="00B94A51">
        <w:rPr>
          <w:rFonts w:ascii="Times New Roman" w:hAnsi="Times New Roman"/>
          <w:szCs w:val="28"/>
        </w:rPr>
        <w:t xml:space="preserve"> </w:t>
      </w:r>
      <w:r w:rsidR="00B94A51" w:rsidRPr="00B94A51">
        <w:rPr>
          <w:rFonts w:ascii="Times New Roman" w:hAnsi="Times New Roman"/>
          <w:szCs w:val="28"/>
        </w:rPr>
        <w:br w:type="page"/>
      </w:r>
    </w:p>
    <w:p w:rsidR="00B94A51" w:rsidRPr="00B94A51" w:rsidRDefault="00B94A51" w:rsidP="00B94A51">
      <w:pPr>
        <w:ind w:firstLine="4820"/>
        <w:rPr>
          <w:rFonts w:ascii="Times New Roman" w:hAnsi="Times New Roman"/>
          <w:szCs w:val="28"/>
        </w:rPr>
      </w:pPr>
      <w:r w:rsidRPr="00B94A51">
        <w:rPr>
          <w:rFonts w:ascii="Times New Roman" w:hAnsi="Times New Roman"/>
          <w:szCs w:val="28"/>
        </w:rPr>
        <w:lastRenderedPageBreak/>
        <w:t xml:space="preserve">Додаток 2 </w:t>
      </w:r>
    </w:p>
    <w:p w:rsidR="00B94A51" w:rsidRPr="00B94A51" w:rsidRDefault="00F17F24" w:rsidP="00B94A51">
      <w:pPr>
        <w:ind w:firstLine="4820"/>
        <w:rPr>
          <w:rFonts w:ascii="Times New Roman" w:hAnsi="Times New Roman"/>
          <w:szCs w:val="28"/>
        </w:rPr>
      </w:pPr>
      <w:r>
        <w:rPr>
          <w:rFonts w:ascii="Times New Roman" w:hAnsi="Times New Roman"/>
          <w:szCs w:val="28"/>
        </w:rPr>
        <w:t>до</w:t>
      </w:r>
      <w:r w:rsidR="006235D9">
        <w:rPr>
          <w:rFonts w:ascii="Times New Roman" w:hAnsi="Times New Roman"/>
          <w:szCs w:val="28"/>
        </w:rPr>
        <w:t xml:space="preserve"> П</w:t>
      </w:r>
      <w:r w:rsidR="00B94A51" w:rsidRPr="00B94A51">
        <w:rPr>
          <w:rFonts w:ascii="Times New Roman" w:hAnsi="Times New Roman"/>
          <w:szCs w:val="28"/>
        </w:rPr>
        <w:t xml:space="preserve">оложення про мобільну бригаду </w:t>
      </w:r>
    </w:p>
    <w:p w:rsidR="00B94A51" w:rsidRPr="00B94A51" w:rsidRDefault="00B94A51" w:rsidP="00B94A51">
      <w:pPr>
        <w:ind w:firstLine="4820"/>
        <w:rPr>
          <w:rFonts w:ascii="Times New Roman" w:hAnsi="Times New Roman"/>
          <w:szCs w:val="28"/>
        </w:rPr>
      </w:pPr>
      <w:r w:rsidRPr="00B94A51">
        <w:rPr>
          <w:rFonts w:ascii="Times New Roman" w:hAnsi="Times New Roman"/>
          <w:szCs w:val="28"/>
        </w:rPr>
        <w:t xml:space="preserve">соціально-психологічної допомоги </w:t>
      </w:r>
    </w:p>
    <w:p w:rsidR="00B94A51" w:rsidRPr="00B94A51" w:rsidRDefault="00B94A51" w:rsidP="00B94A51">
      <w:pPr>
        <w:ind w:left="4820"/>
        <w:rPr>
          <w:rFonts w:ascii="Times New Roman" w:hAnsi="Times New Roman"/>
          <w:szCs w:val="28"/>
        </w:rPr>
      </w:pPr>
      <w:r w:rsidRPr="00B94A51">
        <w:rPr>
          <w:rFonts w:ascii="Times New Roman" w:hAnsi="Times New Roman"/>
          <w:szCs w:val="28"/>
        </w:rPr>
        <w:t>особам, які постраждали від домашнього насильства та / або насильства за ознакою статі</w:t>
      </w:r>
    </w:p>
    <w:p w:rsidR="008F026A" w:rsidRDefault="002F67C2" w:rsidP="002F67C2">
      <w:pPr>
        <w:pStyle w:val="a7"/>
        <w:shd w:val="clear" w:color="auto" w:fill="FFFFFF"/>
        <w:tabs>
          <w:tab w:val="left" w:pos="567"/>
          <w:tab w:val="left" w:pos="851"/>
          <w:tab w:val="left" w:pos="993"/>
        </w:tabs>
        <w:spacing w:before="0" w:beforeAutospacing="0" w:after="0" w:afterAutospacing="0"/>
        <w:ind w:left="4820" w:hanging="4962"/>
        <w:rPr>
          <w:sz w:val="28"/>
          <w:szCs w:val="28"/>
          <w:lang w:val="uk-UA"/>
        </w:rPr>
      </w:pPr>
      <w:r>
        <w:rPr>
          <w:sz w:val="28"/>
          <w:szCs w:val="28"/>
          <w:lang w:val="uk-UA"/>
        </w:rPr>
        <w:t xml:space="preserve">                                                                       затвердженого </w:t>
      </w:r>
      <w:r w:rsidRPr="0091417E">
        <w:rPr>
          <w:sz w:val="28"/>
          <w:szCs w:val="28"/>
          <w:lang w:val="uk-UA"/>
        </w:rPr>
        <w:t xml:space="preserve">рішенням </w:t>
      </w:r>
    </w:p>
    <w:p w:rsidR="002F67C2" w:rsidRPr="0091417E" w:rsidRDefault="002F67C2" w:rsidP="008F026A">
      <w:pPr>
        <w:pStyle w:val="a7"/>
        <w:shd w:val="clear" w:color="auto" w:fill="FFFFFF"/>
        <w:tabs>
          <w:tab w:val="left" w:pos="567"/>
          <w:tab w:val="left" w:pos="851"/>
          <w:tab w:val="left" w:pos="993"/>
        </w:tabs>
        <w:spacing w:before="0" w:beforeAutospacing="0" w:after="0" w:afterAutospacing="0"/>
        <w:ind w:left="4820"/>
        <w:rPr>
          <w:sz w:val="28"/>
          <w:szCs w:val="28"/>
          <w:lang w:val="uk-UA"/>
        </w:rPr>
      </w:pPr>
      <w:r w:rsidRPr="0091417E">
        <w:rPr>
          <w:sz w:val="28"/>
          <w:szCs w:val="28"/>
          <w:lang w:val="uk-UA"/>
        </w:rPr>
        <w:t>сільської  ради</w:t>
      </w:r>
      <w:r>
        <w:rPr>
          <w:sz w:val="28"/>
          <w:szCs w:val="28"/>
          <w:lang w:val="uk-UA"/>
        </w:rPr>
        <w:t xml:space="preserve"> </w:t>
      </w:r>
    </w:p>
    <w:p w:rsidR="002F67C2" w:rsidRPr="0091417E" w:rsidRDefault="002F67C2" w:rsidP="002F67C2">
      <w:pPr>
        <w:pStyle w:val="a7"/>
        <w:shd w:val="clear" w:color="auto" w:fill="FFFFFF"/>
        <w:tabs>
          <w:tab w:val="left" w:pos="567"/>
          <w:tab w:val="left" w:pos="851"/>
          <w:tab w:val="left" w:pos="993"/>
        </w:tabs>
        <w:spacing w:before="0" w:beforeAutospacing="0" w:after="0" w:afterAutospacing="0"/>
        <w:rPr>
          <w:sz w:val="28"/>
          <w:szCs w:val="28"/>
          <w:lang w:val="uk-UA"/>
        </w:rPr>
      </w:pPr>
      <w:r>
        <w:rPr>
          <w:sz w:val="28"/>
          <w:szCs w:val="28"/>
          <w:lang w:val="uk-UA"/>
        </w:rPr>
        <w:t xml:space="preserve">                                                                     </w:t>
      </w:r>
      <w:r w:rsidRPr="0091417E">
        <w:rPr>
          <w:sz w:val="28"/>
          <w:szCs w:val="28"/>
          <w:lang w:val="uk-UA"/>
        </w:rPr>
        <w:t xml:space="preserve">від </w:t>
      </w:r>
      <w:r w:rsidR="00B36A15">
        <w:rPr>
          <w:sz w:val="28"/>
          <w:szCs w:val="28"/>
          <w:lang w:val="uk-UA"/>
        </w:rPr>
        <w:t>03 червня</w:t>
      </w:r>
      <w:r w:rsidRPr="0091417E">
        <w:rPr>
          <w:sz w:val="28"/>
          <w:szCs w:val="28"/>
          <w:lang w:val="uk-UA"/>
        </w:rPr>
        <w:t xml:space="preserve"> 2021 року  №</w:t>
      </w:r>
      <w:r>
        <w:rPr>
          <w:sz w:val="28"/>
          <w:szCs w:val="28"/>
          <w:lang w:val="uk-UA"/>
        </w:rPr>
        <w:t xml:space="preserve"> 8/</w:t>
      </w:r>
      <w:r w:rsidR="00B36A15">
        <w:rPr>
          <w:sz w:val="28"/>
          <w:szCs w:val="28"/>
          <w:lang w:val="uk-UA"/>
        </w:rPr>
        <w:t>4</w:t>
      </w:r>
    </w:p>
    <w:p w:rsidR="00B94A51" w:rsidRPr="00B94A51" w:rsidRDefault="00B94A51" w:rsidP="00B94A51">
      <w:pPr>
        <w:ind w:firstLine="567"/>
        <w:jc w:val="right"/>
        <w:rPr>
          <w:rFonts w:ascii="Times New Roman" w:hAnsi="Times New Roman"/>
          <w:szCs w:val="28"/>
        </w:rPr>
      </w:pPr>
    </w:p>
    <w:p w:rsidR="00B94A51" w:rsidRPr="00B94A51" w:rsidRDefault="00B94A51" w:rsidP="00B94A51">
      <w:pPr>
        <w:ind w:firstLine="567"/>
        <w:jc w:val="right"/>
        <w:rPr>
          <w:rFonts w:ascii="Times New Roman" w:hAnsi="Times New Roman"/>
          <w:szCs w:val="28"/>
        </w:rPr>
      </w:pPr>
    </w:p>
    <w:p w:rsidR="00B94A51" w:rsidRPr="00B94A51" w:rsidRDefault="00B94A51" w:rsidP="00B94A51">
      <w:pPr>
        <w:ind w:firstLine="567"/>
        <w:jc w:val="right"/>
        <w:rPr>
          <w:rFonts w:ascii="Times New Roman" w:hAnsi="Times New Roman"/>
          <w:szCs w:val="28"/>
        </w:rPr>
      </w:pPr>
    </w:p>
    <w:p w:rsidR="00B94A51" w:rsidRPr="00B94A51" w:rsidRDefault="00B94A51" w:rsidP="00B94A51">
      <w:pPr>
        <w:ind w:firstLine="567"/>
        <w:jc w:val="center"/>
        <w:rPr>
          <w:rFonts w:ascii="Times New Roman" w:hAnsi="Times New Roman"/>
          <w:b/>
          <w:szCs w:val="28"/>
        </w:rPr>
      </w:pPr>
      <w:r w:rsidRPr="00B94A51">
        <w:rPr>
          <w:rFonts w:ascii="Times New Roman" w:hAnsi="Times New Roman"/>
          <w:b/>
          <w:szCs w:val="28"/>
        </w:rPr>
        <w:t xml:space="preserve">Вхідна форма випадків домашнього насильства </w:t>
      </w:r>
    </w:p>
    <w:p w:rsidR="00B94A51" w:rsidRPr="00B94A51" w:rsidRDefault="00B94A51" w:rsidP="00B94A51">
      <w:pPr>
        <w:ind w:firstLine="567"/>
        <w:jc w:val="center"/>
        <w:rPr>
          <w:rFonts w:ascii="Times New Roman" w:hAnsi="Times New Roman"/>
          <w:b/>
          <w:szCs w:val="28"/>
        </w:rPr>
      </w:pPr>
      <w:r w:rsidRPr="00B94A51">
        <w:rPr>
          <w:rFonts w:ascii="Times New Roman" w:hAnsi="Times New Roman"/>
          <w:b/>
          <w:szCs w:val="28"/>
        </w:rPr>
        <w:t>та / або насильства за ознакою статі</w:t>
      </w:r>
    </w:p>
    <w:p w:rsidR="00B94A51" w:rsidRPr="00B94A51" w:rsidRDefault="00B94A51" w:rsidP="00B94A51">
      <w:pPr>
        <w:ind w:firstLine="567"/>
        <w:jc w:val="center"/>
        <w:rPr>
          <w:rFonts w:ascii="Times New Roman" w:hAnsi="Times New Roman"/>
          <w:b/>
          <w:szCs w:val="28"/>
        </w:rPr>
      </w:pPr>
      <w:r w:rsidRPr="00B94A51">
        <w:rPr>
          <w:rFonts w:ascii="Times New Roman" w:hAnsi="Times New Roman"/>
          <w:b/>
          <w:szCs w:val="28"/>
        </w:rPr>
        <w:t>(первинна оцінка ситуації насильства)</w:t>
      </w:r>
    </w:p>
    <w:p w:rsidR="00B94A51" w:rsidRPr="00B94A51" w:rsidRDefault="00B94A51" w:rsidP="00B94A51">
      <w:pPr>
        <w:ind w:firstLine="567"/>
        <w:jc w:val="center"/>
        <w:rPr>
          <w:rFonts w:ascii="Times New Roman" w:hAnsi="Times New Roman"/>
          <w:b/>
          <w:szCs w:val="28"/>
        </w:rPr>
      </w:pPr>
    </w:p>
    <w:p w:rsidR="00B94A51" w:rsidRPr="00B94A51" w:rsidRDefault="00B94A51" w:rsidP="00B94A51">
      <w:pPr>
        <w:ind w:firstLine="567"/>
        <w:jc w:val="center"/>
        <w:rPr>
          <w:rFonts w:ascii="Times New Roman" w:hAnsi="Times New Roman"/>
          <w:b/>
          <w:szCs w:val="28"/>
        </w:rPr>
      </w:pPr>
    </w:p>
    <w:tbl>
      <w:tblPr>
        <w:tblW w:w="9321"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1695"/>
        <w:gridCol w:w="1695"/>
        <w:gridCol w:w="3001"/>
      </w:tblGrid>
      <w:tr w:rsidR="00B94A51" w:rsidRPr="00B94A51" w:rsidTr="00087F01">
        <w:tc>
          <w:tcPr>
            <w:tcW w:w="9321" w:type="dxa"/>
            <w:gridSpan w:val="4"/>
            <w:shd w:val="clear" w:color="auto" w:fill="DDDDDD"/>
          </w:tcPr>
          <w:p w:rsidR="00B94A51" w:rsidRPr="00B94A51" w:rsidRDefault="00B94A51" w:rsidP="00087F01">
            <w:pPr>
              <w:tabs>
                <w:tab w:val="left" w:pos="2715"/>
                <w:tab w:val="center" w:pos="4716"/>
              </w:tabs>
              <w:ind w:firstLine="567"/>
              <w:rPr>
                <w:rFonts w:ascii="Times New Roman" w:hAnsi="Times New Roman"/>
                <w:b/>
                <w:bCs/>
                <w:szCs w:val="28"/>
              </w:rPr>
            </w:pPr>
            <w:r w:rsidRPr="00B94A51">
              <w:rPr>
                <w:rFonts w:ascii="Times New Roman" w:hAnsi="Times New Roman"/>
                <w:b/>
                <w:bCs/>
                <w:szCs w:val="28"/>
              </w:rPr>
              <w:tab/>
            </w:r>
            <w:r w:rsidRPr="00B94A51">
              <w:rPr>
                <w:rFonts w:ascii="Times New Roman" w:hAnsi="Times New Roman"/>
                <w:b/>
                <w:bCs/>
                <w:szCs w:val="28"/>
              </w:rPr>
              <w:tab/>
              <w:t>1-Адміністративна інформація</w:t>
            </w:r>
          </w:p>
        </w:tc>
      </w:tr>
      <w:tr w:rsidR="00B94A51" w:rsidRPr="00B94A51" w:rsidTr="00087F01">
        <w:tc>
          <w:tcPr>
            <w:tcW w:w="2930" w:type="dxa"/>
          </w:tcPr>
          <w:p w:rsidR="00B94A51" w:rsidRPr="00B94A51" w:rsidRDefault="00B94A51" w:rsidP="00087F01">
            <w:pPr>
              <w:rPr>
                <w:rFonts w:ascii="Times New Roman" w:hAnsi="Times New Roman"/>
                <w:b/>
                <w:bCs/>
                <w:szCs w:val="28"/>
              </w:rPr>
            </w:pPr>
            <w:r w:rsidRPr="00B94A51">
              <w:rPr>
                <w:rFonts w:ascii="Times New Roman" w:hAnsi="Times New Roman"/>
                <w:b/>
                <w:bCs/>
                <w:szCs w:val="28"/>
              </w:rPr>
              <w:t>Ідентифікаційний номер інциденту*:</w:t>
            </w:r>
          </w:p>
          <w:p w:rsidR="00B94A51" w:rsidRPr="00B94A51" w:rsidRDefault="00B94A51" w:rsidP="00087F01">
            <w:pPr>
              <w:ind w:firstLine="567"/>
              <w:rPr>
                <w:rFonts w:ascii="Times New Roman" w:hAnsi="Times New Roman"/>
                <w:b/>
                <w:bCs/>
                <w:szCs w:val="28"/>
              </w:rPr>
            </w:pPr>
          </w:p>
        </w:tc>
        <w:tc>
          <w:tcPr>
            <w:tcW w:w="3390" w:type="dxa"/>
            <w:gridSpan w:val="2"/>
          </w:tcPr>
          <w:p w:rsidR="00B94A51" w:rsidRPr="00B94A51" w:rsidRDefault="00B94A51" w:rsidP="00087F01">
            <w:pPr>
              <w:ind w:firstLine="567"/>
              <w:rPr>
                <w:rFonts w:ascii="Times New Roman" w:hAnsi="Times New Roman"/>
                <w:b/>
                <w:bCs/>
                <w:szCs w:val="28"/>
              </w:rPr>
            </w:pPr>
            <w:r w:rsidRPr="00B94A51">
              <w:rPr>
                <w:rFonts w:ascii="Times New Roman" w:hAnsi="Times New Roman"/>
                <w:b/>
                <w:szCs w:val="28"/>
              </w:rPr>
              <w:t>Код клієнта:</w:t>
            </w:r>
          </w:p>
        </w:tc>
        <w:tc>
          <w:tcPr>
            <w:tcW w:w="3001" w:type="dxa"/>
          </w:tcPr>
          <w:p w:rsidR="00B94A51" w:rsidRPr="00B94A51" w:rsidRDefault="00B94A51" w:rsidP="00087F01">
            <w:pPr>
              <w:ind w:firstLine="567"/>
              <w:rPr>
                <w:rFonts w:ascii="Times New Roman" w:hAnsi="Times New Roman"/>
                <w:b/>
                <w:bCs/>
                <w:szCs w:val="28"/>
              </w:rPr>
            </w:pPr>
            <w:r w:rsidRPr="00B94A51">
              <w:rPr>
                <w:rFonts w:ascii="Times New Roman" w:hAnsi="Times New Roman"/>
                <w:b/>
                <w:bCs/>
                <w:szCs w:val="28"/>
              </w:rPr>
              <w:t>Код персоналу:</w:t>
            </w:r>
          </w:p>
        </w:tc>
      </w:tr>
      <w:tr w:rsidR="00B94A51" w:rsidRPr="00B94A51" w:rsidTr="00087F01">
        <w:trPr>
          <w:trHeight w:val="611"/>
        </w:trPr>
        <w:tc>
          <w:tcPr>
            <w:tcW w:w="4625" w:type="dxa"/>
            <w:gridSpan w:val="2"/>
            <w:tcBorders>
              <w:bottom w:val="single" w:sz="4" w:space="0" w:color="auto"/>
            </w:tcBorders>
          </w:tcPr>
          <w:p w:rsidR="00B94A51" w:rsidRPr="00B94A51" w:rsidRDefault="00B94A51" w:rsidP="00087F01">
            <w:pPr>
              <w:ind w:firstLine="567"/>
              <w:rPr>
                <w:rFonts w:ascii="Times New Roman" w:hAnsi="Times New Roman"/>
                <w:bCs/>
                <w:szCs w:val="28"/>
              </w:rPr>
            </w:pPr>
            <w:r w:rsidRPr="00B94A51">
              <w:rPr>
                <w:rFonts w:ascii="Times New Roman" w:hAnsi="Times New Roman"/>
                <w:b/>
                <w:bCs/>
                <w:szCs w:val="28"/>
              </w:rPr>
              <w:t xml:space="preserve">Дата інтерв'ю </w:t>
            </w:r>
            <w:r w:rsidRPr="00B94A51">
              <w:rPr>
                <w:rFonts w:ascii="Times New Roman" w:hAnsi="Times New Roman"/>
                <w:szCs w:val="28"/>
              </w:rPr>
              <w:t>(день/місяць/рік)</w:t>
            </w:r>
            <w:r w:rsidRPr="00B94A51">
              <w:rPr>
                <w:rFonts w:ascii="Times New Roman" w:hAnsi="Times New Roman"/>
                <w:b/>
                <w:bCs/>
                <w:szCs w:val="28"/>
              </w:rPr>
              <w:t>*:</w:t>
            </w:r>
          </w:p>
        </w:tc>
        <w:tc>
          <w:tcPr>
            <w:tcW w:w="4696" w:type="dxa"/>
            <w:gridSpan w:val="2"/>
            <w:tcBorders>
              <w:bottom w:val="single" w:sz="4" w:space="0" w:color="auto"/>
            </w:tcBorders>
          </w:tcPr>
          <w:p w:rsidR="00B94A51" w:rsidRPr="00B94A51" w:rsidRDefault="00B94A51" w:rsidP="00087F01">
            <w:pPr>
              <w:ind w:firstLine="567"/>
              <w:rPr>
                <w:rFonts w:ascii="Times New Roman" w:hAnsi="Times New Roman"/>
                <w:bCs/>
                <w:szCs w:val="28"/>
              </w:rPr>
            </w:pPr>
            <w:r w:rsidRPr="00B94A51">
              <w:rPr>
                <w:rFonts w:ascii="Times New Roman" w:hAnsi="Times New Roman"/>
                <w:b/>
                <w:szCs w:val="28"/>
              </w:rPr>
              <w:t xml:space="preserve">Дата інциденту </w:t>
            </w:r>
            <w:r w:rsidRPr="00B94A51">
              <w:rPr>
                <w:rFonts w:ascii="Times New Roman" w:hAnsi="Times New Roman"/>
                <w:bCs/>
                <w:szCs w:val="28"/>
              </w:rPr>
              <w:t>(день/місяць/рік)</w:t>
            </w:r>
            <w:r w:rsidRPr="00B94A51">
              <w:rPr>
                <w:rFonts w:ascii="Times New Roman" w:hAnsi="Times New Roman"/>
                <w:b/>
                <w:szCs w:val="28"/>
              </w:rPr>
              <w:t xml:space="preserve"> *:</w:t>
            </w:r>
          </w:p>
        </w:tc>
      </w:tr>
    </w:tbl>
    <w:p w:rsidR="00B94A51" w:rsidRPr="00B94A51" w:rsidRDefault="00B94A51" w:rsidP="00B94A51">
      <w:pPr>
        <w:ind w:firstLine="567"/>
        <w:rPr>
          <w:rFonts w:ascii="Times New Roman" w:hAnsi="Times New Roman"/>
          <w:szCs w:val="28"/>
        </w:rPr>
      </w:pP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14"/>
        <w:gridCol w:w="1407"/>
        <w:gridCol w:w="197"/>
        <w:gridCol w:w="135"/>
        <w:gridCol w:w="127"/>
        <w:gridCol w:w="56"/>
        <w:gridCol w:w="180"/>
        <w:gridCol w:w="527"/>
        <w:gridCol w:w="303"/>
        <w:gridCol w:w="320"/>
        <w:gridCol w:w="461"/>
        <w:gridCol w:w="495"/>
        <w:gridCol w:w="129"/>
        <w:gridCol w:w="231"/>
        <w:gridCol w:w="79"/>
        <w:gridCol w:w="97"/>
        <w:gridCol w:w="118"/>
        <w:gridCol w:w="180"/>
        <w:gridCol w:w="167"/>
        <w:gridCol w:w="926"/>
        <w:gridCol w:w="838"/>
        <w:gridCol w:w="709"/>
      </w:tblGrid>
      <w:tr w:rsidR="00B94A51" w:rsidRPr="00B94A51" w:rsidTr="00087F01">
        <w:tc>
          <w:tcPr>
            <w:tcW w:w="9355" w:type="dxa"/>
            <w:gridSpan w:val="23"/>
            <w:shd w:val="clear" w:color="auto" w:fill="DDDDDD"/>
          </w:tcPr>
          <w:p w:rsidR="00B94A51" w:rsidRPr="00B94A51" w:rsidRDefault="00B94A51" w:rsidP="00087F01">
            <w:pPr>
              <w:tabs>
                <w:tab w:val="left" w:pos="2715"/>
                <w:tab w:val="center" w:pos="4716"/>
              </w:tabs>
              <w:ind w:firstLine="567"/>
              <w:rPr>
                <w:rFonts w:ascii="Times New Roman" w:hAnsi="Times New Roman"/>
                <w:b/>
                <w:bCs/>
                <w:szCs w:val="28"/>
              </w:rPr>
            </w:pPr>
            <w:r w:rsidRPr="00B94A51">
              <w:rPr>
                <w:rFonts w:ascii="Times New Roman" w:hAnsi="Times New Roman"/>
                <w:b/>
                <w:bCs/>
                <w:szCs w:val="28"/>
              </w:rPr>
              <w:tab/>
            </w:r>
            <w:r w:rsidRPr="00B94A51">
              <w:rPr>
                <w:rFonts w:ascii="Times New Roman" w:hAnsi="Times New Roman"/>
                <w:b/>
                <w:bCs/>
                <w:szCs w:val="28"/>
              </w:rPr>
              <w:tab/>
              <w:t>2-Інформація про постраждалу особу</w:t>
            </w:r>
          </w:p>
        </w:tc>
      </w:tr>
      <w:tr w:rsidR="00B94A51" w:rsidRPr="00B94A51" w:rsidTr="00087F01">
        <w:trPr>
          <w:trHeight w:val="422"/>
        </w:trPr>
        <w:tc>
          <w:tcPr>
            <w:tcW w:w="3595" w:type="dxa"/>
            <w:gridSpan w:val="7"/>
          </w:tcPr>
          <w:p w:rsidR="00B94A51" w:rsidRPr="00B94A51" w:rsidRDefault="00B94A51" w:rsidP="00087F01">
            <w:pPr>
              <w:rPr>
                <w:rFonts w:ascii="Times New Roman" w:hAnsi="Times New Roman"/>
                <w:b/>
                <w:bCs/>
                <w:szCs w:val="28"/>
              </w:rPr>
            </w:pPr>
            <w:r w:rsidRPr="00B94A51">
              <w:rPr>
                <w:rFonts w:ascii="Times New Roman" w:hAnsi="Times New Roman"/>
                <w:b/>
                <w:bCs/>
                <w:szCs w:val="28"/>
              </w:rPr>
              <w:t>Рік народження (приблизно, якщо необхідно) *:</w:t>
            </w:r>
          </w:p>
          <w:p w:rsidR="00B94A51" w:rsidRPr="00B94A51" w:rsidRDefault="00B94A51" w:rsidP="00087F01">
            <w:pPr>
              <w:ind w:firstLine="567"/>
              <w:rPr>
                <w:rFonts w:ascii="Times New Roman" w:hAnsi="Times New Roman"/>
                <w:b/>
                <w:szCs w:val="28"/>
              </w:rPr>
            </w:pPr>
          </w:p>
        </w:tc>
        <w:tc>
          <w:tcPr>
            <w:tcW w:w="2415" w:type="dxa"/>
            <w:gridSpan w:val="7"/>
          </w:tcPr>
          <w:p w:rsidR="00B94A51" w:rsidRPr="00B94A51" w:rsidRDefault="00B94A51" w:rsidP="00087F01">
            <w:pPr>
              <w:pStyle w:val="ae"/>
              <w:spacing w:line="276" w:lineRule="auto"/>
              <w:ind w:firstLine="567"/>
              <w:rPr>
                <w:bCs w:val="0"/>
                <w:color w:val="auto"/>
                <w:sz w:val="28"/>
                <w:szCs w:val="28"/>
                <w:lang w:val="uk-UA"/>
              </w:rPr>
            </w:pPr>
            <w:r w:rsidRPr="00B94A51">
              <w:rPr>
                <w:bCs w:val="0"/>
                <w:color w:val="auto"/>
                <w:sz w:val="28"/>
                <w:szCs w:val="28"/>
                <w:lang w:val="uk-UA"/>
              </w:rPr>
              <w:t xml:space="preserve">Стать*: </w:t>
            </w:r>
          </w:p>
          <w:p w:rsidR="00B94A51" w:rsidRPr="00B94A51" w:rsidRDefault="00B94A51" w:rsidP="00087F01">
            <w:pPr>
              <w:pStyle w:val="ae"/>
              <w:spacing w:line="276" w:lineRule="auto"/>
              <w:ind w:firstLine="567"/>
              <w:rPr>
                <w:b w:val="0"/>
                <w:color w:val="auto"/>
                <w:sz w:val="28"/>
                <w:szCs w:val="28"/>
                <w:lang w:val="uk-UA"/>
              </w:rPr>
            </w:pPr>
            <w:r w:rsidRPr="00B94A51">
              <w:rPr>
                <w:b w:val="0"/>
                <w:color w:val="auto"/>
                <w:sz w:val="28"/>
                <w:szCs w:val="28"/>
                <w:lang w:val="uk-UA"/>
              </w:rPr>
              <w:t> Жіноча</w:t>
            </w:r>
          </w:p>
          <w:p w:rsidR="00B94A51" w:rsidRPr="00B94A51" w:rsidRDefault="00B94A51" w:rsidP="00087F01">
            <w:pPr>
              <w:pStyle w:val="ac"/>
              <w:spacing w:line="276" w:lineRule="auto"/>
              <w:ind w:hanging="17"/>
              <w:rPr>
                <w:sz w:val="28"/>
                <w:szCs w:val="28"/>
                <w:lang w:val="uk-UA" w:eastAsia="uk-UA"/>
              </w:rPr>
            </w:pPr>
            <w:r w:rsidRPr="00B94A51">
              <w:rPr>
                <w:sz w:val="28"/>
                <w:szCs w:val="28"/>
                <w:lang w:val="uk-UA" w:eastAsia="uk-UA"/>
              </w:rPr>
              <w:t> Чоловіча</w:t>
            </w:r>
          </w:p>
        </w:tc>
        <w:tc>
          <w:tcPr>
            <w:tcW w:w="3345" w:type="dxa"/>
            <w:gridSpan w:val="9"/>
          </w:tcPr>
          <w:p w:rsidR="00B94A51" w:rsidRPr="00B94A51" w:rsidRDefault="00B94A51" w:rsidP="00087F01">
            <w:pPr>
              <w:ind w:firstLine="567"/>
              <w:rPr>
                <w:rFonts w:ascii="Times New Roman" w:hAnsi="Times New Roman"/>
                <w:b/>
                <w:color w:val="FF0000"/>
                <w:szCs w:val="28"/>
              </w:rPr>
            </w:pPr>
          </w:p>
        </w:tc>
      </w:tr>
      <w:tr w:rsidR="00B94A51" w:rsidRPr="00B94A51" w:rsidTr="00087F01">
        <w:trPr>
          <w:trHeight w:val="620"/>
        </w:trPr>
        <w:tc>
          <w:tcPr>
            <w:tcW w:w="1559" w:type="dxa"/>
            <w:tcBorders>
              <w:bottom w:val="single" w:sz="4" w:space="0" w:color="auto"/>
              <w:right w:val="nil"/>
            </w:tcBorders>
          </w:tcPr>
          <w:p w:rsidR="00B94A51" w:rsidRPr="00B94A51" w:rsidRDefault="00B94A51" w:rsidP="00087F01">
            <w:pPr>
              <w:ind w:right="-630" w:firstLine="33"/>
              <w:rPr>
                <w:rFonts w:ascii="Times New Roman" w:hAnsi="Times New Roman"/>
                <w:b/>
                <w:szCs w:val="28"/>
              </w:rPr>
            </w:pPr>
            <w:r w:rsidRPr="00B94A51">
              <w:rPr>
                <w:rFonts w:ascii="Times New Roman" w:hAnsi="Times New Roman"/>
                <w:b/>
                <w:szCs w:val="28"/>
              </w:rPr>
              <w:t>Країна походження*</w:t>
            </w:r>
            <w:r w:rsidRPr="00B94A51">
              <w:rPr>
                <w:rFonts w:ascii="Times New Roman" w:hAnsi="Times New Roman"/>
                <w:b/>
                <w:szCs w:val="28"/>
                <w:vertAlign w:val="superscript"/>
              </w:rPr>
              <w:t></w:t>
            </w:r>
          </w:p>
        </w:tc>
        <w:tc>
          <w:tcPr>
            <w:tcW w:w="2743" w:type="dxa"/>
            <w:gridSpan w:val="8"/>
            <w:tcBorders>
              <w:left w:val="nil"/>
              <w:bottom w:val="single" w:sz="4" w:space="0" w:color="auto"/>
              <w:right w:val="nil"/>
            </w:tcBorders>
          </w:tcPr>
          <w:p w:rsidR="00B94A51" w:rsidRPr="00B94A51" w:rsidRDefault="00B94A51" w:rsidP="00087F01">
            <w:pPr>
              <w:ind w:firstLine="567"/>
              <w:rPr>
                <w:rFonts w:ascii="Times New Roman" w:hAnsi="Times New Roman"/>
                <w:szCs w:val="28"/>
              </w:rPr>
            </w:pPr>
            <w:r w:rsidRPr="00B94A51">
              <w:rPr>
                <w:rFonts w:ascii="Times New Roman" w:hAnsi="Times New Roman"/>
                <w:szCs w:val="28"/>
              </w:rPr>
              <w:t> Україна</w:t>
            </w:r>
          </w:p>
          <w:p w:rsidR="00B94A51" w:rsidRPr="00B94A51" w:rsidRDefault="00B94A51" w:rsidP="00087F01">
            <w:pPr>
              <w:ind w:firstLine="567"/>
              <w:rPr>
                <w:rFonts w:ascii="Times New Roman" w:hAnsi="Times New Roman"/>
                <w:b/>
                <w:szCs w:val="28"/>
              </w:rPr>
            </w:pPr>
            <w:r w:rsidRPr="00B94A51">
              <w:rPr>
                <w:rFonts w:ascii="Times New Roman" w:hAnsi="Times New Roman"/>
                <w:szCs w:val="28"/>
              </w:rPr>
              <w:t> Росія</w:t>
            </w:r>
          </w:p>
        </w:tc>
        <w:tc>
          <w:tcPr>
            <w:tcW w:w="2115" w:type="dxa"/>
            <w:gridSpan w:val="8"/>
            <w:tcBorders>
              <w:left w:val="nil"/>
              <w:bottom w:val="single" w:sz="4" w:space="0" w:color="auto"/>
              <w:right w:val="nil"/>
            </w:tcBorders>
          </w:tcPr>
          <w:p w:rsidR="00B94A51" w:rsidRPr="00B94A51" w:rsidRDefault="00B94A51" w:rsidP="00087F01">
            <w:pPr>
              <w:ind w:firstLine="567"/>
              <w:rPr>
                <w:rFonts w:ascii="Times New Roman" w:hAnsi="Times New Roman"/>
                <w:szCs w:val="28"/>
              </w:rPr>
            </w:pPr>
            <w:r w:rsidRPr="00B94A51">
              <w:rPr>
                <w:rFonts w:ascii="Times New Roman" w:hAnsi="Times New Roman"/>
                <w:szCs w:val="28"/>
              </w:rPr>
              <w:t> Білорусь</w:t>
            </w:r>
          </w:p>
          <w:p w:rsidR="00B94A51" w:rsidRPr="00B94A51" w:rsidRDefault="00B94A51" w:rsidP="00087F01">
            <w:pPr>
              <w:ind w:firstLine="567"/>
              <w:rPr>
                <w:rFonts w:ascii="Times New Roman" w:hAnsi="Times New Roman"/>
                <w:b/>
                <w:szCs w:val="28"/>
              </w:rPr>
            </w:pPr>
            <w:r w:rsidRPr="00B94A51">
              <w:rPr>
                <w:rFonts w:ascii="Times New Roman" w:hAnsi="Times New Roman"/>
                <w:szCs w:val="28"/>
              </w:rPr>
              <w:t> Молдова</w:t>
            </w:r>
          </w:p>
        </w:tc>
        <w:tc>
          <w:tcPr>
            <w:tcW w:w="2938" w:type="dxa"/>
            <w:gridSpan w:val="6"/>
            <w:tcBorders>
              <w:left w:val="nil"/>
              <w:bottom w:val="single" w:sz="4" w:space="0" w:color="auto"/>
            </w:tcBorders>
          </w:tcPr>
          <w:p w:rsidR="00B94A51" w:rsidRPr="00B94A51" w:rsidRDefault="00B94A51" w:rsidP="00087F01">
            <w:pPr>
              <w:ind w:firstLine="567"/>
              <w:rPr>
                <w:rFonts w:ascii="Times New Roman" w:hAnsi="Times New Roman"/>
                <w:szCs w:val="28"/>
              </w:rPr>
            </w:pPr>
            <w:r w:rsidRPr="00B94A51">
              <w:rPr>
                <w:rFonts w:ascii="Times New Roman" w:hAnsi="Times New Roman"/>
                <w:szCs w:val="28"/>
              </w:rPr>
              <w:t> Румунія</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 xml:space="preserve"> Інше (вказати):    </w:t>
            </w:r>
          </w:p>
        </w:tc>
      </w:tr>
      <w:tr w:rsidR="00B94A51" w:rsidRPr="00B94A51" w:rsidTr="00087F01">
        <w:trPr>
          <w:trHeight w:val="638"/>
        </w:trPr>
        <w:tc>
          <w:tcPr>
            <w:tcW w:w="3080" w:type="dxa"/>
            <w:gridSpan w:val="3"/>
            <w:tcBorders>
              <w:right w:val="nil"/>
            </w:tcBorders>
          </w:tcPr>
          <w:p w:rsidR="00B94A51" w:rsidRPr="00B94A51" w:rsidRDefault="00B94A51" w:rsidP="00087F01">
            <w:pPr>
              <w:pStyle w:val="ae"/>
              <w:spacing w:line="276" w:lineRule="auto"/>
              <w:ind w:firstLine="567"/>
              <w:rPr>
                <w:b w:val="0"/>
                <w:bCs w:val="0"/>
                <w:color w:val="auto"/>
                <w:sz w:val="28"/>
                <w:szCs w:val="28"/>
                <w:lang w:val="uk-UA"/>
              </w:rPr>
            </w:pPr>
            <w:r w:rsidRPr="00B94A51">
              <w:rPr>
                <w:bCs w:val="0"/>
                <w:color w:val="auto"/>
                <w:sz w:val="28"/>
                <w:szCs w:val="28"/>
                <w:lang w:val="uk-UA"/>
              </w:rPr>
              <w:t>Cімейний стан</w:t>
            </w:r>
            <w:r w:rsidRPr="00B94A51">
              <w:rPr>
                <w:b w:val="0"/>
                <w:bCs w:val="0"/>
                <w:color w:val="auto"/>
                <w:sz w:val="28"/>
                <w:szCs w:val="28"/>
                <w:lang w:val="uk-UA"/>
              </w:rPr>
              <w:t>*:</w:t>
            </w:r>
          </w:p>
        </w:tc>
        <w:tc>
          <w:tcPr>
            <w:tcW w:w="3240" w:type="dxa"/>
            <w:gridSpan w:val="13"/>
            <w:tcBorders>
              <w:left w:val="nil"/>
              <w:right w:val="nil"/>
            </w:tcBorders>
          </w:tcPr>
          <w:p w:rsidR="00B94A51" w:rsidRPr="00B94A51" w:rsidRDefault="00B94A51" w:rsidP="00087F01">
            <w:pPr>
              <w:ind w:firstLine="567"/>
              <w:rPr>
                <w:rFonts w:ascii="Times New Roman" w:hAnsi="Times New Roman"/>
                <w:szCs w:val="28"/>
              </w:rPr>
            </w:pPr>
            <w:r w:rsidRPr="00B94A51">
              <w:rPr>
                <w:rFonts w:ascii="Times New Roman" w:hAnsi="Times New Roman"/>
                <w:szCs w:val="28"/>
              </w:rPr>
              <w:t> Неодружений (-а)</w:t>
            </w:r>
          </w:p>
          <w:p w:rsidR="00B94A51" w:rsidRPr="00B94A51" w:rsidRDefault="00B94A51" w:rsidP="00087F01">
            <w:pPr>
              <w:ind w:left="781" w:hanging="214"/>
              <w:rPr>
                <w:rFonts w:ascii="Times New Roman" w:hAnsi="Times New Roman"/>
                <w:b/>
                <w:bCs/>
                <w:szCs w:val="28"/>
              </w:rPr>
            </w:pPr>
            <w:r w:rsidRPr="00B94A51">
              <w:rPr>
                <w:rFonts w:ascii="Times New Roman" w:hAnsi="Times New Roman"/>
                <w:szCs w:val="28"/>
              </w:rPr>
              <w:t> У шлюбі / спільне проживання</w:t>
            </w:r>
          </w:p>
        </w:tc>
        <w:tc>
          <w:tcPr>
            <w:tcW w:w="3035" w:type="dxa"/>
            <w:gridSpan w:val="7"/>
            <w:tcBorders>
              <w:left w:val="nil"/>
            </w:tcBorders>
          </w:tcPr>
          <w:p w:rsidR="00B94A51" w:rsidRPr="00B94A51" w:rsidRDefault="00B94A51" w:rsidP="00087F01">
            <w:pPr>
              <w:ind w:left="517" w:firstLine="50"/>
              <w:rPr>
                <w:rFonts w:ascii="Times New Roman" w:hAnsi="Times New Roman"/>
                <w:szCs w:val="28"/>
              </w:rPr>
            </w:pPr>
            <w:r w:rsidRPr="00B94A51">
              <w:rPr>
                <w:rFonts w:ascii="Times New Roman" w:hAnsi="Times New Roman"/>
                <w:szCs w:val="28"/>
              </w:rPr>
              <w:t> Розлучений (-а) /  окреме проживання</w:t>
            </w:r>
          </w:p>
          <w:p w:rsidR="00B94A51" w:rsidRPr="00B94A51" w:rsidRDefault="00B94A51" w:rsidP="00087F01">
            <w:pPr>
              <w:ind w:firstLine="567"/>
              <w:rPr>
                <w:rFonts w:ascii="Times New Roman" w:hAnsi="Times New Roman"/>
                <w:bCs/>
                <w:szCs w:val="28"/>
              </w:rPr>
            </w:pPr>
            <w:r w:rsidRPr="00B94A51">
              <w:rPr>
                <w:rFonts w:ascii="Times New Roman" w:hAnsi="Times New Roman"/>
                <w:szCs w:val="28"/>
              </w:rPr>
              <w:t> Вдова / вдівець</w:t>
            </w:r>
          </w:p>
        </w:tc>
      </w:tr>
      <w:tr w:rsidR="00B94A51" w:rsidRPr="00B94A51" w:rsidTr="00087F01">
        <w:trPr>
          <w:trHeight w:val="440"/>
        </w:trPr>
        <w:tc>
          <w:tcPr>
            <w:tcW w:w="9355" w:type="dxa"/>
            <w:gridSpan w:val="23"/>
          </w:tcPr>
          <w:p w:rsidR="00B94A51" w:rsidRPr="00B94A51" w:rsidRDefault="00B94A51" w:rsidP="00087F01">
            <w:pPr>
              <w:pStyle w:val="ae"/>
              <w:spacing w:line="276" w:lineRule="auto"/>
              <w:ind w:firstLine="567"/>
              <w:rPr>
                <w:bCs w:val="0"/>
                <w:color w:val="auto"/>
                <w:sz w:val="28"/>
                <w:szCs w:val="28"/>
                <w:lang w:val="uk-UA"/>
              </w:rPr>
            </w:pPr>
            <w:r w:rsidRPr="00B94A51">
              <w:rPr>
                <w:bCs w:val="0"/>
                <w:color w:val="auto"/>
                <w:sz w:val="28"/>
                <w:szCs w:val="28"/>
                <w:lang w:val="uk-UA"/>
              </w:rPr>
              <w:t xml:space="preserve">Кількість дітей, їхній вік:  </w:t>
            </w:r>
          </w:p>
        </w:tc>
      </w:tr>
      <w:tr w:rsidR="00B94A51" w:rsidRPr="00B94A51" w:rsidTr="00087F01">
        <w:trPr>
          <w:trHeight w:val="440"/>
        </w:trPr>
        <w:tc>
          <w:tcPr>
            <w:tcW w:w="9355" w:type="dxa"/>
            <w:gridSpan w:val="23"/>
            <w:tcBorders>
              <w:top w:val="single" w:sz="4" w:space="0" w:color="auto"/>
              <w:left w:val="single" w:sz="4" w:space="0" w:color="auto"/>
              <w:bottom w:val="single" w:sz="4" w:space="0" w:color="auto"/>
              <w:right w:val="single" w:sz="4" w:space="0" w:color="auto"/>
            </w:tcBorders>
          </w:tcPr>
          <w:p w:rsidR="00B94A51" w:rsidRPr="00B94A51" w:rsidRDefault="00B94A51" w:rsidP="00087F01">
            <w:pPr>
              <w:pStyle w:val="ae"/>
              <w:spacing w:line="276" w:lineRule="auto"/>
              <w:ind w:firstLine="567"/>
              <w:rPr>
                <w:bCs w:val="0"/>
                <w:color w:val="auto"/>
                <w:sz w:val="28"/>
                <w:szCs w:val="28"/>
                <w:lang w:val="uk-UA"/>
              </w:rPr>
            </w:pPr>
            <w:r w:rsidRPr="00B94A51">
              <w:rPr>
                <w:bCs w:val="0"/>
                <w:color w:val="auto"/>
                <w:sz w:val="28"/>
                <w:szCs w:val="28"/>
                <w:lang w:val="uk-UA"/>
              </w:rPr>
              <w:t xml:space="preserve">Чи є клієнт особою з інвалідністю? *   </w:t>
            </w:r>
            <w:r w:rsidRPr="00B94A51">
              <w:rPr>
                <w:bCs w:val="0"/>
                <w:color w:val="auto"/>
                <w:sz w:val="28"/>
                <w:szCs w:val="28"/>
                <w:lang w:val="uk-UA"/>
              </w:rPr>
              <w:t xml:space="preserve"> Так     </w:t>
            </w:r>
            <w:r w:rsidRPr="00B94A51">
              <w:rPr>
                <w:bCs w:val="0"/>
                <w:color w:val="auto"/>
                <w:sz w:val="28"/>
                <w:szCs w:val="28"/>
                <w:lang w:val="uk-UA"/>
              </w:rPr>
              <w:t xml:space="preserve"> Ні     </w:t>
            </w:r>
            <w:r w:rsidRPr="00B94A51">
              <w:rPr>
                <w:bCs w:val="0"/>
                <w:color w:val="auto"/>
                <w:sz w:val="28"/>
                <w:szCs w:val="28"/>
                <w:lang w:val="uk-UA"/>
              </w:rPr>
              <w:t xml:space="preserve"> Особа з психічним розладом   </w:t>
            </w:r>
            <w:r w:rsidRPr="00B94A51">
              <w:rPr>
                <w:bCs w:val="0"/>
                <w:color w:val="auto"/>
                <w:sz w:val="28"/>
                <w:szCs w:val="28"/>
                <w:lang w:val="uk-UA"/>
              </w:rPr>
              <w:t xml:space="preserve"> Особа з фізичною інвалідністю    </w:t>
            </w:r>
          </w:p>
        </w:tc>
      </w:tr>
      <w:tr w:rsidR="00B94A51" w:rsidRPr="00B94A51" w:rsidTr="00087F01">
        <w:trPr>
          <w:trHeight w:val="440"/>
        </w:trPr>
        <w:tc>
          <w:tcPr>
            <w:tcW w:w="9355" w:type="dxa"/>
            <w:gridSpan w:val="23"/>
            <w:tcBorders>
              <w:top w:val="single" w:sz="4" w:space="0" w:color="auto"/>
              <w:left w:val="single" w:sz="4" w:space="0" w:color="auto"/>
              <w:bottom w:val="single" w:sz="4" w:space="0" w:color="auto"/>
              <w:right w:val="single" w:sz="4" w:space="0" w:color="auto"/>
            </w:tcBorders>
          </w:tcPr>
          <w:p w:rsidR="00B94A51" w:rsidRPr="00B94A51" w:rsidRDefault="00B94A51" w:rsidP="00087F01">
            <w:pPr>
              <w:pStyle w:val="ae"/>
              <w:spacing w:line="276" w:lineRule="auto"/>
              <w:ind w:firstLine="567"/>
              <w:rPr>
                <w:bCs w:val="0"/>
                <w:color w:val="auto"/>
                <w:sz w:val="28"/>
                <w:szCs w:val="28"/>
                <w:lang w:val="uk-UA"/>
              </w:rPr>
            </w:pPr>
            <w:bookmarkStart w:id="1" w:name="OLE_LINK1"/>
            <w:r w:rsidRPr="00B94A51">
              <w:rPr>
                <w:bCs w:val="0"/>
                <w:color w:val="auto"/>
                <w:sz w:val="28"/>
                <w:szCs w:val="28"/>
                <w:lang w:val="uk-UA"/>
              </w:rPr>
              <w:t xml:space="preserve">Чи є клієнт дитиною без супроводу дорослих, дитиною, розлученою з сім’єю, або дитиною, яка належить до іншої категорії вразливих осіб? </w:t>
            </w:r>
            <w:bookmarkEnd w:id="1"/>
            <w:r w:rsidRPr="00B94A51">
              <w:rPr>
                <w:bCs w:val="0"/>
                <w:color w:val="auto"/>
                <w:sz w:val="28"/>
                <w:szCs w:val="28"/>
                <w:lang w:val="uk-UA"/>
              </w:rPr>
              <w:t>*</w:t>
            </w:r>
          </w:p>
          <w:p w:rsidR="00B94A51" w:rsidRPr="00B94A51" w:rsidRDefault="00B94A51" w:rsidP="00087F01">
            <w:pPr>
              <w:pStyle w:val="ae"/>
              <w:spacing w:line="276" w:lineRule="auto"/>
              <w:ind w:left="6696" w:hanging="6129"/>
              <w:rPr>
                <w:bCs w:val="0"/>
                <w:color w:val="auto"/>
                <w:sz w:val="28"/>
                <w:szCs w:val="28"/>
                <w:lang w:val="uk-UA"/>
              </w:rPr>
            </w:pPr>
            <w:r w:rsidRPr="00B94A51">
              <w:rPr>
                <w:bCs w:val="0"/>
                <w:color w:val="auto"/>
                <w:sz w:val="28"/>
                <w:szCs w:val="28"/>
                <w:lang w:val="uk-UA"/>
              </w:rPr>
              <w:t xml:space="preserve">              </w:t>
            </w:r>
            <w:r w:rsidRPr="00B94A51">
              <w:rPr>
                <w:color w:val="auto"/>
                <w:sz w:val="28"/>
                <w:szCs w:val="28"/>
                <w:lang w:val="uk-UA"/>
              </w:rPr>
              <w:t xml:space="preserve"> </w:t>
            </w:r>
            <w:r w:rsidRPr="00B94A51">
              <w:rPr>
                <w:bCs w:val="0"/>
                <w:color w:val="auto"/>
                <w:sz w:val="28"/>
                <w:szCs w:val="28"/>
                <w:lang w:val="uk-UA"/>
              </w:rPr>
              <w:t xml:space="preserve">Ні                                                                           </w:t>
            </w:r>
            <w:r w:rsidRPr="00B94A51">
              <w:rPr>
                <w:color w:val="auto"/>
                <w:sz w:val="28"/>
                <w:szCs w:val="28"/>
                <w:lang w:val="uk-UA"/>
              </w:rPr>
              <w:t xml:space="preserve"> </w:t>
            </w:r>
            <w:r w:rsidRPr="00B94A51">
              <w:rPr>
                <w:bCs w:val="0"/>
                <w:color w:val="auto"/>
                <w:sz w:val="28"/>
                <w:szCs w:val="28"/>
                <w:lang w:val="uk-UA"/>
              </w:rPr>
              <w:t xml:space="preserve">Дитина без супроводу дорослих               </w:t>
            </w:r>
          </w:p>
          <w:p w:rsidR="00B94A51" w:rsidRPr="00B94A51" w:rsidRDefault="00B94A51" w:rsidP="00087F01">
            <w:pPr>
              <w:pStyle w:val="ae"/>
              <w:spacing w:line="276" w:lineRule="auto"/>
              <w:ind w:left="5845" w:hanging="5278"/>
              <w:rPr>
                <w:bCs w:val="0"/>
                <w:color w:val="auto"/>
                <w:sz w:val="28"/>
                <w:szCs w:val="28"/>
                <w:lang w:val="uk-UA"/>
              </w:rPr>
            </w:pPr>
            <w:r w:rsidRPr="00B94A51">
              <w:rPr>
                <w:bCs w:val="0"/>
                <w:color w:val="auto"/>
                <w:sz w:val="28"/>
                <w:szCs w:val="28"/>
                <w:lang w:val="uk-UA"/>
              </w:rPr>
              <w:lastRenderedPageBreak/>
              <w:t xml:space="preserve">              </w:t>
            </w:r>
            <w:r w:rsidRPr="00B94A51">
              <w:rPr>
                <w:color w:val="auto"/>
                <w:sz w:val="28"/>
                <w:szCs w:val="28"/>
                <w:lang w:val="uk-UA"/>
              </w:rPr>
              <w:t xml:space="preserve"> </w:t>
            </w:r>
            <w:r w:rsidRPr="00B94A51">
              <w:rPr>
                <w:bCs w:val="0"/>
                <w:color w:val="auto"/>
                <w:sz w:val="28"/>
                <w:szCs w:val="28"/>
                <w:lang w:val="uk-UA"/>
              </w:rPr>
              <w:t xml:space="preserve">Дитина, розлучена з сім’єю                             </w:t>
            </w:r>
            <w:r w:rsidRPr="00B94A51">
              <w:rPr>
                <w:color w:val="auto"/>
                <w:sz w:val="28"/>
                <w:szCs w:val="28"/>
                <w:lang w:val="uk-UA"/>
              </w:rPr>
              <w:t xml:space="preserve"> </w:t>
            </w:r>
            <w:r w:rsidRPr="00B94A51">
              <w:rPr>
                <w:bCs w:val="0"/>
                <w:color w:val="auto"/>
                <w:sz w:val="28"/>
                <w:szCs w:val="28"/>
                <w:lang w:val="uk-UA"/>
              </w:rPr>
              <w:t>Інша категорія соціально незахищених дітей</w:t>
            </w:r>
          </w:p>
          <w:p w:rsidR="00B94A51" w:rsidRPr="00B94A51" w:rsidRDefault="00B94A51" w:rsidP="00087F01">
            <w:pPr>
              <w:pStyle w:val="ae"/>
              <w:spacing w:line="276" w:lineRule="auto"/>
              <w:ind w:firstLine="567"/>
              <w:rPr>
                <w:bCs w:val="0"/>
                <w:color w:val="auto"/>
                <w:sz w:val="28"/>
                <w:szCs w:val="28"/>
                <w:lang w:val="uk-UA"/>
              </w:rPr>
            </w:pPr>
          </w:p>
        </w:tc>
      </w:tr>
      <w:tr w:rsidR="00B94A51" w:rsidRPr="00B94A51" w:rsidTr="00087F01">
        <w:trPr>
          <w:trHeight w:val="440"/>
        </w:trPr>
        <w:tc>
          <w:tcPr>
            <w:tcW w:w="9355" w:type="dxa"/>
            <w:gridSpan w:val="23"/>
            <w:tcBorders>
              <w:top w:val="single" w:sz="4" w:space="0" w:color="auto"/>
              <w:left w:val="single" w:sz="4" w:space="0" w:color="auto"/>
              <w:bottom w:val="single" w:sz="4" w:space="0" w:color="auto"/>
              <w:right w:val="single" w:sz="4" w:space="0" w:color="auto"/>
            </w:tcBorders>
            <w:shd w:val="clear" w:color="auto" w:fill="DDDDDD"/>
          </w:tcPr>
          <w:p w:rsidR="00B94A51" w:rsidRPr="00B94A51" w:rsidRDefault="00B94A51" w:rsidP="00087F01">
            <w:pPr>
              <w:pStyle w:val="ae"/>
              <w:spacing w:line="276" w:lineRule="auto"/>
              <w:ind w:firstLine="567"/>
              <w:rPr>
                <w:bCs w:val="0"/>
                <w:color w:val="auto"/>
                <w:sz w:val="28"/>
                <w:szCs w:val="28"/>
                <w:lang w:val="uk-UA"/>
              </w:rPr>
            </w:pPr>
            <w:r w:rsidRPr="00B94A51">
              <w:rPr>
                <w:bCs w:val="0"/>
                <w:color w:val="auto"/>
                <w:sz w:val="28"/>
                <w:szCs w:val="28"/>
                <w:lang w:val="uk-UA"/>
              </w:rPr>
              <w:lastRenderedPageBreak/>
              <w:t xml:space="preserve">Підсекція для дітей, постраждалих від насильства </w:t>
            </w:r>
          </w:p>
          <w:p w:rsidR="00B94A51" w:rsidRPr="00B94A51" w:rsidRDefault="00B94A51" w:rsidP="00087F01">
            <w:pPr>
              <w:pStyle w:val="ae"/>
              <w:spacing w:line="276" w:lineRule="auto"/>
              <w:ind w:firstLine="567"/>
              <w:rPr>
                <w:b w:val="0"/>
                <w:bCs w:val="0"/>
                <w:color w:val="auto"/>
                <w:sz w:val="28"/>
                <w:szCs w:val="28"/>
                <w:lang w:val="uk-UA"/>
              </w:rPr>
            </w:pPr>
            <w:r w:rsidRPr="00B94A51">
              <w:rPr>
                <w:b w:val="0"/>
                <w:bCs w:val="0"/>
                <w:color w:val="auto"/>
                <w:sz w:val="28"/>
                <w:szCs w:val="28"/>
                <w:lang w:val="uk-UA"/>
              </w:rPr>
              <w:t>(заповнювати лише стосовно осіб віком до 18 років)</w:t>
            </w:r>
          </w:p>
        </w:tc>
      </w:tr>
      <w:tr w:rsidR="00B94A51" w:rsidRPr="00B94A51" w:rsidTr="00087F01">
        <w:trPr>
          <w:trHeight w:val="440"/>
        </w:trPr>
        <w:tc>
          <w:tcPr>
            <w:tcW w:w="9355" w:type="dxa"/>
            <w:gridSpan w:val="23"/>
            <w:tcBorders>
              <w:top w:val="single" w:sz="4" w:space="0" w:color="auto"/>
              <w:left w:val="single" w:sz="4" w:space="0" w:color="auto"/>
              <w:bottom w:val="single" w:sz="4" w:space="0" w:color="auto"/>
              <w:right w:val="single" w:sz="4" w:space="0" w:color="auto"/>
            </w:tcBorders>
          </w:tcPr>
          <w:p w:rsidR="00B94A51" w:rsidRPr="00B94A51" w:rsidRDefault="00B94A51" w:rsidP="00087F01">
            <w:pPr>
              <w:pStyle w:val="ae"/>
              <w:spacing w:line="276" w:lineRule="auto"/>
              <w:ind w:firstLine="567"/>
              <w:rPr>
                <w:bCs w:val="0"/>
                <w:color w:val="auto"/>
                <w:sz w:val="28"/>
                <w:szCs w:val="28"/>
                <w:lang w:val="uk-UA"/>
              </w:rPr>
            </w:pPr>
            <w:r w:rsidRPr="00B94A51">
              <w:rPr>
                <w:bCs w:val="0"/>
                <w:color w:val="auto"/>
                <w:sz w:val="28"/>
                <w:szCs w:val="28"/>
                <w:lang w:val="uk-UA"/>
              </w:rPr>
              <w:t xml:space="preserve">Якщо потерпіла особа є дитиною (молодше 18 років), чи проживає він / вона сам (-а)?     </w:t>
            </w:r>
          </w:p>
          <w:p w:rsidR="00B94A51" w:rsidRPr="00B94A51" w:rsidRDefault="00B94A51" w:rsidP="00087F01">
            <w:pPr>
              <w:pStyle w:val="ae"/>
              <w:spacing w:line="276" w:lineRule="auto"/>
              <w:ind w:firstLine="567"/>
              <w:rPr>
                <w:bCs w:val="0"/>
                <w:color w:val="auto"/>
                <w:sz w:val="28"/>
                <w:szCs w:val="28"/>
                <w:lang w:val="uk-UA"/>
              </w:rPr>
            </w:pPr>
            <w:r w:rsidRPr="00B94A51">
              <w:rPr>
                <w:bCs w:val="0"/>
                <w:color w:val="auto"/>
                <w:sz w:val="28"/>
                <w:szCs w:val="28"/>
                <w:lang w:val="uk-UA"/>
              </w:rPr>
              <w:t xml:space="preserve"> Так          </w:t>
            </w:r>
            <w:r w:rsidRPr="00B94A51">
              <w:rPr>
                <w:bCs w:val="0"/>
                <w:color w:val="auto"/>
                <w:sz w:val="28"/>
                <w:szCs w:val="28"/>
                <w:lang w:val="uk-UA"/>
              </w:rPr>
              <w:t> Ні    (Якщо відповідь “Ні”, слід відповісти на наступне питання)</w:t>
            </w:r>
          </w:p>
          <w:p w:rsidR="00B94A51" w:rsidRPr="00B94A51" w:rsidRDefault="00B94A51" w:rsidP="00087F01">
            <w:pPr>
              <w:pStyle w:val="ac"/>
              <w:ind w:left="0" w:firstLine="0"/>
              <w:rPr>
                <w:sz w:val="28"/>
                <w:szCs w:val="28"/>
                <w:lang w:val="uk-UA" w:eastAsia="en-US"/>
              </w:rPr>
            </w:pPr>
          </w:p>
        </w:tc>
      </w:tr>
      <w:tr w:rsidR="00B94A51" w:rsidRPr="00B94A51" w:rsidTr="00087F01">
        <w:trPr>
          <w:trHeight w:val="440"/>
        </w:trPr>
        <w:tc>
          <w:tcPr>
            <w:tcW w:w="9355" w:type="dxa"/>
            <w:gridSpan w:val="23"/>
            <w:tcBorders>
              <w:top w:val="single" w:sz="4" w:space="0" w:color="auto"/>
              <w:left w:val="single" w:sz="4" w:space="0" w:color="auto"/>
              <w:bottom w:val="single" w:sz="4" w:space="0" w:color="auto"/>
              <w:right w:val="single" w:sz="4" w:space="0" w:color="auto"/>
            </w:tcBorders>
          </w:tcPr>
          <w:p w:rsidR="00B94A51" w:rsidRPr="00B94A51" w:rsidRDefault="00B94A51" w:rsidP="00087F01">
            <w:pPr>
              <w:pStyle w:val="ae"/>
              <w:spacing w:line="276" w:lineRule="auto"/>
              <w:ind w:firstLine="567"/>
              <w:rPr>
                <w:bCs w:val="0"/>
                <w:color w:val="auto"/>
                <w:sz w:val="28"/>
                <w:szCs w:val="28"/>
                <w:lang w:val="uk-UA"/>
              </w:rPr>
            </w:pPr>
            <w:r w:rsidRPr="00B94A51">
              <w:rPr>
                <w:bCs w:val="0"/>
                <w:color w:val="auto"/>
                <w:sz w:val="28"/>
                <w:szCs w:val="28"/>
                <w:lang w:val="uk-UA"/>
              </w:rPr>
              <w:t>З ким проживає дитина?</w:t>
            </w:r>
          </w:p>
        </w:tc>
      </w:tr>
      <w:tr w:rsidR="00B94A51" w:rsidRPr="00B94A51" w:rsidTr="00087F01">
        <w:trPr>
          <w:trHeight w:val="1345"/>
        </w:trPr>
        <w:tc>
          <w:tcPr>
            <w:tcW w:w="3539" w:type="dxa"/>
            <w:gridSpan w:val="6"/>
            <w:tcBorders>
              <w:top w:val="nil"/>
              <w:bottom w:val="single" w:sz="4" w:space="0" w:color="auto"/>
              <w:right w:val="nil"/>
            </w:tcBorders>
          </w:tcPr>
          <w:p w:rsidR="00B94A51" w:rsidRPr="00B94A51" w:rsidRDefault="00B94A51" w:rsidP="00087F01">
            <w:pPr>
              <w:ind w:left="742" w:hanging="175"/>
              <w:rPr>
                <w:rFonts w:ascii="Times New Roman" w:hAnsi="Times New Roman"/>
                <w:szCs w:val="28"/>
              </w:rPr>
            </w:pPr>
            <w:r w:rsidRPr="00B94A51">
              <w:rPr>
                <w:rFonts w:ascii="Times New Roman" w:hAnsi="Times New Roman"/>
                <w:szCs w:val="28"/>
              </w:rPr>
              <w:t> Один з батьків / опікун / піклувальник</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 Родич</w:t>
            </w:r>
          </w:p>
        </w:tc>
        <w:tc>
          <w:tcPr>
            <w:tcW w:w="236" w:type="dxa"/>
            <w:gridSpan w:val="2"/>
            <w:tcBorders>
              <w:top w:val="nil"/>
              <w:left w:val="nil"/>
              <w:bottom w:val="single" w:sz="4" w:space="0" w:color="auto"/>
              <w:right w:val="nil"/>
            </w:tcBorders>
          </w:tcPr>
          <w:p w:rsidR="00B94A51" w:rsidRPr="00B94A51" w:rsidRDefault="00B94A51" w:rsidP="00087F01">
            <w:pPr>
              <w:ind w:firstLine="567"/>
              <w:rPr>
                <w:rFonts w:ascii="Times New Roman" w:hAnsi="Times New Roman"/>
                <w:szCs w:val="28"/>
              </w:rPr>
            </w:pPr>
          </w:p>
        </w:tc>
        <w:tc>
          <w:tcPr>
            <w:tcW w:w="2760" w:type="dxa"/>
            <w:gridSpan w:val="10"/>
            <w:tcBorders>
              <w:top w:val="nil"/>
              <w:left w:val="nil"/>
              <w:bottom w:val="single" w:sz="4" w:space="0" w:color="auto"/>
              <w:right w:val="nil"/>
            </w:tcBorders>
          </w:tcPr>
          <w:p w:rsidR="00B94A51" w:rsidRPr="00B94A51" w:rsidRDefault="00B94A51" w:rsidP="00087F01">
            <w:pPr>
              <w:ind w:firstLine="567"/>
              <w:rPr>
                <w:rFonts w:ascii="Times New Roman" w:hAnsi="Times New Roman"/>
                <w:szCs w:val="28"/>
              </w:rPr>
            </w:pPr>
          </w:p>
          <w:p w:rsidR="00B94A51" w:rsidRPr="00B94A51" w:rsidRDefault="00B94A51" w:rsidP="00087F01">
            <w:pPr>
              <w:ind w:firstLine="567"/>
              <w:rPr>
                <w:rFonts w:ascii="Times New Roman" w:hAnsi="Times New Roman"/>
                <w:szCs w:val="28"/>
              </w:rPr>
            </w:pPr>
          </w:p>
        </w:tc>
        <w:tc>
          <w:tcPr>
            <w:tcW w:w="2820" w:type="dxa"/>
            <w:gridSpan w:val="5"/>
            <w:tcBorders>
              <w:top w:val="nil"/>
              <w:left w:val="nil"/>
              <w:bottom w:val="single" w:sz="4" w:space="0" w:color="auto"/>
            </w:tcBorders>
          </w:tcPr>
          <w:p w:rsidR="00B94A51" w:rsidRPr="00B94A51" w:rsidRDefault="00B94A51" w:rsidP="00087F01">
            <w:pPr>
              <w:ind w:left="-123"/>
              <w:rPr>
                <w:rFonts w:ascii="Times New Roman" w:hAnsi="Times New Roman"/>
                <w:szCs w:val="28"/>
              </w:rPr>
            </w:pPr>
            <w:r w:rsidRPr="00B94A51">
              <w:rPr>
                <w:rFonts w:ascii="Times New Roman" w:hAnsi="Times New Roman"/>
                <w:szCs w:val="28"/>
              </w:rPr>
              <w:t> Батько, мати / спільне проживання</w:t>
            </w:r>
          </w:p>
          <w:p w:rsidR="00B94A51" w:rsidRPr="00B94A51" w:rsidRDefault="00B94A51" w:rsidP="00087F01">
            <w:pPr>
              <w:ind w:hanging="123"/>
              <w:rPr>
                <w:rFonts w:ascii="Times New Roman" w:hAnsi="Times New Roman"/>
                <w:b/>
                <w:szCs w:val="28"/>
              </w:rPr>
            </w:pPr>
            <w:r w:rsidRPr="00B94A51">
              <w:rPr>
                <w:rFonts w:ascii="Times New Roman" w:hAnsi="Times New Roman"/>
                <w:szCs w:val="28"/>
              </w:rPr>
              <w:t> Інше: _________________</w:t>
            </w:r>
          </w:p>
        </w:tc>
      </w:tr>
      <w:tr w:rsidR="00B94A51" w:rsidRPr="00B94A51" w:rsidTr="00087F01">
        <w:trPr>
          <w:trHeight w:val="271"/>
        </w:trPr>
        <w:tc>
          <w:tcPr>
            <w:tcW w:w="9355" w:type="dxa"/>
            <w:gridSpan w:val="23"/>
            <w:shd w:val="clear" w:color="auto" w:fill="D9D9D9"/>
          </w:tcPr>
          <w:p w:rsidR="00B94A51" w:rsidRPr="00B94A51" w:rsidRDefault="00B94A51" w:rsidP="00087F01">
            <w:pPr>
              <w:tabs>
                <w:tab w:val="center" w:pos="4853"/>
                <w:tab w:val="right" w:pos="9139"/>
              </w:tabs>
              <w:ind w:firstLine="567"/>
              <w:rPr>
                <w:rFonts w:ascii="Times New Roman" w:hAnsi="Times New Roman"/>
                <w:b/>
                <w:szCs w:val="28"/>
              </w:rPr>
            </w:pPr>
            <w:r w:rsidRPr="00B94A51">
              <w:rPr>
                <w:rFonts w:ascii="Times New Roman" w:hAnsi="Times New Roman"/>
                <w:b/>
                <w:szCs w:val="28"/>
              </w:rPr>
              <w:tab/>
              <w:t>3-Подробиці інциденту</w:t>
            </w:r>
            <w:r w:rsidRPr="00B94A51">
              <w:rPr>
                <w:rFonts w:ascii="Times New Roman" w:hAnsi="Times New Roman"/>
                <w:b/>
                <w:szCs w:val="28"/>
              </w:rPr>
              <w:tab/>
            </w:r>
          </w:p>
        </w:tc>
      </w:tr>
      <w:tr w:rsidR="00B94A51" w:rsidRPr="00B94A51" w:rsidTr="00087F01">
        <w:trPr>
          <w:trHeight w:val="1150"/>
        </w:trPr>
        <w:tc>
          <w:tcPr>
            <w:tcW w:w="3412" w:type="dxa"/>
            <w:gridSpan w:val="5"/>
          </w:tcPr>
          <w:p w:rsidR="00B94A51" w:rsidRPr="00B94A51" w:rsidRDefault="00B94A51" w:rsidP="00087F01">
            <w:pPr>
              <w:ind w:firstLine="567"/>
              <w:rPr>
                <w:rFonts w:ascii="Times New Roman" w:hAnsi="Times New Roman"/>
                <w:b/>
                <w:szCs w:val="28"/>
              </w:rPr>
            </w:pPr>
            <w:r w:rsidRPr="00B94A51">
              <w:rPr>
                <w:rFonts w:ascii="Times New Roman" w:hAnsi="Times New Roman"/>
                <w:b/>
                <w:szCs w:val="28"/>
              </w:rPr>
              <w:t>Час доби, коли мав місце інцидент*:</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 Ранок (зі сходу сонця до полудня)</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 Вдень (з полудня до заходу сонця)</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 Вечір / ніч (час між заходом та сходом сонця)</w:t>
            </w:r>
          </w:p>
          <w:p w:rsidR="00B94A51" w:rsidRPr="00B94A51" w:rsidRDefault="00B94A51" w:rsidP="00087F01">
            <w:pPr>
              <w:pStyle w:val="ac"/>
              <w:spacing w:line="276" w:lineRule="auto"/>
              <w:ind w:firstLine="34"/>
              <w:rPr>
                <w:sz w:val="28"/>
                <w:szCs w:val="28"/>
                <w:lang w:val="uk-UA" w:eastAsia="uk-UA"/>
              </w:rPr>
            </w:pPr>
            <w:r w:rsidRPr="00B94A51">
              <w:rPr>
                <w:sz w:val="28"/>
                <w:szCs w:val="28"/>
                <w:lang w:val="uk-UA" w:eastAsia="uk-UA"/>
              </w:rPr>
              <w:t> Невідомо</w:t>
            </w:r>
          </w:p>
        </w:tc>
        <w:tc>
          <w:tcPr>
            <w:tcW w:w="5943" w:type="dxa"/>
            <w:gridSpan w:val="18"/>
          </w:tcPr>
          <w:p w:rsidR="00B94A51" w:rsidRPr="00B94A51" w:rsidRDefault="00B94A51" w:rsidP="00087F01">
            <w:pPr>
              <w:ind w:firstLine="567"/>
              <w:rPr>
                <w:rFonts w:ascii="Times New Roman" w:hAnsi="Times New Roman"/>
                <w:b/>
                <w:szCs w:val="28"/>
              </w:rPr>
            </w:pPr>
            <w:r w:rsidRPr="00B94A51">
              <w:rPr>
                <w:rFonts w:ascii="Times New Roman" w:hAnsi="Times New Roman"/>
                <w:b/>
                <w:szCs w:val="28"/>
              </w:rPr>
              <w:t>Місце інциденту/*</w:t>
            </w:r>
            <w:r w:rsidRPr="00B94A51">
              <w:rPr>
                <w:rFonts w:ascii="Times New Roman" w:hAnsi="Times New Roman"/>
                <w:b/>
                <w:szCs w:val="28"/>
                <w:vertAlign w:val="superscript"/>
              </w:rPr>
              <w:t></w:t>
            </w:r>
            <w:r w:rsidRPr="00B94A51">
              <w:rPr>
                <w:rFonts w:ascii="Times New Roman" w:hAnsi="Times New Roman"/>
                <w:szCs w:val="28"/>
              </w:rPr>
              <w:t>:</w:t>
            </w:r>
          </w:p>
          <w:p w:rsidR="00B94A51" w:rsidRPr="00B94A51" w:rsidRDefault="00B94A51" w:rsidP="00087F01">
            <w:pPr>
              <w:ind w:firstLine="567"/>
              <w:rPr>
                <w:rFonts w:ascii="Times New Roman" w:hAnsi="Times New Roman"/>
                <w:bCs/>
                <w:szCs w:val="28"/>
              </w:rPr>
            </w:pPr>
            <w:r w:rsidRPr="00B94A51">
              <w:rPr>
                <w:rFonts w:ascii="Times New Roman" w:hAnsi="Times New Roman"/>
                <w:bCs/>
                <w:szCs w:val="28"/>
              </w:rPr>
              <w:t>(модифікувати варіанти місця, додаючи нові варіанти або видаляючи їх згідно з вашим місцем розташування)</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w:t>
            </w:r>
            <w:r w:rsidRPr="00B94A51">
              <w:rPr>
                <w:rFonts w:ascii="Times New Roman" w:hAnsi="Times New Roman"/>
                <w:i/>
                <w:szCs w:val="28"/>
              </w:rPr>
              <w:t xml:space="preserve"> Вулиця</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w:t>
            </w:r>
            <w:r w:rsidRPr="00B94A51">
              <w:rPr>
                <w:rFonts w:ascii="Times New Roman" w:hAnsi="Times New Roman"/>
                <w:i/>
                <w:szCs w:val="28"/>
              </w:rPr>
              <w:t xml:space="preserve"> Школа</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w:t>
            </w:r>
            <w:r w:rsidRPr="00B94A51">
              <w:rPr>
                <w:rFonts w:ascii="Times New Roman" w:hAnsi="Times New Roman"/>
                <w:i/>
                <w:szCs w:val="28"/>
              </w:rPr>
              <w:t xml:space="preserve"> Дім клієнта</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w:t>
            </w:r>
            <w:r w:rsidRPr="00B94A51">
              <w:rPr>
                <w:rFonts w:ascii="Times New Roman" w:hAnsi="Times New Roman"/>
                <w:i/>
                <w:szCs w:val="28"/>
              </w:rPr>
              <w:t xml:space="preserve"> Дім кривдника</w:t>
            </w:r>
          </w:p>
          <w:p w:rsidR="00B94A51" w:rsidRPr="00B94A51" w:rsidRDefault="00B94A51" w:rsidP="00087F01">
            <w:pPr>
              <w:tabs>
                <w:tab w:val="left" w:pos="3735"/>
              </w:tabs>
              <w:ind w:firstLine="567"/>
              <w:rPr>
                <w:rFonts w:ascii="Times New Roman" w:hAnsi="Times New Roman"/>
                <w:i/>
                <w:szCs w:val="28"/>
              </w:rPr>
            </w:pPr>
            <w:r w:rsidRPr="00B94A51">
              <w:rPr>
                <w:rFonts w:ascii="Times New Roman" w:hAnsi="Times New Roman"/>
                <w:szCs w:val="28"/>
              </w:rPr>
              <w:t></w:t>
            </w:r>
            <w:r w:rsidRPr="00B94A51">
              <w:rPr>
                <w:rFonts w:ascii="Times New Roman" w:hAnsi="Times New Roman"/>
                <w:i/>
                <w:szCs w:val="28"/>
              </w:rPr>
              <w:t xml:space="preserve"> Спільне місце проживання клієнта з кривдником</w:t>
            </w:r>
          </w:p>
          <w:p w:rsidR="00B94A51" w:rsidRPr="00B94A51" w:rsidRDefault="00B94A51" w:rsidP="00087F01">
            <w:pPr>
              <w:tabs>
                <w:tab w:val="left" w:pos="3735"/>
              </w:tabs>
              <w:ind w:firstLine="567"/>
              <w:rPr>
                <w:rFonts w:ascii="Times New Roman" w:hAnsi="Times New Roman"/>
                <w:i/>
                <w:szCs w:val="28"/>
              </w:rPr>
            </w:pPr>
            <w:r w:rsidRPr="00B94A51">
              <w:rPr>
                <w:rFonts w:ascii="Times New Roman" w:hAnsi="Times New Roman"/>
                <w:szCs w:val="28"/>
              </w:rPr>
              <w:t></w:t>
            </w:r>
            <w:r w:rsidRPr="00B94A51">
              <w:rPr>
                <w:rFonts w:ascii="Times New Roman" w:hAnsi="Times New Roman"/>
                <w:i/>
                <w:szCs w:val="28"/>
              </w:rPr>
              <w:t xml:space="preserve"> Державна установа</w:t>
            </w:r>
          </w:p>
          <w:p w:rsidR="00B94A51" w:rsidRPr="00B94A51" w:rsidRDefault="00B94A51" w:rsidP="00087F01">
            <w:pPr>
              <w:tabs>
                <w:tab w:val="left" w:pos="3735"/>
              </w:tabs>
              <w:ind w:firstLine="567"/>
              <w:rPr>
                <w:rFonts w:ascii="Times New Roman" w:hAnsi="Times New Roman"/>
                <w:i/>
                <w:szCs w:val="28"/>
              </w:rPr>
            </w:pPr>
            <w:r w:rsidRPr="00B94A51">
              <w:rPr>
                <w:rFonts w:ascii="Times New Roman" w:hAnsi="Times New Roman"/>
                <w:szCs w:val="28"/>
              </w:rPr>
              <w:t></w:t>
            </w:r>
            <w:r w:rsidRPr="00B94A51">
              <w:rPr>
                <w:rFonts w:ascii="Times New Roman" w:hAnsi="Times New Roman"/>
                <w:i/>
                <w:szCs w:val="28"/>
              </w:rPr>
              <w:t xml:space="preserve"> Громадська установа</w:t>
            </w:r>
          </w:p>
          <w:p w:rsidR="00B94A51" w:rsidRPr="00B94A51" w:rsidRDefault="00B94A51" w:rsidP="00087F01">
            <w:pPr>
              <w:ind w:firstLine="567"/>
              <w:rPr>
                <w:rFonts w:ascii="Times New Roman" w:hAnsi="Times New Roman"/>
                <w:b/>
                <w:bCs/>
                <w:szCs w:val="28"/>
              </w:rPr>
            </w:pPr>
            <w:r w:rsidRPr="00B94A51">
              <w:rPr>
                <w:rFonts w:ascii="Times New Roman" w:hAnsi="Times New Roman"/>
                <w:szCs w:val="28"/>
              </w:rPr>
              <w:t xml:space="preserve"> </w:t>
            </w:r>
            <w:r w:rsidRPr="00B94A51">
              <w:rPr>
                <w:rFonts w:ascii="Times New Roman" w:hAnsi="Times New Roman"/>
                <w:i/>
                <w:szCs w:val="28"/>
              </w:rPr>
              <w:t>Інше (вказати подробиці)</w:t>
            </w:r>
            <w:r w:rsidRPr="00B94A51">
              <w:rPr>
                <w:rFonts w:ascii="Times New Roman" w:hAnsi="Times New Roman"/>
                <w:szCs w:val="28"/>
              </w:rPr>
              <w:t xml:space="preserve"> ________________________</w:t>
            </w:r>
          </w:p>
        </w:tc>
      </w:tr>
      <w:tr w:rsidR="00B94A51" w:rsidRPr="00B94A51" w:rsidTr="00087F01">
        <w:trPr>
          <w:trHeight w:val="1340"/>
        </w:trPr>
        <w:tc>
          <w:tcPr>
            <w:tcW w:w="3412" w:type="dxa"/>
            <w:gridSpan w:val="5"/>
          </w:tcPr>
          <w:p w:rsidR="00B94A51" w:rsidRPr="00B94A51" w:rsidRDefault="00B94A51" w:rsidP="00087F01">
            <w:pPr>
              <w:ind w:firstLine="567"/>
              <w:rPr>
                <w:rFonts w:ascii="Times New Roman" w:hAnsi="Times New Roman"/>
                <w:szCs w:val="28"/>
              </w:rPr>
            </w:pPr>
            <w:r w:rsidRPr="00B94A51">
              <w:rPr>
                <w:rFonts w:ascii="Times New Roman" w:hAnsi="Times New Roman"/>
                <w:b/>
                <w:szCs w:val="28"/>
              </w:rPr>
              <w:t>Область, де стався інцидент*</w:t>
            </w:r>
            <w:r w:rsidRPr="00B94A51">
              <w:rPr>
                <w:rFonts w:ascii="Times New Roman" w:hAnsi="Times New Roman"/>
                <w:b/>
                <w:szCs w:val="28"/>
                <w:vertAlign w:val="superscript"/>
              </w:rPr>
              <w:t></w:t>
            </w:r>
            <w:r w:rsidRPr="00B94A51">
              <w:rPr>
                <w:rFonts w:ascii="Times New Roman" w:hAnsi="Times New Roman"/>
                <w:szCs w:val="28"/>
              </w:rPr>
              <w:t>:</w:t>
            </w:r>
          </w:p>
          <w:p w:rsidR="00B94A51" w:rsidRPr="00B94A51" w:rsidRDefault="00B94A51" w:rsidP="00087F01">
            <w:pPr>
              <w:ind w:firstLine="567"/>
              <w:rPr>
                <w:rFonts w:ascii="Times New Roman" w:hAnsi="Times New Roman"/>
                <w:szCs w:val="28"/>
              </w:rPr>
            </w:pPr>
          </w:p>
        </w:tc>
        <w:tc>
          <w:tcPr>
            <w:tcW w:w="3303" w:type="dxa"/>
            <w:gridSpan w:val="14"/>
          </w:tcPr>
          <w:p w:rsidR="00B94A51" w:rsidRPr="00B94A51" w:rsidRDefault="00B94A51" w:rsidP="00087F01">
            <w:pPr>
              <w:pStyle w:val="ae"/>
              <w:spacing w:line="276" w:lineRule="auto"/>
              <w:rPr>
                <w:color w:val="auto"/>
                <w:sz w:val="28"/>
                <w:szCs w:val="28"/>
                <w:lang w:val="uk-UA"/>
              </w:rPr>
            </w:pPr>
            <w:r w:rsidRPr="00B94A51">
              <w:rPr>
                <w:color w:val="auto"/>
                <w:sz w:val="28"/>
                <w:szCs w:val="28"/>
                <w:lang w:val="uk-UA"/>
              </w:rPr>
              <w:t>Район,</w:t>
            </w:r>
            <w:r w:rsidRPr="00B94A51">
              <w:rPr>
                <w:b w:val="0"/>
                <w:color w:val="auto"/>
                <w:sz w:val="28"/>
                <w:szCs w:val="28"/>
                <w:lang w:val="uk-UA"/>
              </w:rPr>
              <w:t xml:space="preserve"> </w:t>
            </w:r>
            <w:r w:rsidRPr="00B94A51">
              <w:rPr>
                <w:color w:val="auto"/>
                <w:sz w:val="28"/>
                <w:szCs w:val="28"/>
                <w:lang w:val="uk-UA"/>
              </w:rPr>
              <w:t xml:space="preserve">де стався інцидент: </w:t>
            </w:r>
          </w:p>
          <w:p w:rsidR="00B94A51" w:rsidRPr="00B94A51" w:rsidRDefault="00B94A51" w:rsidP="00087F01">
            <w:pPr>
              <w:pStyle w:val="ac"/>
              <w:spacing w:line="276" w:lineRule="auto"/>
              <w:ind w:firstLine="567"/>
              <w:rPr>
                <w:sz w:val="28"/>
                <w:szCs w:val="28"/>
                <w:lang w:val="uk-UA" w:eastAsia="uk-UA"/>
              </w:rPr>
            </w:pPr>
          </w:p>
        </w:tc>
        <w:tc>
          <w:tcPr>
            <w:tcW w:w="2640" w:type="dxa"/>
            <w:gridSpan w:val="4"/>
          </w:tcPr>
          <w:p w:rsidR="00B94A51" w:rsidRPr="00B94A51" w:rsidRDefault="00B94A51" w:rsidP="00087F01">
            <w:pPr>
              <w:pStyle w:val="ae"/>
              <w:spacing w:line="276" w:lineRule="auto"/>
              <w:rPr>
                <w:b w:val="0"/>
                <w:color w:val="auto"/>
                <w:sz w:val="28"/>
                <w:szCs w:val="28"/>
                <w:lang w:val="uk-UA"/>
              </w:rPr>
            </w:pPr>
            <w:r w:rsidRPr="00B94A51">
              <w:rPr>
                <w:color w:val="auto"/>
                <w:sz w:val="28"/>
                <w:szCs w:val="28"/>
                <w:lang w:val="uk-UA"/>
              </w:rPr>
              <w:t>Місто / смт/ село,</w:t>
            </w:r>
            <w:r w:rsidRPr="00B94A51">
              <w:rPr>
                <w:b w:val="0"/>
                <w:color w:val="auto"/>
                <w:sz w:val="28"/>
                <w:szCs w:val="28"/>
                <w:lang w:val="uk-UA"/>
              </w:rPr>
              <w:t xml:space="preserve"> </w:t>
            </w:r>
          </w:p>
          <w:p w:rsidR="00B94A51" w:rsidRPr="00B94A51" w:rsidRDefault="00B94A51" w:rsidP="00087F01">
            <w:pPr>
              <w:pStyle w:val="ae"/>
              <w:spacing w:line="276" w:lineRule="auto"/>
              <w:rPr>
                <w:color w:val="auto"/>
                <w:sz w:val="28"/>
                <w:szCs w:val="28"/>
                <w:lang w:val="uk-UA"/>
              </w:rPr>
            </w:pPr>
            <w:r w:rsidRPr="00B94A51">
              <w:rPr>
                <w:color w:val="auto"/>
                <w:sz w:val="28"/>
                <w:szCs w:val="28"/>
                <w:lang w:val="uk-UA"/>
              </w:rPr>
              <w:t>де стався інцидент:</w:t>
            </w:r>
          </w:p>
          <w:p w:rsidR="00B94A51" w:rsidRPr="00B94A51" w:rsidRDefault="00B94A51" w:rsidP="00087F01">
            <w:pPr>
              <w:pStyle w:val="ac"/>
              <w:spacing w:line="276" w:lineRule="auto"/>
              <w:ind w:firstLine="567"/>
              <w:rPr>
                <w:sz w:val="28"/>
                <w:szCs w:val="28"/>
                <w:lang w:val="uk-UA" w:eastAsia="uk-UA"/>
              </w:rPr>
            </w:pPr>
          </w:p>
        </w:tc>
      </w:tr>
      <w:tr w:rsidR="00B94A51" w:rsidRPr="00B94A51" w:rsidTr="00087F01">
        <w:trPr>
          <w:trHeight w:val="1324"/>
        </w:trPr>
        <w:tc>
          <w:tcPr>
            <w:tcW w:w="9355" w:type="dxa"/>
            <w:gridSpan w:val="23"/>
          </w:tcPr>
          <w:p w:rsidR="00B94A51" w:rsidRPr="00B94A51" w:rsidRDefault="00B94A51" w:rsidP="00087F01">
            <w:pPr>
              <w:ind w:firstLine="567"/>
              <w:rPr>
                <w:rFonts w:ascii="Times New Roman" w:hAnsi="Times New Roman"/>
                <w:b/>
                <w:bCs/>
                <w:szCs w:val="28"/>
              </w:rPr>
            </w:pPr>
            <w:r w:rsidRPr="00B94A51">
              <w:rPr>
                <w:rFonts w:ascii="Times New Roman" w:hAnsi="Times New Roman"/>
                <w:b/>
                <w:szCs w:val="28"/>
              </w:rPr>
              <w:t>Вид насильства/ інциденту*:</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 Насильство за ознакою статі (доцільно розшифрувати ці види насильства: зґвалтування, фізичні напади, переслідування, сексуальні домагання тощо)</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 Домашнє насильство (вказати види насильства: фізичне, психологічне, сексуальне, економічне насильство)</w:t>
            </w:r>
          </w:p>
          <w:p w:rsidR="00B94A51" w:rsidRPr="00B94A51" w:rsidRDefault="00B94A51" w:rsidP="00087F01">
            <w:pPr>
              <w:ind w:firstLine="567"/>
              <w:rPr>
                <w:rFonts w:ascii="Times New Roman" w:hAnsi="Times New Roman"/>
                <w:szCs w:val="28"/>
              </w:rPr>
            </w:pPr>
          </w:p>
        </w:tc>
      </w:tr>
      <w:tr w:rsidR="00B94A51" w:rsidRPr="00B94A51" w:rsidTr="00087F01">
        <w:trPr>
          <w:trHeight w:val="1324"/>
        </w:trPr>
        <w:tc>
          <w:tcPr>
            <w:tcW w:w="9355" w:type="dxa"/>
            <w:gridSpan w:val="23"/>
            <w:tcBorders>
              <w:top w:val="single" w:sz="4" w:space="0" w:color="auto"/>
              <w:left w:val="single" w:sz="4" w:space="0" w:color="auto"/>
              <w:bottom w:val="single" w:sz="4" w:space="0" w:color="auto"/>
              <w:right w:val="single" w:sz="4" w:space="0" w:color="auto"/>
            </w:tcBorders>
          </w:tcPr>
          <w:p w:rsidR="00B94A51" w:rsidRPr="00B94A51" w:rsidRDefault="00B94A51" w:rsidP="00087F01">
            <w:pPr>
              <w:ind w:firstLine="567"/>
              <w:rPr>
                <w:rFonts w:ascii="Times New Roman" w:hAnsi="Times New Roman"/>
                <w:b/>
                <w:szCs w:val="28"/>
              </w:rPr>
            </w:pPr>
            <w:r w:rsidRPr="00B94A51">
              <w:rPr>
                <w:rFonts w:ascii="Times New Roman" w:hAnsi="Times New Roman"/>
                <w:b/>
                <w:szCs w:val="28"/>
              </w:rPr>
              <w:lastRenderedPageBreak/>
              <w:t xml:space="preserve">Чи повідомляв клієнт про цей інцидент ще десь?* </w:t>
            </w:r>
          </w:p>
          <w:p w:rsidR="00B94A51" w:rsidRPr="00B94A51" w:rsidRDefault="00B94A51" w:rsidP="00087F01">
            <w:pPr>
              <w:ind w:firstLine="567"/>
              <w:rPr>
                <w:rFonts w:ascii="Times New Roman" w:hAnsi="Times New Roman"/>
                <w:i/>
                <w:szCs w:val="28"/>
              </w:rPr>
            </w:pPr>
            <w:r w:rsidRPr="00B94A51">
              <w:rPr>
                <w:rFonts w:ascii="Times New Roman" w:hAnsi="Times New Roman"/>
                <w:i/>
                <w:szCs w:val="28"/>
              </w:rPr>
              <w:t xml:space="preserve">(Якщо так, оберіть тип надавача послуг та запишіть назву установи / організації, де клієнт повідомив про випадок); </w:t>
            </w:r>
          </w:p>
          <w:p w:rsidR="00B94A51" w:rsidRPr="00B94A51" w:rsidRDefault="00B94A51" w:rsidP="00087F01">
            <w:pPr>
              <w:ind w:firstLine="567"/>
              <w:rPr>
                <w:rFonts w:ascii="Times New Roman" w:hAnsi="Times New Roman"/>
                <w:i/>
                <w:szCs w:val="28"/>
              </w:rPr>
            </w:pPr>
            <w:r w:rsidRPr="00B94A51">
              <w:rPr>
                <w:rFonts w:ascii="Times New Roman" w:hAnsi="Times New Roman"/>
                <w:i/>
                <w:szCs w:val="28"/>
              </w:rPr>
              <w:t>(Обрати усе, що стосується даного інциденту).</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 xml:space="preserve">Ні </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 Заклад охорони здоров’я</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 xml:space="preserve"> Заклад психосоціальної допомоги </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 Органи внутрішніх справ</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 Установа з надання юридичної допомоги</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 Заклад соціального захисту</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 Кризовий центр / притулок</w:t>
            </w:r>
          </w:p>
          <w:p w:rsidR="00B94A51" w:rsidRPr="00B94A51" w:rsidRDefault="00B94A51" w:rsidP="00087F01">
            <w:pPr>
              <w:ind w:firstLine="567"/>
              <w:rPr>
                <w:rFonts w:ascii="Times New Roman" w:hAnsi="Times New Roman"/>
                <w:b/>
                <w:szCs w:val="28"/>
              </w:rPr>
            </w:pPr>
            <w:r w:rsidRPr="00B94A51">
              <w:rPr>
                <w:rFonts w:ascii="Times New Roman" w:hAnsi="Times New Roman"/>
                <w:szCs w:val="28"/>
              </w:rPr>
              <w:t> Інше (вказати): _________________________</w:t>
            </w:r>
          </w:p>
        </w:tc>
      </w:tr>
      <w:tr w:rsidR="00B94A51" w:rsidRPr="00B94A51" w:rsidTr="00087F01">
        <w:trPr>
          <w:trHeight w:val="1324"/>
        </w:trPr>
        <w:tc>
          <w:tcPr>
            <w:tcW w:w="9355" w:type="dxa"/>
            <w:gridSpan w:val="23"/>
            <w:tcBorders>
              <w:top w:val="single" w:sz="4" w:space="0" w:color="auto"/>
              <w:left w:val="single" w:sz="4" w:space="0" w:color="auto"/>
              <w:bottom w:val="single" w:sz="4" w:space="0" w:color="auto"/>
              <w:right w:val="single" w:sz="4" w:space="0" w:color="auto"/>
            </w:tcBorders>
          </w:tcPr>
          <w:p w:rsidR="00B94A51" w:rsidRPr="00B94A51" w:rsidRDefault="00B94A51" w:rsidP="00087F01">
            <w:pPr>
              <w:ind w:firstLine="567"/>
              <w:rPr>
                <w:rFonts w:ascii="Times New Roman" w:hAnsi="Times New Roman"/>
                <w:b/>
                <w:szCs w:val="28"/>
              </w:rPr>
            </w:pPr>
            <w:r w:rsidRPr="00B94A51">
              <w:rPr>
                <w:rFonts w:ascii="Times New Roman" w:hAnsi="Times New Roman"/>
                <w:b/>
                <w:szCs w:val="28"/>
              </w:rPr>
              <w:t xml:space="preserve">Ситуація насильства виникла з клієнтом вперше?        </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 xml:space="preserve"> Так </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 Ні, повторювалася раніше декілька разів</w:t>
            </w:r>
          </w:p>
          <w:p w:rsidR="00B94A51" w:rsidRPr="00B94A51" w:rsidRDefault="00B94A51" w:rsidP="00087F01">
            <w:pPr>
              <w:ind w:firstLine="567"/>
              <w:rPr>
                <w:rFonts w:ascii="Times New Roman" w:hAnsi="Times New Roman"/>
                <w:b/>
                <w:szCs w:val="28"/>
              </w:rPr>
            </w:pPr>
            <w:r w:rsidRPr="00B94A51">
              <w:rPr>
                <w:rFonts w:ascii="Times New Roman" w:hAnsi="Times New Roman"/>
                <w:szCs w:val="28"/>
              </w:rPr>
              <w:t xml:space="preserve">  Ні, повторюється систематично    </w:t>
            </w:r>
            <w:r w:rsidRPr="00B94A51">
              <w:rPr>
                <w:rFonts w:ascii="Times New Roman" w:hAnsi="Times New Roman"/>
                <w:b/>
                <w:szCs w:val="28"/>
              </w:rPr>
              <w:t xml:space="preserve"> </w:t>
            </w:r>
          </w:p>
          <w:p w:rsidR="00B94A51" w:rsidRPr="00B94A51" w:rsidRDefault="00B94A51" w:rsidP="00087F01">
            <w:pPr>
              <w:ind w:firstLine="567"/>
              <w:rPr>
                <w:rFonts w:ascii="Times New Roman" w:hAnsi="Times New Roman"/>
                <w:b/>
                <w:szCs w:val="28"/>
              </w:rPr>
            </w:pPr>
          </w:p>
          <w:p w:rsidR="00B94A51" w:rsidRPr="00B94A51" w:rsidRDefault="00B94A51" w:rsidP="00087F01">
            <w:pPr>
              <w:ind w:firstLine="567"/>
              <w:rPr>
                <w:rFonts w:ascii="Times New Roman" w:hAnsi="Times New Roman"/>
                <w:b/>
                <w:szCs w:val="28"/>
              </w:rPr>
            </w:pPr>
          </w:p>
          <w:p w:rsidR="00B94A51" w:rsidRPr="00B94A51" w:rsidRDefault="00B94A51" w:rsidP="00087F01">
            <w:pPr>
              <w:ind w:firstLine="567"/>
              <w:rPr>
                <w:rFonts w:ascii="Times New Roman" w:hAnsi="Times New Roman"/>
                <w:b/>
                <w:szCs w:val="28"/>
              </w:rPr>
            </w:pPr>
          </w:p>
        </w:tc>
      </w:tr>
      <w:tr w:rsidR="00B94A51" w:rsidRPr="00B94A51" w:rsidTr="00087F01">
        <w:trPr>
          <w:trHeight w:val="475"/>
        </w:trPr>
        <w:tc>
          <w:tcPr>
            <w:tcW w:w="9355" w:type="dxa"/>
            <w:gridSpan w:val="23"/>
            <w:tcBorders>
              <w:top w:val="single" w:sz="4" w:space="0" w:color="auto"/>
              <w:left w:val="single" w:sz="4" w:space="0" w:color="auto"/>
              <w:bottom w:val="single" w:sz="4" w:space="0" w:color="auto"/>
              <w:right w:val="single" w:sz="4" w:space="0" w:color="auto"/>
            </w:tcBorders>
            <w:shd w:val="clear" w:color="auto" w:fill="DDDDDD"/>
          </w:tcPr>
          <w:p w:rsidR="00B94A51" w:rsidRPr="00B94A51" w:rsidRDefault="00B94A51" w:rsidP="00087F01">
            <w:pPr>
              <w:ind w:firstLine="567"/>
              <w:jc w:val="center"/>
              <w:rPr>
                <w:rFonts w:ascii="Times New Roman" w:hAnsi="Times New Roman"/>
                <w:b/>
                <w:szCs w:val="28"/>
              </w:rPr>
            </w:pPr>
            <w:r w:rsidRPr="00B94A51">
              <w:rPr>
                <w:rFonts w:ascii="Times New Roman" w:hAnsi="Times New Roman"/>
                <w:b/>
                <w:szCs w:val="28"/>
              </w:rPr>
              <w:t>4-Інформація про підозрюваного кривдника</w:t>
            </w:r>
          </w:p>
        </w:tc>
      </w:tr>
      <w:tr w:rsidR="00B94A51" w:rsidRPr="00B94A51" w:rsidTr="00087F01">
        <w:trPr>
          <w:gridAfter w:val="1"/>
          <w:wAfter w:w="709" w:type="dxa"/>
        </w:trPr>
        <w:tc>
          <w:tcPr>
            <w:tcW w:w="3412" w:type="dxa"/>
            <w:gridSpan w:val="5"/>
            <w:tcBorders>
              <w:right w:val="nil"/>
            </w:tcBorders>
          </w:tcPr>
          <w:p w:rsidR="00B94A51" w:rsidRPr="00B94A51" w:rsidRDefault="00B94A51" w:rsidP="00087F01">
            <w:pPr>
              <w:ind w:firstLine="567"/>
              <w:rPr>
                <w:rFonts w:ascii="Times New Roman" w:hAnsi="Times New Roman"/>
                <w:bCs/>
                <w:szCs w:val="28"/>
              </w:rPr>
            </w:pPr>
            <w:r w:rsidRPr="00B94A51">
              <w:rPr>
                <w:rFonts w:ascii="Times New Roman" w:hAnsi="Times New Roman"/>
                <w:b/>
                <w:szCs w:val="28"/>
              </w:rPr>
              <w:t xml:space="preserve">Кількість підозрюваних кривдників*:        </w:t>
            </w:r>
          </w:p>
        </w:tc>
        <w:tc>
          <w:tcPr>
            <w:tcW w:w="1193" w:type="dxa"/>
            <w:gridSpan w:val="5"/>
            <w:tcBorders>
              <w:left w:val="nil"/>
              <w:right w:val="nil"/>
            </w:tcBorders>
          </w:tcPr>
          <w:p w:rsidR="00B94A51" w:rsidRPr="00B94A51" w:rsidRDefault="00B94A51" w:rsidP="00087F01">
            <w:pPr>
              <w:ind w:firstLine="567"/>
              <w:rPr>
                <w:rFonts w:ascii="Times New Roman" w:hAnsi="Times New Roman"/>
                <w:b/>
                <w:bCs/>
                <w:szCs w:val="28"/>
              </w:rPr>
            </w:pPr>
            <w:r w:rsidRPr="00B94A51">
              <w:rPr>
                <w:rFonts w:ascii="Times New Roman" w:hAnsi="Times New Roman"/>
                <w:szCs w:val="28"/>
              </w:rPr>
              <w:t> 1</w:t>
            </w:r>
          </w:p>
        </w:tc>
        <w:tc>
          <w:tcPr>
            <w:tcW w:w="1276" w:type="dxa"/>
            <w:gridSpan w:val="3"/>
            <w:tcBorders>
              <w:left w:val="nil"/>
              <w:right w:val="nil"/>
            </w:tcBorders>
          </w:tcPr>
          <w:p w:rsidR="00B94A51" w:rsidRPr="00B94A51" w:rsidRDefault="00B94A51" w:rsidP="00087F01">
            <w:pPr>
              <w:ind w:firstLine="567"/>
              <w:rPr>
                <w:rFonts w:ascii="Times New Roman" w:hAnsi="Times New Roman"/>
                <w:b/>
                <w:bCs/>
                <w:szCs w:val="28"/>
              </w:rPr>
            </w:pPr>
            <w:r w:rsidRPr="00B94A51">
              <w:rPr>
                <w:rFonts w:ascii="Times New Roman" w:hAnsi="Times New Roman"/>
                <w:szCs w:val="28"/>
              </w:rPr>
              <w:t> 2</w:t>
            </w:r>
          </w:p>
        </w:tc>
        <w:tc>
          <w:tcPr>
            <w:tcW w:w="1001" w:type="dxa"/>
            <w:gridSpan w:val="7"/>
            <w:tcBorders>
              <w:left w:val="nil"/>
              <w:right w:val="nil"/>
            </w:tcBorders>
          </w:tcPr>
          <w:p w:rsidR="00B94A51" w:rsidRPr="00B94A51" w:rsidRDefault="00B94A51" w:rsidP="00087F01">
            <w:pPr>
              <w:ind w:firstLine="389"/>
              <w:rPr>
                <w:rFonts w:ascii="Times New Roman" w:hAnsi="Times New Roman"/>
                <w:b/>
                <w:bCs/>
                <w:szCs w:val="28"/>
              </w:rPr>
            </w:pPr>
            <w:r w:rsidRPr="00B94A51">
              <w:rPr>
                <w:rFonts w:ascii="Times New Roman" w:hAnsi="Times New Roman"/>
                <w:szCs w:val="28"/>
              </w:rPr>
              <w:t> 3</w:t>
            </w:r>
          </w:p>
        </w:tc>
        <w:tc>
          <w:tcPr>
            <w:tcW w:w="1764" w:type="dxa"/>
            <w:gridSpan w:val="2"/>
            <w:tcBorders>
              <w:left w:val="nil"/>
              <w:right w:val="nil"/>
            </w:tcBorders>
          </w:tcPr>
          <w:p w:rsidR="00B94A51" w:rsidRPr="00B94A51" w:rsidRDefault="00B94A51" w:rsidP="00087F01">
            <w:pPr>
              <w:ind w:right="-486" w:firstLine="381"/>
              <w:rPr>
                <w:rFonts w:ascii="Times New Roman" w:hAnsi="Times New Roman"/>
                <w:b/>
                <w:bCs/>
                <w:szCs w:val="28"/>
              </w:rPr>
            </w:pPr>
            <w:r w:rsidRPr="00B94A51">
              <w:rPr>
                <w:rFonts w:ascii="Times New Roman" w:hAnsi="Times New Roman"/>
                <w:szCs w:val="28"/>
              </w:rPr>
              <w:t> Більше 3</w:t>
            </w:r>
          </w:p>
        </w:tc>
      </w:tr>
      <w:tr w:rsidR="00B94A51" w:rsidRPr="00B94A51" w:rsidTr="00087F01">
        <w:tc>
          <w:tcPr>
            <w:tcW w:w="9355" w:type="dxa"/>
            <w:gridSpan w:val="23"/>
            <w:tcBorders>
              <w:bottom w:val="single" w:sz="4" w:space="0" w:color="auto"/>
            </w:tcBorders>
          </w:tcPr>
          <w:p w:rsidR="00B94A51" w:rsidRPr="00B94A51" w:rsidRDefault="00B94A51" w:rsidP="00087F01">
            <w:pPr>
              <w:ind w:firstLine="567"/>
              <w:rPr>
                <w:rFonts w:ascii="Times New Roman" w:hAnsi="Times New Roman"/>
                <w:b/>
                <w:szCs w:val="28"/>
              </w:rPr>
            </w:pPr>
            <w:r w:rsidRPr="00B94A51">
              <w:rPr>
                <w:rFonts w:ascii="Times New Roman" w:hAnsi="Times New Roman"/>
                <w:b/>
                <w:szCs w:val="28"/>
              </w:rPr>
              <w:t xml:space="preserve">Стать підозрюваного (-них) кривдника (-ів)*:           </w:t>
            </w:r>
            <w:r w:rsidRPr="00B94A51">
              <w:rPr>
                <w:rFonts w:ascii="Times New Roman" w:hAnsi="Times New Roman"/>
                <w:szCs w:val="28"/>
              </w:rPr>
              <w:t xml:space="preserve"> Жіноча          </w:t>
            </w:r>
            <w:r w:rsidRPr="00B94A51">
              <w:rPr>
                <w:rFonts w:ascii="Times New Roman" w:hAnsi="Times New Roman"/>
                <w:szCs w:val="28"/>
              </w:rPr>
              <w:t xml:space="preserve"> Чоловіча           </w:t>
            </w:r>
            <w:r w:rsidRPr="00B94A51">
              <w:rPr>
                <w:rFonts w:ascii="Times New Roman" w:hAnsi="Times New Roman"/>
                <w:szCs w:val="28"/>
              </w:rPr>
              <w:t> Кривдники обох статей</w:t>
            </w:r>
          </w:p>
        </w:tc>
      </w:tr>
      <w:tr w:rsidR="00B94A51" w:rsidRPr="00B94A51" w:rsidTr="00087F01">
        <w:trPr>
          <w:trHeight w:val="245"/>
        </w:trPr>
        <w:tc>
          <w:tcPr>
            <w:tcW w:w="9355" w:type="dxa"/>
            <w:gridSpan w:val="23"/>
            <w:tcBorders>
              <w:bottom w:val="nil"/>
            </w:tcBorders>
          </w:tcPr>
          <w:p w:rsidR="00B94A51" w:rsidRPr="00B94A51" w:rsidRDefault="00B94A51" w:rsidP="00087F01">
            <w:pPr>
              <w:ind w:firstLine="567"/>
              <w:rPr>
                <w:rFonts w:ascii="Times New Roman" w:hAnsi="Times New Roman"/>
                <w:b/>
                <w:szCs w:val="28"/>
              </w:rPr>
            </w:pPr>
            <w:r w:rsidRPr="00B94A51">
              <w:rPr>
                <w:rFonts w:ascii="Times New Roman" w:hAnsi="Times New Roman"/>
                <w:b/>
                <w:szCs w:val="28"/>
              </w:rPr>
              <w:t xml:space="preserve">Вікова група підозрюваного кривдника* </w:t>
            </w:r>
            <w:r w:rsidRPr="00B94A51">
              <w:rPr>
                <w:rFonts w:ascii="Times New Roman" w:hAnsi="Times New Roman"/>
                <w:bCs/>
                <w:szCs w:val="28"/>
              </w:rPr>
              <w:t>(якщо відомо, або вказати приблизно)</w:t>
            </w:r>
            <w:r w:rsidRPr="00B94A51">
              <w:rPr>
                <w:rFonts w:ascii="Times New Roman" w:hAnsi="Times New Roman"/>
                <w:b/>
                <w:szCs w:val="28"/>
              </w:rPr>
              <w:t>:</w:t>
            </w:r>
          </w:p>
        </w:tc>
      </w:tr>
      <w:tr w:rsidR="00B94A51" w:rsidRPr="00B94A51" w:rsidTr="00087F01">
        <w:trPr>
          <w:gridAfter w:val="2"/>
          <w:wAfter w:w="1547" w:type="dxa"/>
          <w:trHeight w:val="245"/>
        </w:trPr>
        <w:tc>
          <w:tcPr>
            <w:tcW w:w="1673" w:type="dxa"/>
            <w:gridSpan w:val="2"/>
            <w:tcBorders>
              <w:top w:val="nil"/>
              <w:bottom w:val="nil"/>
              <w:right w:val="nil"/>
            </w:tcBorders>
          </w:tcPr>
          <w:p w:rsidR="00B94A51" w:rsidRPr="00B94A51" w:rsidRDefault="00B94A51" w:rsidP="00087F01">
            <w:pPr>
              <w:ind w:firstLine="567"/>
              <w:rPr>
                <w:rFonts w:ascii="Times New Roman" w:hAnsi="Times New Roman"/>
                <w:b/>
                <w:szCs w:val="28"/>
              </w:rPr>
            </w:pPr>
            <w:r w:rsidRPr="00B94A51">
              <w:rPr>
                <w:rFonts w:ascii="Times New Roman" w:hAnsi="Times New Roman"/>
                <w:szCs w:val="28"/>
              </w:rPr>
              <w:t> 0 – 11</w:t>
            </w:r>
          </w:p>
        </w:tc>
        <w:tc>
          <w:tcPr>
            <w:tcW w:w="1604" w:type="dxa"/>
            <w:gridSpan w:val="2"/>
            <w:tcBorders>
              <w:top w:val="nil"/>
              <w:left w:val="nil"/>
              <w:bottom w:val="nil"/>
              <w:right w:val="nil"/>
            </w:tcBorders>
          </w:tcPr>
          <w:p w:rsidR="00B94A51" w:rsidRPr="00B94A51" w:rsidRDefault="00B94A51" w:rsidP="00087F01">
            <w:pPr>
              <w:ind w:right="-233" w:firstLine="345"/>
              <w:rPr>
                <w:rFonts w:ascii="Times New Roman" w:hAnsi="Times New Roman"/>
                <w:b/>
                <w:szCs w:val="28"/>
              </w:rPr>
            </w:pPr>
            <w:r w:rsidRPr="00B94A51">
              <w:rPr>
                <w:rFonts w:ascii="Times New Roman" w:hAnsi="Times New Roman"/>
                <w:szCs w:val="28"/>
              </w:rPr>
              <w:t> 12 – 17</w:t>
            </w:r>
          </w:p>
        </w:tc>
        <w:tc>
          <w:tcPr>
            <w:tcW w:w="1648" w:type="dxa"/>
            <w:gridSpan w:val="7"/>
            <w:tcBorders>
              <w:top w:val="nil"/>
              <w:left w:val="nil"/>
              <w:bottom w:val="nil"/>
              <w:right w:val="nil"/>
            </w:tcBorders>
          </w:tcPr>
          <w:p w:rsidR="00B94A51" w:rsidRPr="00B94A51" w:rsidRDefault="00B94A51" w:rsidP="00087F01">
            <w:pPr>
              <w:ind w:firstLine="300"/>
              <w:rPr>
                <w:rFonts w:ascii="Times New Roman" w:hAnsi="Times New Roman"/>
                <w:b/>
                <w:szCs w:val="28"/>
              </w:rPr>
            </w:pPr>
            <w:r w:rsidRPr="00B94A51">
              <w:rPr>
                <w:rFonts w:ascii="Times New Roman" w:hAnsi="Times New Roman"/>
                <w:szCs w:val="28"/>
              </w:rPr>
              <w:t> 18 – 25</w:t>
            </w:r>
          </w:p>
        </w:tc>
        <w:tc>
          <w:tcPr>
            <w:tcW w:w="1316" w:type="dxa"/>
            <w:gridSpan w:val="4"/>
            <w:tcBorders>
              <w:top w:val="nil"/>
              <w:left w:val="nil"/>
              <w:bottom w:val="nil"/>
              <w:right w:val="nil"/>
            </w:tcBorders>
          </w:tcPr>
          <w:p w:rsidR="00B94A51" w:rsidRPr="00B94A51" w:rsidRDefault="00B94A51" w:rsidP="00087F01">
            <w:pPr>
              <w:ind w:firstLine="70"/>
              <w:rPr>
                <w:rFonts w:ascii="Times New Roman" w:hAnsi="Times New Roman"/>
                <w:b/>
                <w:szCs w:val="28"/>
              </w:rPr>
            </w:pPr>
            <w:r w:rsidRPr="00B94A51">
              <w:rPr>
                <w:rFonts w:ascii="Times New Roman" w:hAnsi="Times New Roman"/>
                <w:szCs w:val="28"/>
              </w:rPr>
              <w:t> 26 – 40</w:t>
            </w:r>
          </w:p>
        </w:tc>
        <w:tc>
          <w:tcPr>
            <w:tcW w:w="1567" w:type="dxa"/>
            <w:gridSpan w:val="6"/>
            <w:tcBorders>
              <w:top w:val="nil"/>
              <w:left w:val="nil"/>
              <w:bottom w:val="nil"/>
              <w:right w:val="nil"/>
            </w:tcBorders>
          </w:tcPr>
          <w:p w:rsidR="00B94A51" w:rsidRPr="00B94A51" w:rsidRDefault="00B94A51" w:rsidP="00087F01">
            <w:pPr>
              <w:ind w:firstLine="313"/>
              <w:rPr>
                <w:rFonts w:ascii="Times New Roman" w:hAnsi="Times New Roman"/>
                <w:b/>
                <w:szCs w:val="28"/>
              </w:rPr>
            </w:pPr>
            <w:r w:rsidRPr="00B94A51">
              <w:rPr>
                <w:rFonts w:ascii="Times New Roman" w:hAnsi="Times New Roman"/>
                <w:szCs w:val="28"/>
              </w:rPr>
              <w:t> 41-60</w:t>
            </w:r>
          </w:p>
        </w:tc>
      </w:tr>
      <w:tr w:rsidR="00B94A51" w:rsidRPr="00B94A51" w:rsidTr="00087F01">
        <w:tc>
          <w:tcPr>
            <w:tcW w:w="9355" w:type="dxa"/>
            <w:gridSpan w:val="23"/>
            <w:tcBorders>
              <w:bottom w:val="nil"/>
            </w:tcBorders>
          </w:tcPr>
          <w:p w:rsidR="00B94A51" w:rsidRPr="00B94A51" w:rsidRDefault="00B94A51" w:rsidP="00087F01">
            <w:pPr>
              <w:ind w:firstLine="567"/>
              <w:rPr>
                <w:rFonts w:ascii="Times New Roman" w:hAnsi="Times New Roman"/>
                <w:b/>
                <w:szCs w:val="28"/>
              </w:rPr>
            </w:pPr>
            <w:r w:rsidRPr="00B94A51">
              <w:rPr>
                <w:rFonts w:ascii="Times New Roman" w:hAnsi="Times New Roman"/>
                <w:b/>
                <w:szCs w:val="28"/>
              </w:rPr>
              <w:t xml:space="preserve">Стосунки підозрюваного кривдника з постраждалою особою*:  </w:t>
            </w:r>
          </w:p>
          <w:p w:rsidR="00B94A51" w:rsidRPr="00B94A51" w:rsidRDefault="00B94A51" w:rsidP="00087F01">
            <w:pPr>
              <w:ind w:firstLine="567"/>
              <w:rPr>
                <w:rFonts w:ascii="Times New Roman" w:hAnsi="Times New Roman"/>
                <w:bCs/>
                <w:szCs w:val="28"/>
              </w:rPr>
            </w:pPr>
            <w:r w:rsidRPr="00B94A51">
              <w:rPr>
                <w:rFonts w:ascii="Times New Roman" w:hAnsi="Times New Roman"/>
                <w:bCs/>
                <w:szCs w:val="28"/>
              </w:rPr>
              <w:t xml:space="preserve">(Відмітити </w:t>
            </w:r>
            <w:r w:rsidRPr="00B94A51">
              <w:rPr>
                <w:rFonts w:ascii="Times New Roman" w:hAnsi="Times New Roman"/>
                <w:b/>
                <w:bCs/>
                <w:szCs w:val="28"/>
              </w:rPr>
              <w:t>най</w:t>
            </w:r>
            <w:r w:rsidRPr="00B94A51">
              <w:rPr>
                <w:rFonts w:ascii="Times New Roman" w:hAnsi="Times New Roman"/>
                <w:b/>
                <w:szCs w:val="28"/>
              </w:rPr>
              <w:t>перше</w:t>
            </w:r>
            <w:r w:rsidRPr="00B94A51">
              <w:rPr>
                <w:rFonts w:ascii="Times New Roman" w:hAnsi="Times New Roman"/>
                <w:bCs/>
                <w:szCs w:val="28"/>
              </w:rPr>
              <w:t>, що підходить; обрати лише ОДИН варіант)</w:t>
            </w:r>
          </w:p>
          <w:p w:rsidR="00B94A51" w:rsidRPr="00B94A51" w:rsidRDefault="00B94A51" w:rsidP="00087F01">
            <w:pPr>
              <w:ind w:firstLine="567"/>
              <w:rPr>
                <w:rFonts w:ascii="Times New Roman" w:hAnsi="Times New Roman"/>
                <w:b/>
                <w:szCs w:val="28"/>
              </w:rPr>
            </w:pPr>
          </w:p>
        </w:tc>
      </w:tr>
      <w:tr w:rsidR="00B94A51" w:rsidRPr="00B94A51" w:rsidTr="00087F01">
        <w:tc>
          <w:tcPr>
            <w:tcW w:w="9355" w:type="dxa"/>
            <w:gridSpan w:val="23"/>
            <w:tcBorders>
              <w:top w:val="nil"/>
              <w:left w:val="single" w:sz="4" w:space="0" w:color="auto"/>
              <w:bottom w:val="single" w:sz="4" w:space="0" w:color="auto"/>
            </w:tcBorders>
          </w:tcPr>
          <w:p w:rsidR="00B94A51" w:rsidRPr="00B94A51" w:rsidRDefault="00B94A51" w:rsidP="00087F01">
            <w:pPr>
              <w:pStyle w:val="ac"/>
              <w:spacing w:line="276" w:lineRule="auto"/>
              <w:ind w:firstLine="567"/>
              <w:rPr>
                <w:sz w:val="28"/>
                <w:szCs w:val="28"/>
                <w:lang w:val="uk-UA" w:eastAsia="uk-UA"/>
              </w:rPr>
            </w:pPr>
            <w:r w:rsidRPr="00B94A51">
              <w:rPr>
                <w:sz w:val="28"/>
                <w:szCs w:val="28"/>
                <w:lang w:val="uk-UA" w:eastAsia="uk-UA"/>
              </w:rPr>
              <w:t> Статевий партнер / колишній партнер (у т.ч. чоловік / дружина)</w:t>
            </w:r>
          </w:p>
          <w:p w:rsidR="00B94A51" w:rsidRPr="00B94A51" w:rsidRDefault="00B94A51" w:rsidP="00087F01">
            <w:pPr>
              <w:pStyle w:val="ac"/>
              <w:spacing w:line="276" w:lineRule="auto"/>
              <w:ind w:firstLine="567"/>
              <w:rPr>
                <w:sz w:val="28"/>
                <w:szCs w:val="28"/>
                <w:lang w:val="uk-UA" w:eastAsia="uk-UA"/>
              </w:rPr>
            </w:pPr>
            <w:r w:rsidRPr="00B94A51">
              <w:rPr>
                <w:sz w:val="28"/>
                <w:szCs w:val="28"/>
                <w:lang w:val="uk-UA" w:eastAsia="uk-UA"/>
              </w:rPr>
              <w:t> Батько / мати / опікун / піклувальник</w:t>
            </w:r>
          </w:p>
          <w:p w:rsidR="00B94A51" w:rsidRPr="00B94A51" w:rsidRDefault="00B94A51" w:rsidP="00087F01">
            <w:pPr>
              <w:pStyle w:val="ac"/>
              <w:spacing w:line="276" w:lineRule="auto"/>
              <w:ind w:firstLine="567"/>
              <w:rPr>
                <w:sz w:val="28"/>
                <w:szCs w:val="28"/>
                <w:lang w:val="uk-UA" w:eastAsia="uk-UA"/>
              </w:rPr>
            </w:pPr>
            <w:r w:rsidRPr="00B94A51">
              <w:rPr>
                <w:sz w:val="28"/>
                <w:szCs w:val="28"/>
                <w:lang w:val="uk-UA" w:eastAsia="uk-UA"/>
              </w:rPr>
              <w:t> Інший член родини, окрім чоловіка / дружини, батька / матері / опікуна / піклувальника</w:t>
            </w:r>
          </w:p>
          <w:p w:rsidR="00B94A51" w:rsidRPr="00B94A51" w:rsidRDefault="00B94A51" w:rsidP="00087F01">
            <w:pPr>
              <w:pStyle w:val="ac"/>
              <w:spacing w:line="276" w:lineRule="auto"/>
              <w:ind w:firstLine="567"/>
              <w:rPr>
                <w:sz w:val="28"/>
                <w:szCs w:val="28"/>
                <w:lang w:val="uk-UA" w:eastAsia="uk-UA"/>
              </w:rPr>
            </w:pPr>
            <w:r w:rsidRPr="00B94A51">
              <w:rPr>
                <w:sz w:val="28"/>
                <w:szCs w:val="28"/>
                <w:lang w:val="uk-UA" w:eastAsia="uk-UA"/>
              </w:rPr>
              <w:t> Керівник / роботодавець</w:t>
            </w:r>
          </w:p>
          <w:p w:rsidR="00B94A51" w:rsidRPr="00B94A51" w:rsidRDefault="00B94A51" w:rsidP="00087F01">
            <w:pPr>
              <w:pStyle w:val="ac"/>
              <w:spacing w:line="276" w:lineRule="auto"/>
              <w:ind w:firstLine="567"/>
              <w:rPr>
                <w:sz w:val="28"/>
                <w:szCs w:val="28"/>
                <w:lang w:val="uk-UA" w:eastAsia="uk-UA"/>
              </w:rPr>
            </w:pPr>
            <w:r w:rsidRPr="00B94A51">
              <w:rPr>
                <w:sz w:val="28"/>
                <w:szCs w:val="28"/>
                <w:lang w:val="uk-UA" w:eastAsia="uk-UA"/>
              </w:rPr>
              <w:t> Шкільний (-а) товариш / подруга</w:t>
            </w:r>
          </w:p>
          <w:p w:rsidR="00B94A51" w:rsidRPr="00B94A51" w:rsidRDefault="00B94A51" w:rsidP="00087F01">
            <w:pPr>
              <w:pStyle w:val="ac"/>
              <w:spacing w:line="276" w:lineRule="auto"/>
              <w:ind w:firstLine="567"/>
              <w:rPr>
                <w:sz w:val="28"/>
                <w:szCs w:val="28"/>
                <w:lang w:val="uk-UA" w:eastAsia="uk-UA"/>
              </w:rPr>
            </w:pPr>
            <w:r w:rsidRPr="00B94A51">
              <w:rPr>
                <w:sz w:val="28"/>
                <w:szCs w:val="28"/>
                <w:lang w:val="uk-UA" w:eastAsia="uk-UA"/>
              </w:rPr>
              <w:t> Вчитель / співробітник навчального закладу</w:t>
            </w:r>
          </w:p>
          <w:p w:rsidR="00B94A51" w:rsidRPr="00B94A51" w:rsidRDefault="00B94A51" w:rsidP="00087F01">
            <w:pPr>
              <w:pStyle w:val="ac"/>
              <w:spacing w:line="276" w:lineRule="auto"/>
              <w:ind w:firstLine="567"/>
              <w:rPr>
                <w:sz w:val="28"/>
                <w:szCs w:val="28"/>
                <w:lang w:val="uk-UA" w:eastAsia="uk-UA"/>
              </w:rPr>
            </w:pPr>
            <w:r w:rsidRPr="00B94A51">
              <w:rPr>
                <w:sz w:val="28"/>
                <w:szCs w:val="28"/>
                <w:lang w:val="uk-UA" w:eastAsia="uk-UA"/>
              </w:rPr>
              <w:t> Надавач послуг</w:t>
            </w:r>
          </w:p>
          <w:p w:rsidR="00B94A51" w:rsidRPr="00B94A51" w:rsidRDefault="00B94A51" w:rsidP="00087F01">
            <w:pPr>
              <w:pStyle w:val="ac"/>
              <w:spacing w:line="276" w:lineRule="auto"/>
              <w:ind w:firstLine="567"/>
              <w:rPr>
                <w:sz w:val="28"/>
                <w:szCs w:val="28"/>
                <w:lang w:val="uk-UA" w:eastAsia="uk-UA"/>
              </w:rPr>
            </w:pPr>
            <w:r w:rsidRPr="00B94A51">
              <w:rPr>
                <w:sz w:val="28"/>
                <w:szCs w:val="28"/>
                <w:lang w:val="uk-UA" w:eastAsia="uk-UA"/>
              </w:rPr>
              <w:t> Співорендар / сусід по будинку / квартирі</w:t>
            </w:r>
          </w:p>
          <w:p w:rsidR="00B94A51" w:rsidRPr="00B94A51" w:rsidRDefault="00B94A51" w:rsidP="00087F01">
            <w:pPr>
              <w:pStyle w:val="ac"/>
              <w:spacing w:line="276" w:lineRule="auto"/>
              <w:ind w:firstLine="567"/>
              <w:rPr>
                <w:sz w:val="28"/>
                <w:szCs w:val="28"/>
                <w:lang w:val="uk-UA" w:eastAsia="uk-UA"/>
              </w:rPr>
            </w:pPr>
            <w:r w:rsidRPr="00B94A51">
              <w:rPr>
                <w:sz w:val="28"/>
                <w:szCs w:val="28"/>
                <w:lang w:val="uk-UA" w:eastAsia="uk-UA"/>
              </w:rPr>
              <w:t> Друг родини / сусід</w:t>
            </w:r>
          </w:p>
          <w:p w:rsidR="00B94A51" w:rsidRPr="00B94A51" w:rsidRDefault="00B94A51" w:rsidP="00087F01">
            <w:pPr>
              <w:pStyle w:val="ac"/>
              <w:spacing w:line="276" w:lineRule="auto"/>
              <w:ind w:firstLine="567"/>
              <w:rPr>
                <w:sz w:val="28"/>
                <w:szCs w:val="28"/>
                <w:lang w:val="uk-UA" w:eastAsia="uk-UA"/>
              </w:rPr>
            </w:pPr>
            <w:r w:rsidRPr="00B94A51">
              <w:rPr>
                <w:sz w:val="28"/>
                <w:szCs w:val="28"/>
                <w:lang w:val="uk-UA" w:eastAsia="uk-UA"/>
              </w:rPr>
              <w:t> Інший біженець / внутрішньо переміщена особа /особа, яка повернулася з місць позбавлення волі</w:t>
            </w:r>
          </w:p>
          <w:p w:rsidR="00B94A51" w:rsidRPr="00B94A51" w:rsidRDefault="00B94A51" w:rsidP="00087F01">
            <w:pPr>
              <w:pStyle w:val="HTML"/>
              <w:spacing w:line="276" w:lineRule="auto"/>
              <w:ind w:firstLine="1167"/>
              <w:rPr>
                <w:rFonts w:ascii="Times New Roman" w:hAnsi="Times New Roman" w:cs="Times New Roman"/>
                <w:sz w:val="28"/>
                <w:szCs w:val="28"/>
                <w:lang w:val="uk-UA" w:eastAsia="uk-UA"/>
              </w:rPr>
            </w:pPr>
            <w:r w:rsidRPr="00B94A51">
              <w:rPr>
                <w:rFonts w:ascii="Times New Roman" w:hAnsi="Times New Roman" w:cs="Times New Roman"/>
                <w:sz w:val="28"/>
                <w:szCs w:val="28"/>
                <w:lang w:val="uk-UA" w:eastAsia="uk-UA"/>
              </w:rPr>
              <w:t> Представник місцевої громади (знайомий)</w:t>
            </w:r>
          </w:p>
          <w:p w:rsidR="00B94A51" w:rsidRPr="00B94A51" w:rsidRDefault="00B94A51" w:rsidP="00087F01">
            <w:pPr>
              <w:pStyle w:val="HTML"/>
              <w:spacing w:line="276" w:lineRule="auto"/>
              <w:ind w:firstLine="1167"/>
              <w:rPr>
                <w:rFonts w:ascii="Times New Roman" w:hAnsi="Times New Roman" w:cs="Times New Roman"/>
                <w:sz w:val="28"/>
                <w:szCs w:val="28"/>
                <w:lang w:val="uk-UA" w:eastAsia="uk-UA"/>
              </w:rPr>
            </w:pPr>
            <w:r w:rsidRPr="00B94A51">
              <w:rPr>
                <w:rFonts w:ascii="Times New Roman" w:hAnsi="Times New Roman" w:cs="Times New Roman"/>
                <w:sz w:val="28"/>
                <w:szCs w:val="28"/>
                <w:lang w:val="uk-UA" w:eastAsia="uk-UA"/>
              </w:rPr>
              <w:lastRenderedPageBreak/>
              <w:t> Незнайомець</w:t>
            </w:r>
          </w:p>
          <w:p w:rsidR="00B94A51" w:rsidRPr="00B94A51" w:rsidRDefault="00B94A51" w:rsidP="00087F01">
            <w:pPr>
              <w:pStyle w:val="HTML"/>
              <w:spacing w:line="276" w:lineRule="auto"/>
              <w:ind w:firstLine="1167"/>
              <w:rPr>
                <w:rFonts w:ascii="Times New Roman" w:hAnsi="Times New Roman" w:cs="Times New Roman"/>
                <w:sz w:val="28"/>
                <w:szCs w:val="28"/>
                <w:lang w:val="uk-UA" w:eastAsia="uk-UA"/>
              </w:rPr>
            </w:pPr>
            <w:r w:rsidRPr="00B94A51">
              <w:rPr>
                <w:rFonts w:ascii="Times New Roman" w:hAnsi="Times New Roman" w:cs="Times New Roman"/>
                <w:sz w:val="28"/>
                <w:szCs w:val="28"/>
                <w:lang w:val="uk-UA" w:eastAsia="uk-UA"/>
              </w:rPr>
              <w:t xml:space="preserve"> Інше </w:t>
            </w:r>
          </w:p>
          <w:p w:rsidR="00B94A51" w:rsidRPr="00B94A51" w:rsidRDefault="00B94A51" w:rsidP="00087F01">
            <w:pPr>
              <w:pStyle w:val="ac"/>
              <w:spacing w:line="276" w:lineRule="auto"/>
              <w:ind w:firstLine="567"/>
              <w:rPr>
                <w:sz w:val="28"/>
                <w:szCs w:val="28"/>
                <w:lang w:val="uk-UA" w:eastAsia="uk-UA"/>
              </w:rPr>
            </w:pPr>
            <w:r w:rsidRPr="00B94A51">
              <w:rPr>
                <w:sz w:val="28"/>
                <w:szCs w:val="28"/>
                <w:lang w:val="uk-UA" w:eastAsia="uk-UA"/>
              </w:rPr>
              <w:t> Невідомо</w:t>
            </w:r>
          </w:p>
          <w:p w:rsidR="00B94A51" w:rsidRPr="00B94A51" w:rsidRDefault="00B94A51" w:rsidP="00087F01">
            <w:pPr>
              <w:pStyle w:val="HTML"/>
              <w:spacing w:line="276" w:lineRule="auto"/>
              <w:ind w:firstLine="567"/>
              <w:rPr>
                <w:rFonts w:ascii="Times New Roman" w:hAnsi="Times New Roman" w:cs="Times New Roman"/>
                <w:sz w:val="28"/>
                <w:szCs w:val="28"/>
                <w:lang w:val="uk-UA" w:eastAsia="uk-UA"/>
              </w:rPr>
            </w:pPr>
          </w:p>
        </w:tc>
      </w:tr>
      <w:tr w:rsidR="00B94A51" w:rsidRPr="00B94A51" w:rsidTr="00087F01">
        <w:tc>
          <w:tcPr>
            <w:tcW w:w="9355" w:type="dxa"/>
            <w:gridSpan w:val="23"/>
            <w:tcBorders>
              <w:top w:val="nil"/>
              <w:left w:val="single" w:sz="4" w:space="0" w:color="auto"/>
              <w:bottom w:val="single" w:sz="4" w:space="0" w:color="auto"/>
              <w:right w:val="single" w:sz="4" w:space="0" w:color="auto"/>
            </w:tcBorders>
            <w:shd w:val="clear" w:color="auto" w:fill="DDDDDD"/>
            <w:vAlign w:val="center"/>
          </w:tcPr>
          <w:p w:rsidR="00B94A51" w:rsidRPr="00B94A51" w:rsidRDefault="00B94A51" w:rsidP="00087F01">
            <w:pPr>
              <w:ind w:firstLine="567"/>
              <w:jc w:val="center"/>
              <w:rPr>
                <w:rFonts w:ascii="Times New Roman" w:hAnsi="Times New Roman"/>
                <w:b/>
                <w:bCs/>
                <w:szCs w:val="28"/>
              </w:rPr>
            </w:pPr>
            <w:r w:rsidRPr="00B94A51">
              <w:rPr>
                <w:rFonts w:ascii="Times New Roman" w:hAnsi="Times New Roman"/>
                <w:b/>
                <w:bCs/>
                <w:szCs w:val="28"/>
              </w:rPr>
              <w:lastRenderedPageBreak/>
              <w:t>5-Запланована діяльність / проведена робота</w:t>
            </w:r>
          </w:p>
        </w:tc>
      </w:tr>
      <w:tr w:rsidR="00B94A51" w:rsidRPr="00B94A51" w:rsidTr="00087F01">
        <w:tc>
          <w:tcPr>
            <w:tcW w:w="9355" w:type="dxa"/>
            <w:gridSpan w:val="23"/>
            <w:tcBorders>
              <w:top w:val="nil"/>
              <w:left w:val="single" w:sz="4" w:space="0" w:color="auto"/>
              <w:bottom w:val="single" w:sz="4" w:space="0" w:color="auto"/>
              <w:right w:val="single" w:sz="4" w:space="0" w:color="auto"/>
            </w:tcBorders>
          </w:tcPr>
          <w:p w:rsidR="00B94A51" w:rsidRPr="00B94A51" w:rsidRDefault="00B94A51" w:rsidP="00087F01">
            <w:pPr>
              <w:ind w:firstLine="567"/>
              <w:rPr>
                <w:rFonts w:ascii="Times New Roman" w:hAnsi="Times New Roman"/>
                <w:szCs w:val="28"/>
              </w:rPr>
            </w:pPr>
            <w:r w:rsidRPr="00B94A51">
              <w:rPr>
                <w:rFonts w:ascii="Times New Roman" w:hAnsi="Times New Roman"/>
                <w:b/>
                <w:bCs/>
                <w:szCs w:val="28"/>
              </w:rPr>
              <w:t>Хто направив клієнта до Вас?*</w:t>
            </w:r>
          </w:p>
        </w:tc>
      </w:tr>
      <w:tr w:rsidR="00B94A51" w:rsidRPr="00B94A51" w:rsidTr="00087F01">
        <w:tc>
          <w:tcPr>
            <w:tcW w:w="9355" w:type="dxa"/>
            <w:gridSpan w:val="23"/>
            <w:tcBorders>
              <w:top w:val="nil"/>
            </w:tcBorders>
          </w:tcPr>
          <w:p w:rsidR="00B94A51" w:rsidRPr="00B94A51" w:rsidRDefault="00B94A51" w:rsidP="00087F01">
            <w:pPr>
              <w:ind w:right="-108" w:firstLine="567"/>
              <w:rPr>
                <w:rFonts w:ascii="Times New Roman" w:hAnsi="Times New Roman"/>
                <w:szCs w:val="28"/>
              </w:rPr>
            </w:pPr>
            <w:r w:rsidRPr="00B94A51">
              <w:rPr>
                <w:rFonts w:ascii="Times New Roman" w:hAnsi="Times New Roman"/>
                <w:szCs w:val="28"/>
              </w:rPr>
              <w:t> Самостійне звернення</w:t>
            </w:r>
          </w:p>
          <w:p w:rsidR="00B94A51" w:rsidRPr="00B94A51" w:rsidRDefault="00B94A51" w:rsidP="00087F01">
            <w:pPr>
              <w:ind w:right="-108" w:firstLine="567"/>
              <w:rPr>
                <w:rFonts w:ascii="Times New Roman" w:hAnsi="Times New Roman"/>
                <w:szCs w:val="28"/>
              </w:rPr>
            </w:pPr>
            <w:r w:rsidRPr="00B94A51">
              <w:rPr>
                <w:rFonts w:ascii="Times New Roman" w:hAnsi="Times New Roman"/>
                <w:szCs w:val="28"/>
              </w:rPr>
              <w:t> Заклад охорони здоров'я</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 Заклад психосоціальної допомоги (у т.ч. центр соціальних служб для сім’ї, дітей та молоді)</w:t>
            </w:r>
          </w:p>
          <w:p w:rsidR="00B94A51" w:rsidRPr="00B94A51" w:rsidRDefault="00B94A51" w:rsidP="00087F01">
            <w:pPr>
              <w:ind w:right="-108" w:firstLine="567"/>
              <w:rPr>
                <w:rFonts w:ascii="Times New Roman" w:hAnsi="Times New Roman"/>
                <w:szCs w:val="28"/>
              </w:rPr>
            </w:pPr>
            <w:r w:rsidRPr="00B94A51">
              <w:rPr>
                <w:rFonts w:ascii="Times New Roman" w:hAnsi="Times New Roman"/>
                <w:szCs w:val="28"/>
              </w:rPr>
              <w:t xml:space="preserve"> Органи внутрішніх справ </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 Установа з надання юридичної допомоги</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 Заклад соціального захисту</w:t>
            </w:r>
          </w:p>
          <w:p w:rsidR="00B94A51" w:rsidRPr="00B94A51" w:rsidRDefault="00B94A51" w:rsidP="00087F01">
            <w:pPr>
              <w:ind w:right="-108" w:firstLine="567"/>
              <w:rPr>
                <w:rFonts w:ascii="Times New Roman" w:hAnsi="Times New Roman"/>
                <w:szCs w:val="28"/>
              </w:rPr>
            </w:pPr>
            <w:r w:rsidRPr="00B94A51">
              <w:rPr>
                <w:rFonts w:ascii="Times New Roman" w:hAnsi="Times New Roman"/>
                <w:szCs w:val="28"/>
              </w:rPr>
              <w:t> Вчитель / співробітник школи / іншого закладу освіти</w:t>
            </w:r>
          </w:p>
          <w:p w:rsidR="00B94A51" w:rsidRPr="00B94A51" w:rsidRDefault="00B94A51" w:rsidP="00087F01">
            <w:pPr>
              <w:ind w:right="-108" w:firstLine="567"/>
              <w:rPr>
                <w:rFonts w:ascii="Times New Roman" w:hAnsi="Times New Roman"/>
                <w:szCs w:val="28"/>
              </w:rPr>
            </w:pPr>
            <w:r w:rsidRPr="00B94A51">
              <w:rPr>
                <w:rFonts w:ascii="Times New Roman" w:hAnsi="Times New Roman"/>
                <w:szCs w:val="28"/>
              </w:rPr>
              <w:t> Громадський лідер /діяч</w:t>
            </w:r>
          </w:p>
          <w:p w:rsidR="00B94A51" w:rsidRPr="00B94A51" w:rsidRDefault="00B94A51" w:rsidP="00087F01">
            <w:pPr>
              <w:ind w:right="-108" w:firstLine="567"/>
              <w:rPr>
                <w:rFonts w:ascii="Times New Roman" w:hAnsi="Times New Roman"/>
                <w:szCs w:val="28"/>
              </w:rPr>
            </w:pPr>
            <w:r w:rsidRPr="00B94A51">
              <w:rPr>
                <w:rFonts w:ascii="Times New Roman" w:hAnsi="Times New Roman"/>
                <w:szCs w:val="28"/>
              </w:rPr>
              <w:t> Кризовий центр / притулок</w:t>
            </w:r>
          </w:p>
          <w:p w:rsidR="00B94A51" w:rsidRPr="00B94A51" w:rsidRDefault="00B94A51" w:rsidP="00087F01">
            <w:pPr>
              <w:ind w:right="-108" w:firstLine="567"/>
              <w:rPr>
                <w:rFonts w:ascii="Times New Roman" w:hAnsi="Times New Roman"/>
                <w:szCs w:val="28"/>
              </w:rPr>
            </w:pPr>
            <w:r w:rsidRPr="00B94A51">
              <w:rPr>
                <w:rFonts w:ascii="Times New Roman" w:hAnsi="Times New Roman"/>
                <w:szCs w:val="28"/>
              </w:rPr>
              <w:t> Інша організація (громадська організація, міжнародна неурядова / урядова організація)</w:t>
            </w:r>
          </w:p>
          <w:p w:rsidR="00B94A51" w:rsidRPr="00B94A51" w:rsidRDefault="00B94A51" w:rsidP="00087F01">
            <w:pPr>
              <w:ind w:right="-108" w:firstLine="567"/>
              <w:rPr>
                <w:rFonts w:ascii="Times New Roman" w:hAnsi="Times New Roman"/>
                <w:szCs w:val="28"/>
              </w:rPr>
            </w:pPr>
            <w:r w:rsidRPr="00B94A51">
              <w:rPr>
                <w:rFonts w:ascii="Times New Roman" w:hAnsi="Times New Roman"/>
                <w:szCs w:val="28"/>
              </w:rPr>
              <w:t> Інша державна установа</w:t>
            </w:r>
          </w:p>
          <w:p w:rsidR="00B94A51" w:rsidRPr="00B94A51" w:rsidRDefault="00B94A51" w:rsidP="00087F01">
            <w:pPr>
              <w:ind w:right="-108" w:firstLine="567"/>
              <w:rPr>
                <w:rFonts w:ascii="Times New Roman" w:hAnsi="Times New Roman"/>
                <w:szCs w:val="28"/>
              </w:rPr>
            </w:pPr>
            <w:r w:rsidRPr="00B94A51">
              <w:rPr>
                <w:rFonts w:ascii="Times New Roman" w:hAnsi="Times New Roman"/>
                <w:szCs w:val="28"/>
              </w:rPr>
              <w:t> Інше ___________ (вказати)</w:t>
            </w:r>
          </w:p>
          <w:p w:rsidR="00B94A51" w:rsidRPr="00B94A51" w:rsidRDefault="00B94A51" w:rsidP="00087F01">
            <w:pPr>
              <w:ind w:firstLine="567"/>
              <w:jc w:val="both"/>
              <w:rPr>
                <w:rFonts w:ascii="Times New Roman" w:hAnsi="Times New Roman"/>
                <w:szCs w:val="28"/>
              </w:rPr>
            </w:pPr>
          </w:p>
        </w:tc>
      </w:tr>
      <w:tr w:rsidR="00B94A51" w:rsidRPr="00B94A51" w:rsidTr="00087F01">
        <w:tblPrEx>
          <w:tblLook w:val="01E0" w:firstRow="1" w:lastRow="1" w:firstColumn="1" w:lastColumn="1" w:noHBand="0" w:noVBand="0"/>
        </w:tblPrEx>
        <w:trPr>
          <w:trHeight w:val="1549"/>
        </w:trPr>
        <w:tc>
          <w:tcPr>
            <w:tcW w:w="9355" w:type="dxa"/>
            <w:gridSpan w:val="23"/>
            <w:tcBorders>
              <w:top w:val="single" w:sz="4" w:space="0" w:color="auto"/>
              <w:left w:val="single" w:sz="4" w:space="0" w:color="auto"/>
              <w:bottom w:val="single" w:sz="4" w:space="0" w:color="auto"/>
              <w:right w:val="single" w:sz="4" w:space="0" w:color="auto"/>
            </w:tcBorders>
          </w:tcPr>
          <w:p w:rsidR="00B94A51" w:rsidRPr="00B94A51" w:rsidRDefault="00B94A51" w:rsidP="00087F01">
            <w:pPr>
              <w:ind w:firstLine="567"/>
              <w:rPr>
                <w:rFonts w:ascii="Times New Roman" w:hAnsi="Times New Roman"/>
                <w:szCs w:val="28"/>
              </w:rPr>
            </w:pPr>
            <w:r w:rsidRPr="00B94A51">
              <w:rPr>
                <w:rFonts w:ascii="Times New Roman" w:hAnsi="Times New Roman"/>
                <w:b/>
                <w:bCs/>
                <w:szCs w:val="28"/>
              </w:rPr>
              <w:t xml:space="preserve">Які послуги з перенаправлення були надані клієнту?  </w:t>
            </w:r>
            <w:r w:rsidRPr="00B94A51">
              <w:rPr>
                <w:rFonts w:ascii="Times New Roman" w:hAnsi="Times New Roman"/>
                <w:szCs w:val="28"/>
              </w:rPr>
              <w:tab/>
            </w:r>
            <w:r w:rsidRPr="00B94A51">
              <w:rPr>
                <w:rFonts w:ascii="Times New Roman" w:hAnsi="Times New Roman"/>
                <w:szCs w:val="28"/>
              </w:rPr>
              <w:tab/>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 xml:space="preserve"> Направлення до кризового центру </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 Направлення</w:t>
            </w:r>
            <w:r w:rsidRPr="00B94A51">
              <w:rPr>
                <w:rFonts w:ascii="Times New Roman" w:hAnsi="Times New Roman"/>
                <w:b/>
                <w:bCs/>
                <w:szCs w:val="28"/>
              </w:rPr>
              <w:t xml:space="preserve"> </w:t>
            </w:r>
            <w:r w:rsidRPr="00B94A51">
              <w:rPr>
                <w:rFonts w:ascii="Times New Roman" w:hAnsi="Times New Roman"/>
                <w:bCs/>
                <w:szCs w:val="28"/>
              </w:rPr>
              <w:t>до закладу з надання психосоціальної допомоги</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 xml:space="preserve"> Направлення </w:t>
            </w:r>
            <w:r w:rsidRPr="00B94A51">
              <w:rPr>
                <w:rFonts w:ascii="Times New Roman" w:hAnsi="Times New Roman"/>
                <w:bCs/>
                <w:szCs w:val="28"/>
              </w:rPr>
              <w:t>до установ з надання юридичної допомоги</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 xml:space="preserve"> Направлення </w:t>
            </w:r>
            <w:r w:rsidRPr="00B94A51">
              <w:rPr>
                <w:rFonts w:ascii="Times New Roman" w:hAnsi="Times New Roman"/>
                <w:bCs/>
                <w:szCs w:val="28"/>
              </w:rPr>
              <w:t>до поліції / ОВС</w:t>
            </w:r>
          </w:p>
          <w:p w:rsidR="00B94A51" w:rsidRPr="00B94A51" w:rsidRDefault="00B94A51" w:rsidP="00087F01">
            <w:pPr>
              <w:ind w:firstLine="567"/>
              <w:rPr>
                <w:rFonts w:ascii="Times New Roman" w:hAnsi="Times New Roman"/>
                <w:bCs/>
                <w:szCs w:val="28"/>
              </w:rPr>
            </w:pPr>
            <w:r w:rsidRPr="00B94A51">
              <w:rPr>
                <w:rFonts w:ascii="Times New Roman" w:hAnsi="Times New Roman"/>
                <w:szCs w:val="28"/>
              </w:rPr>
              <w:t xml:space="preserve"> Направлення </w:t>
            </w:r>
            <w:r w:rsidRPr="00B94A51">
              <w:rPr>
                <w:rFonts w:ascii="Times New Roman" w:hAnsi="Times New Roman"/>
                <w:bCs/>
                <w:szCs w:val="28"/>
              </w:rPr>
              <w:t>до закладу соціального захисту</w:t>
            </w:r>
          </w:p>
          <w:p w:rsidR="00B94A51" w:rsidRPr="00B94A51" w:rsidRDefault="00B94A51" w:rsidP="00087F01">
            <w:pPr>
              <w:ind w:firstLine="567"/>
              <w:rPr>
                <w:rFonts w:ascii="Times New Roman" w:hAnsi="Times New Roman"/>
                <w:b/>
                <w:bCs/>
                <w:szCs w:val="28"/>
              </w:rPr>
            </w:pPr>
          </w:p>
        </w:tc>
      </w:tr>
      <w:tr w:rsidR="00B94A51" w:rsidRPr="00B94A51" w:rsidTr="00087F01">
        <w:tblPrEx>
          <w:tblLook w:val="01E0" w:firstRow="1" w:lastRow="1" w:firstColumn="1" w:lastColumn="1" w:noHBand="0" w:noVBand="0"/>
        </w:tblPrEx>
        <w:trPr>
          <w:trHeight w:val="2240"/>
        </w:trPr>
        <w:tc>
          <w:tcPr>
            <w:tcW w:w="9355" w:type="dxa"/>
            <w:gridSpan w:val="23"/>
            <w:tcBorders>
              <w:top w:val="single" w:sz="4" w:space="0" w:color="auto"/>
              <w:left w:val="single" w:sz="4" w:space="0" w:color="auto"/>
              <w:bottom w:val="single" w:sz="4" w:space="0" w:color="auto"/>
              <w:right w:val="single" w:sz="4" w:space="0" w:color="auto"/>
            </w:tcBorders>
          </w:tcPr>
          <w:p w:rsidR="00B94A51" w:rsidRPr="00B94A51" w:rsidRDefault="00B94A51" w:rsidP="00087F01">
            <w:pPr>
              <w:ind w:firstLine="567"/>
              <w:rPr>
                <w:rFonts w:ascii="Times New Roman" w:hAnsi="Times New Roman"/>
                <w:szCs w:val="28"/>
              </w:rPr>
            </w:pPr>
            <w:r w:rsidRPr="00B94A51">
              <w:rPr>
                <w:rFonts w:ascii="Times New Roman" w:hAnsi="Times New Roman"/>
                <w:b/>
                <w:bCs/>
                <w:szCs w:val="28"/>
              </w:rPr>
              <w:t xml:space="preserve">Які інші послуги були надані клієнту?  </w:t>
            </w:r>
            <w:r w:rsidRPr="00B94A51">
              <w:rPr>
                <w:rFonts w:ascii="Times New Roman" w:hAnsi="Times New Roman"/>
                <w:szCs w:val="28"/>
              </w:rPr>
              <w:tab/>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 надання психологічної допомоги</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 надання наявної інформації щодо найближчих лікувальних закладів</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 xml:space="preserve"> надання інформації про насильство за ознакою статі та / або домашнє насильство </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 діагностика соціально-психологічного стану постраждалої особи</w:t>
            </w:r>
          </w:p>
          <w:p w:rsidR="00B94A51" w:rsidRPr="00B94A51" w:rsidRDefault="00B94A51" w:rsidP="00087F01">
            <w:pPr>
              <w:ind w:firstLine="567"/>
              <w:rPr>
                <w:rFonts w:ascii="Times New Roman" w:hAnsi="Times New Roman"/>
                <w:b/>
                <w:bCs/>
                <w:szCs w:val="28"/>
              </w:rPr>
            </w:pPr>
            <w:r w:rsidRPr="00B94A51">
              <w:rPr>
                <w:rFonts w:ascii="Times New Roman" w:hAnsi="Times New Roman"/>
                <w:szCs w:val="28"/>
              </w:rPr>
              <w:t> оцінка ризиків повторного скоєння насильства за ознакою статі та / або домашнього насильства</w:t>
            </w:r>
            <w:r w:rsidRPr="00B94A51">
              <w:rPr>
                <w:rFonts w:ascii="Times New Roman" w:hAnsi="Times New Roman"/>
                <w:b/>
                <w:bCs/>
                <w:szCs w:val="28"/>
              </w:rPr>
              <w:t xml:space="preserve"> </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 консультування з соціально-правових питань</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 здійснення  заходів соціальної підтримки</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 складання плану безпеки</w:t>
            </w:r>
          </w:p>
          <w:p w:rsidR="00B94A51" w:rsidRPr="00B94A51" w:rsidRDefault="00B94A51" w:rsidP="00087F01">
            <w:pPr>
              <w:ind w:firstLine="567"/>
              <w:rPr>
                <w:rFonts w:ascii="Times New Roman" w:hAnsi="Times New Roman"/>
                <w:b/>
                <w:bCs/>
                <w:szCs w:val="28"/>
              </w:rPr>
            </w:pPr>
            <w:r w:rsidRPr="00B94A51">
              <w:rPr>
                <w:rFonts w:ascii="Times New Roman" w:hAnsi="Times New Roman"/>
                <w:b/>
                <w:bCs/>
                <w:szCs w:val="28"/>
              </w:rPr>
              <w:t xml:space="preserve"> </w:t>
            </w:r>
            <w:r w:rsidRPr="00B94A51">
              <w:rPr>
                <w:rFonts w:ascii="Times New Roman" w:hAnsi="Times New Roman"/>
                <w:bCs/>
                <w:szCs w:val="28"/>
              </w:rPr>
              <w:t>інше (вказати) _______________________</w:t>
            </w:r>
          </w:p>
        </w:tc>
      </w:tr>
      <w:tr w:rsidR="00B94A51" w:rsidRPr="00B94A51" w:rsidTr="00087F01">
        <w:trPr>
          <w:cantSplit/>
          <w:trHeight w:val="262"/>
        </w:trPr>
        <w:tc>
          <w:tcPr>
            <w:tcW w:w="9355" w:type="dxa"/>
            <w:gridSpan w:val="23"/>
            <w:shd w:val="clear" w:color="auto" w:fill="D9D9D9"/>
          </w:tcPr>
          <w:p w:rsidR="00B94A51" w:rsidRPr="00B94A51" w:rsidRDefault="00B94A51" w:rsidP="00087F01">
            <w:pPr>
              <w:ind w:firstLine="567"/>
              <w:jc w:val="center"/>
              <w:rPr>
                <w:rFonts w:ascii="Times New Roman" w:hAnsi="Times New Roman"/>
                <w:b/>
                <w:bCs/>
                <w:szCs w:val="28"/>
              </w:rPr>
            </w:pPr>
            <w:r w:rsidRPr="00B94A51">
              <w:rPr>
                <w:rFonts w:ascii="Times New Roman" w:hAnsi="Times New Roman"/>
                <w:b/>
                <w:bCs/>
                <w:szCs w:val="28"/>
              </w:rPr>
              <w:t>6 - Оцінювання</w:t>
            </w:r>
          </w:p>
        </w:tc>
      </w:tr>
      <w:tr w:rsidR="00B94A51" w:rsidRPr="00B94A51" w:rsidTr="00087F01">
        <w:trPr>
          <w:trHeight w:val="247"/>
        </w:trPr>
        <w:tc>
          <w:tcPr>
            <w:tcW w:w="5386" w:type="dxa"/>
            <w:gridSpan w:val="12"/>
            <w:tcBorders>
              <w:bottom w:val="nil"/>
            </w:tcBorders>
          </w:tcPr>
          <w:p w:rsidR="00B94A51" w:rsidRPr="00B94A51" w:rsidRDefault="00B94A51" w:rsidP="00087F01">
            <w:pPr>
              <w:pStyle w:val="ae"/>
              <w:spacing w:line="276" w:lineRule="auto"/>
              <w:ind w:firstLine="567"/>
              <w:rPr>
                <w:color w:val="auto"/>
                <w:sz w:val="28"/>
                <w:szCs w:val="28"/>
                <w:lang w:val="uk-UA"/>
              </w:rPr>
            </w:pPr>
            <w:r w:rsidRPr="00B94A51">
              <w:rPr>
                <w:color w:val="auto"/>
                <w:sz w:val="28"/>
                <w:szCs w:val="28"/>
                <w:lang w:val="uk-UA"/>
              </w:rPr>
              <w:t>Опишіть емоційний стан клієнта на початку інтерв’ю:</w:t>
            </w:r>
          </w:p>
          <w:p w:rsidR="00B94A51" w:rsidRPr="00B94A51" w:rsidRDefault="00B94A51" w:rsidP="00087F01">
            <w:pPr>
              <w:pStyle w:val="ac"/>
              <w:spacing w:line="276" w:lineRule="auto"/>
              <w:ind w:firstLine="567"/>
              <w:rPr>
                <w:sz w:val="28"/>
                <w:szCs w:val="28"/>
                <w:lang w:val="uk-UA" w:eastAsia="uk-UA"/>
              </w:rPr>
            </w:pPr>
          </w:p>
          <w:p w:rsidR="00B94A51" w:rsidRPr="00B94A51" w:rsidRDefault="00B94A51" w:rsidP="00087F01">
            <w:pPr>
              <w:ind w:firstLine="567"/>
              <w:rPr>
                <w:rFonts w:ascii="Times New Roman" w:hAnsi="Times New Roman"/>
                <w:bCs/>
                <w:szCs w:val="28"/>
              </w:rPr>
            </w:pPr>
            <w:r w:rsidRPr="00B94A51">
              <w:rPr>
                <w:rFonts w:ascii="Times New Roman" w:hAnsi="Times New Roman"/>
                <w:szCs w:val="28"/>
              </w:rPr>
              <w:t xml:space="preserve">  Наляканий / </w:t>
            </w:r>
            <w:r w:rsidRPr="00B94A51">
              <w:rPr>
                <w:rFonts w:ascii="Times New Roman" w:hAnsi="Times New Roman"/>
                <w:bCs/>
                <w:szCs w:val="28"/>
              </w:rPr>
              <w:t xml:space="preserve">відчуває страх             </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  Сумний</w:t>
            </w:r>
            <w:r w:rsidRPr="00B94A51">
              <w:rPr>
                <w:rFonts w:ascii="Times New Roman" w:hAnsi="Times New Roman"/>
                <w:bCs/>
                <w:szCs w:val="28"/>
              </w:rPr>
              <w:t xml:space="preserve"> / пригнічений / апатичний</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 xml:space="preserve">  Неспокійний / нервозний              </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lastRenderedPageBreak/>
              <w:t xml:space="preserve">  Роздратований </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  Агресивний</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 xml:space="preserve">  Спокійний                </w:t>
            </w:r>
          </w:p>
          <w:p w:rsidR="00B94A51" w:rsidRPr="00B94A51" w:rsidRDefault="00B94A51" w:rsidP="00087F01">
            <w:pPr>
              <w:pStyle w:val="ae"/>
              <w:spacing w:line="276" w:lineRule="auto"/>
              <w:ind w:firstLine="567"/>
              <w:rPr>
                <w:color w:val="auto"/>
                <w:sz w:val="28"/>
                <w:szCs w:val="28"/>
                <w:lang w:val="uk-UA"/>
              </w:rPr>
            </w:pPr>
            <w:r w:rsidRPr="00B94A51">
              <w:rPr>
                <w:b w:val="0"/>
                <w:bCs w:val="0"/>
                <w:color w:val="auto"/>
                <w:sz w:val="28"/>
                <w:szCs w:val="28"/>
                <w:lang w:val="uk-UA"/>
              </w:rPr>
              <w:t>  Інше ___________ (вказати)</w:t>
            </w:r>
          </w:p>
        </w:tc>
        <w:tc>
          <w:tcPr>
            <w:tcW w:w="3969" w:type="dxa"/>
            <w:gridSpan w:val="11"/>
            <w:tcBorders>
              <w:bottom w:val="nil"/>
            </w:tcBorders>
          </w:tcPr>
          <w:p w:rsidR="00B94A51" w:rsidRPr="00B94A51" w:rsidRDefault="00B94A51" w:rsidP="00087F01">
            <w:pPr>
              <w:ind w:firstLine="567"/>
              <w:rPr>
                <w:rFonts w:ascii="Times New Roman" w:hAnsi="Times New Roman"/>
                <w:b/>
                <w:bCs/>
                <w:szCs w:val="28"/>
              </w:rPr>
            </w:pPr>
            <w:r w:rsidRPr="00B94A51">
              <w:rPr>
                <w:rFonts w:ascii="Times New Roman" w:hAnsi="Times New Roman"/>
                <w:b/>
                <w:bCs/>
                <w:szCs w:val="28"/>
              </w:rPr>
              <w:lastRenderedPageBreak/>
              <w:t xml:space="preserve">Опишіть емоційний стан клієнта наприкінці інтерв’ю: </w:t>
            </w:r>
          </w:p>
          <w:p w:rsidR="00B94A51" w:rsidRPr="00B94A51" w:rsidRDefault="00B94A51" w:rsidP="00087F01">
            <w:pPr>
              <w:ind w:firstLine="567"/>
              <w:rPr>
                <w:rFonts w:ascii="Times New Roman" w:hAnsi="Times New Roman"/>
                <w:b/>
                <w:bCs/>
                <w:szCs w:val="28"/>
              </w:rPr>
            </w:pPr>
          </w:p>
          <w:p w:rsidR="00B94A51" w:rsidRPr="00B94A51" w:rsidRDefault="00B94A51" w:rsidP="00087F01">
            <w:pPr>
              <w:ind w:firstLine="567"/>
              <w:rPr>
                <w:rFonts w:ascii="Times New Roman" w:hAnsi="Times New Roman"/>
                <w:bCs/>
                <w:szCs w:val="28"/>
              </w:rPr>
            </w:pPr>
            <w:r w:rsidRPr="00B94A51">
              <w:rPr>
                <w:rFonts w:ascii="Times New Roman" w:hAnsi="Times New Roman"/>
                <w:szCs w:val="28"/>
              </w:rPr>
              <w:t xml:space="preserve">  Наляканий / </w:t>
            </w:r>
            <w:r w:rsidRPr="00B94A51">
              <w:rPr>
                <w:rFonts w:ascii="Times New Roman" w:hAnsi="Times New Roman"/>
                <w:bCs/>
                <w:szCs w:val="28"/>
              </w:rPr>
              <w:t xml:space="preserve">відчуває страх             </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  Сумний</w:t>
            </w:r>
            <w:r w:rsidRPr="00B94A51">
              <w:rPr>
                <w:rFonts w:ascii="Times New Roman" w:hAnsi="Times New Roman"/>
                <w:bCs/>
                <w:szCs w:val="28"/>
              </w:rPr>
              <w:t xml:space="preserve"> / пригнічений / </w:t>
            </w:r>
            <w:r w:rsidRPr="00B94A51">
              <w:rPr>
                <w:rFonts w:ascii="Times New Roman" w:hAnsi="Times New Roman"/>
                <w:bCs/>
                <w:szCs w:val="28"/>
              </w:rPr>
              <w:lastRenderedPageBreak/>
              <w:t>апатичний</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 xml:space="preserve">  Неспокійний / нервозний              </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 xml:space="preserve">  Роздратований </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  Агресивний</w:t>
            </w:r>
          </w:p>
          <w:p w:rsidR="00B94A51" w:rsidRPr="00B94A51" w:rsidRDefault="00B94A51" w:rsidP="00087F01">
            <w:pPr>
              <w:ind w:firstLine="567"/>
              <w:rPr>
                <w:rFonts w:ascii="Times New Roman" w:hAnsi="Times New Roman"/>
                <w:szCs w:val="28"/>
              </w:rPr>
            </w:pPr>
            <w:r w:rsidRPr="00B94A51">
              <w:rPr>
                <w:rFonts w:ascii="Times New Roman" w:hAnsi="Times New Roman"/>
                <w:szCs w:val="28"/>
              </w:rPr>
              <w:t xml:space="preserve">  Спокійний                </w:t>
            </w:r>
          </w:p>
          <w:p w:rsidR="00B94A51" w:rsidRPr="00B94A51" w:rsidRDefault="00B94A51" w:rsidP="00087F01">
            <w:pPr>
              <w:pStyle w:val="ae"/>
              <w:spacing w:line="276" w:lineRule="auto"/>
              <w:ind w:firstLine="567"/>
              <w:rPr>
                <w:color w:val="auto"/>
                <w:sz w:val="28"/>
                <w:szCs w:val="28"/>
                <w:lang w:val="uk-UA"/>
              </w:rPr>
            </w:pPr>
            <w:r w:rsidRPr="00B94A51">
              <w:rPr>
                <w:b w:val="0"/>
                <w:bCs w:val="0"/>
                <w:color w:val="auto"/>
                <w:sz w:val="28"/>
                <w:szCs w:val="28"/>
                <w:lang w:val="uk-UA"/>
              </w:rPr>
              <w:t>  Інше ___________ (вказати)</w:t>
            </w:r>
          </w:p>
        </w:tc>
      </w:tr>
      <w:tr w:rsidR="00B94A51" w:rsidRPr="00B94A51" w:rsidTr="00087F01">
        <w:trPr>
          <w:trHeight w:val="1905"/>
        </w:trPr>
        <w:tc>
          <w:tcPr>
            <w:tcW w:w="5386" w:type="dxa"/>
            <w:gridSpan w:val="12"/>
            <w:tcBorders>
              <w:top w:val="nil"/>
            </w:tcBorders>
          </w:tcPr>
          <w:p w:rsidR="00B94A51" w:rsidRPr="00B94A51" w:rsidRDefault="00B94A51" w:rsidP="00087F01">
            <w:pPr>
              <w:pStyle w:val="ae"/>
              <w:spacing w:line="276" w:lineRule="auto"/>
              <w:ind w:firstLine="567"/>
              <w:rPr>
                <w:color w:val="auto"/>
                <w:sz w:val="28"/>
                <w:szCs w:val="28"/>
                <w:lang w:val="uk-UA"/>
              </w:rPr>
            </w:pPr>
            <w:r w:rsidRPr="00B94A51">
              <w:rPr>
                <w:color w:val="auto"/>
                <w:sz w:val="28"/>
                <w:szCs w:val="28"/>
                <w:lang w:val="uk-UA"/>
              </w:rPr>
              <w:lastRenderedPageBreak/>
              <w:t xml:space="preserve">Чи буде клієнт у безпеці, коли він / вона піде ?  </w:t>
            </w:r>
          </w:p>
          <w:p w:rsidR="00B94A51" w:rsidRPr="00B94A51" w:rsidRDefault="00B94A51" w:rsidP="00087F01">
            <w:pPr>
              <w:pStyle w:val="ae"/>
              <w:spacing w:line="276" w:lineRule="auto"/>
              <w:ind w:firstLine="567"/>
              <w:rPr>
                <w:b w:val="0"/>
                <w:bCs w:val="0"/>
                <w:color w:val="auto"/>
                <w:sz w:val="28"/>
                <w:szCs w:val="28"/>
                <w:lang w:val="uk-UA"/>
              </w:rPr>
            </w:pPr>
            <w:r w:rsidRPr="00B94A51">
              <w:rPr>
                <w:b w:val="0"/>
                <w:bCs w:val="0"/>
                <w:color w:val="auto"/>
                <w:sz w:val="28"/>
                <w:szCs w:val="28"/>
                <w:lang w:val="uk-UA"/>
              </w:rPr>
              <w:t xml:space="preserve">Так  </w:t>
            </w:r>
            <w:r w:rsidRPr="00B94A51">
              <w:rPr>
                <w:b w:val="0"/>
                <w:bCs w:val="0"/>
                <w:color w:val="auto"/>
                <w:sz w:val="28"/>
                <w:szCs w:val="28"/>
                <w:lang w:val="uk-UA"/>
              </w:rPr>
              <w:t xml:space="preserve">   Ні </w:t>
            </w:r>
            <w:r w:rsidRPr="00B94A51">
              <w:rPr>
                <w:b w:val="0"/>
                <w:bCs w:val="0"/>
                <w:color w:val="auto"/>
                <w:sz w:val="28"/>
                <w:szCs w:val="28"/>
                <w:lang w:val="uk-UA"/>
              </w:rPr>
              <w:t></w:t>
            </w:r>
          </w:p>
          <w:p w:rsidR="00B94A51" w:rsidRPr="00B94A51" w:rsidRDefault="00B94A51" w:rsidP="00087F01">
            <w:pPr>
              <w:pStyle w:val="ae"/>
              <w:spacing w:line="276" w:lineRule="auto"/>
              <w:ind w:firstLine="567"/>
              <w:rPr>
                <w:color w:val="auto"/>
                <w:sz w:val="28"/>
                <w:szCs w:val="28"/>
                <w:lang w:val="uk-UA"/>
              </w:rPr>
            </w:pPr>
            <w:r w:rsidRPr="00B94A51">
              <w:rPr>
                <w:color w:val="auto"/>
                <w:sz w:val="28"/>
                <w:szCs w:val="28"/>
                <w:lang w:val="uk-UA"/>
              </w:rPr>
              <w:t xml:space="preserve">Якщо ні, вкажіть причину: </w:t>
            </w:r>
            <w:r w:rsidRPr="00B94A51">
              <w:rPr>
                <w:color w:val="auto"/>
                <w:sz w:val="28"/>
                <w:szCs w:val="28"/>
                <w:lang w:val="uk-UA"/>
              </w:rPr>
              <w:br/>
              <w:t>_______________________________________________________________________________________________________________________________________________________________________________________________________________________</w:t>
            </w:r>
            <w:r w:rsidRPr="00B94A51">
              <w:rPr>
                <w:color w:val="auto"/>
                <w:sz w:val="28"/>
                <w:szCs w:val="28"/>
                <w:lang w:val="uk-UA"/>
              </w:rPr>
              <w:br/>
            </w:r>
          </w:p>
        </w:tc>
        <w:tc>
          <w:tcPr>
            <w:tcW w:w="3969" w:type="dxa"/>
            <w:gridSpan w:val="11"/>
            <w:tcBorders>
              <w:top w:val="nil"/>
            </w:tcBorders>
          </w:tcPr>
          <w:p w:rsidR="00B94A51" w:rsidRPr="00B94A51" w:rsidRDefault="00B94A51" w:rsidP="00087F01">
            <w:pPr>
              <w:pStyle w:val="ae"/>
              <w:spacing w:line="276" w:lineRule="auto"/>
              <w:ind w:firstLine="567"/>
              <w:rPr>
                <w:color w:val="auto"/>
                <w:sz w:val="28"/>
                <w:szCs w:val="28"/>
                <w:lang w:val="uk-UA"/>
              </w:rPr>
            </w:pPr>
            <w:r w:rsidRPr="00B94A51">
              <w:rPr>
                <w:color w:val="auto"/>
                <w:sz w:val="28"/>
                <w:szCs w:val="28"/>
                <w:lang w:val="uk-UA"/>
              </w:rPr>
              <w:t>Інша необхідна інформація</w:t>
            </w:r>
          </w:p>
          <w:p w:rsidR="00B94A51" w:rsidRPr="00B94A51" w:rsidRDefault="00B94A51" w:rsidP="00087F01">
            <w:pPr>
              <w:pStyle w:val="ae"/>
              <w:spacing w:line="276" w:lineRule="auto"/>
              <w:ind w:firstLine="567"/>
              <w:rPr>
                <w:color w:val="auto"/>
                <w:sz w:val="28"/>
                <w:szCs w:val="28"/>
                <w:lang w:val="uk-UA"/>
              </w:rPr>
            </w:pPr>
            <w:r w:rsidRPr="00B94A51">
              <w:rPr>
                <w:color w:val="auto"/>
                <w:sz w:val="28"/>
                <w:szCs w:val="28"/>
                <w:lang w:val="uk-UA"/>
              </w:rPr>
              <w:br/>
              <w:t>_________________________________________________________________________________________________________________________________________________________________________________________________________________________</w:t>
            </w:r>
          </w:p>
        </w:tc>
      </w:tr>
      <w:tr w:rsidR="00B94A51" w:rsidRPr="00B94A51" w:rsidTr="00087F01">
        <w:trPr>
          <w:cantSplit/>
          <w:trHeight w:val="941"/>
        </w:trPr>
        <w:tc>
          <w:tcPr>
            <w:tcW w:w="9355" w:type="dxa"/>
            <w:gridSpan w:val="23"/>
          </w:tcPr>
          <w:p w:rsidR="00B94A51" w:rsidRPr="00B94A51" w:rsidRDefault="00B94A51" w:rsidP="00087F01">
            <w:pPr>
              <w:ind w:firstLine="567"/>
              <w:rPr>
                <w:rFonts w:ascii="Times New Roman" w:hAnsi="Times New Roman"/>
                <w:bCs/>
                <w:szCs w:val="28"/>
              </w:rPr>
            </w:pPr>
          </w:p>
          <w:p w:rsidR="00B94A51" w:rsidRPr="00B94A51" w:rsidRDefault="00B94A51" w:rsidP="00087F01">
            <w:pPr>
              <w:pStyle w:val="ae"/>
              <w:spacing w:line="276" w:lineRule="auto"/>
              <w:ind w:firstLine="567"/>
              <w:rPr>
                <w:color w:val="auto"/>
                <w:sz w:val="28"/>
                <w:szCs w:val="28"/>
                <w:lang w:val="uk-UA"/>
              </w:rPr>
            </w:pPr>
            <w:r w:rsidRPr="00B94A51">
              <w:rPr>
                <w:color w:val="auto"/>
                <w:sz w:val="28"/>
                <w:szCs w:val="28"/>
                <w:lang w:val="uk-UA"/>
              </w:rPr>
              <w:t xml:space="preserve">У разі зґвалтування, чи пояснили Ви клієнту можливі наслідки зґвалтування (якщо клієнт старше 14 років)?                   </w:t>
            </w:r>
          </w:p>
          <w:p w:rsidR="00B94A51" w:rsidRPr="00B94A51" w:rsidRDefault="00B94A51" w:rsidP="00087F01">
            <w:pPr>
              <w:pStyle w:val="ae"/>
              <w:spacing w:line="276" w:lineRule="auto"/>
              <w:ind w:firstLine="567"/>
              <w:rPr>
                <w:b w:val="0"/>
                <w:color w:val="auto"/>
                <w:sz w:val="28"/>
                <w:szCs w:val="28"/>
                <w:lang w:val="uk-UA"/>
              </w:rPr>
            </w:pPr>
            <w:r w:rsidRPr="00B94A51">
              <w:rPr>
                <w:b w:val="0"/>
                <w:color w:val="auto"/>
                <w:sz w:val="28"/>
                <w:szCs w:val="28"/>
                <w:lang w:val="uk-UA"/>
              </w:rPr>
              <w:t xml:space="preserve"> </w:t>
            </w:r>
          </w:p>
          <w:p w:rsidR="00B94A51" w:rsidRPr="00B94A51" w:rsidRDefault="00B94A51" w:rsidP="00087F01">
            <w:pPr>
              <w:pStyle w:val="ae"/>
              <w:spacing w:line="276" w:lineRule="auto"/>
              <w:ind w:firstLine="567"/>
              <w:rPr>
                <w:b w:val="0"/>
                <w:color w:val="auto"/>
                <w:sz w:val="28"/>
                <w:szCs w:val="28"/>
                <w:lang w:val="uk-UA"/>
              </w:rPr>
            </w:pPr>
            <w:r w:rsidRPr="00B94A51">
              <w:rPr>
                <w:b w:val="0"/>
                <w:color w:val="auto"/>
                <w:sz w:val="28"/>
                <w:szCs w:val="28"/>
                <w:lang w:val="uk-UA"/>
              </w:rPr>
              <w:t xml:space="preserve"> Так     </w:t>
            </w:r>
            <w:r w:rsidRPr="00B94A51">
              <w:rPr>
                <w:b w:val="0"/>
                <w:color w:val="auto"/>
                <w:sz w:val="28"/>
                <w:szCs w:val="28"/>
                <w:lang w:val="uk-UA"/>
              </w:rPr>
              <w:t> Ні</w:t>
            </w:r>
            <w:r w:rsidRPr="00B94A51">
              <w:rPr>
                <w:b w:val="0"/>
                <w:color w:val="auto"/>
                <w:sz w:val="28"/>
                <w:szCs w:val="28"/>
                <w:lang w:val="uk-UA"/>
              </w:rPr>
              <w:tab/>
            </w:r>
          </w:p>
          <w:p w:rsidR="00B94A51" w:rsidRPr="00B94A51" w:rsidRDefault="00B94A51" w:rsidP="00087F01">
            <w:pPr>
              <w:pStyle w:val="ae"/>
              <w:spacing w:line="276" w:lineRule="auto"/>
              <w:ind w:firstLine="567"/>
              <w:rPr>
                <w:color w:val="auto"/>
                <w:sz w:val="28"/>
                <w:szCs w:val="28"/>
                <w:lang w:val="uk-UA"/>
              </w:rPr>
            </w:pPr>
            <w:r w:rsidRPr="00B94A51">
              <w:rPr>
                <w:color w:val="auto"/>
                <w:sz w:val="28"/>
                <w:szCs w:val="28"/>
                <w:lang w:val="uk-UA"/>
              </w:rPr>
              <w:t xml:space="preserve">У разі зґвалтування, чи пояснили Ви батькам / опікуну / піклувальнику можливі наслідки зґвалтування (якщо клієнт молодше 14 років)?    </w:t>
            </w:r>
          </w:p>
          <w:p w:rsidR="00B94A51" w:rsidRPr="00B94A51" w:rsidRDefault="00B94A51" w:rsidP="00087F01">
            <w:pPr>
              <w:pStyle w:val="ae"/>
              <w:spacing w:line="276" w:lineRule="auto"/>
              <w:ind w:firstLine="567"/>
              <w:rPr>
                <w:b w:val="0"/>
                <w:color w:val="auto"/>
                <w:sz w:val="28"/>
                <w:szCs w:val="28"/>
                <w:lang w:val="uk-UA"/>
              </w:rPr>
            </w:pPr>
            <w:r w:rsidRPr="00B94A51">
              <w:rPr>
                <w:b w:val="0"/>
                <w:color w:val="auto"/>
                <w:sz w:val="28"/>
                <w:szCs w:val="28"/>
                <w:lang w:val="uk-UA"/>
              </w:rPr>
              <w:t xml:space="preserve"> Так     </w:t>
            </w:r>
            <w:r w:rsidRPr="00B94A51">
              <w:rPr>
                <w:b w:val="0"/>
                <w:color w:val="auto"/>
                <w:sz w:val="28"/>
                <w:szCs w:val="28"/>
                <w:lang w:val="uk-UA"/>
              </w:rPr>
              <w:t> Ні</w:t>
            </w:r>
            <w:r w:rsidRPr="00B94A51">
              <w:rPr>
                <w:b w:val="0"/>
                <w:color w:val="auto"/>
                <w:sz w:val="28"/>
                <w:szCs w:val="28"/>
                <w:lang w:val="uk-UA"/>
              </w:rPr>
              <w:tab/>
            </w:r>
          </w:p>
        </w:tc>
      </w:tr>
      <w:tr w:rsidR="00B94A51" w:rsidRPr="00B94A51" w:rsidTr="00087F01">
        <w:trPr>
          <w:cantSplit/>
          <w:trHeight w:val="305"/>
        </w:trPr>
        <w:tc>
          <w:tcPr>
            <w:tcW w:w="9355" w:type="dxa"/>
            <w:gridSpan w:val="23"/>
          </w:tcPr>
          <w:p w:rsidR="00B94A51" w:rsidRPr="00B94A51" w:rsidRDefault="00B94A51" w:rsidP="00087F01">
            <w:pPr>
              <w:pStyle w:val="aa"/>
              <w:spacing w:line="276" w:lineRule="auto"/>
              <w:ind w:firstLine="567"/>
              <w:jc w:val="both"/>
              <w:rPr>
                <w:rFonts w:ascii="Times New Roman" w:hAnsi="Times New Roman"/>
                <w:sz w:val="28"/>
                <w:szCs w:val="28"/>
                <w:lang w:val="uk-UA"/>
              </w:rPr>
            </w:pPr>
            <w:r w:rsidRPr="00B94A51">
              <w:rPr>
                <w:rFonts w:ascii="Times New Roman" w:hAnsi="Times New Roman"/>
                <w:sz w:val="28"/>
                <w:szCs w:val="28"/>
                <w:lang w:val="uk-UA"/>
              </w:rPr>
              <w:t xml:space="preserve">Чи дав клієнт згоду на розповсюдження своїх неперсональних даних у Ваших звітах? * </w:t>
            </w:r>
          </w:p>
          <w:p w:rsidR="00B94A51" w:rsidRPr="00B94A51" w:rsidRDefault="00B94A51" w:rsidP="00087F01">
            <w:pPr>
              <w:pStyle w:val="aa"/>
              <w:spacing w:line="276" w:lineRule="auto"/>
              <w:ind w:firstLine="567"/>
              <w:jc w:val="both"/>
              <w:rPr>
                <w:rFonts w:ascii="Times New Roman" w:hAnsi="Times New Roman"/>
                <w:b w:val="0"/>
                <w:i/>
                <w:sz w:val="28"/>
                <w:szCs w:val="28"/>
                <w:lang w:val="uk-UA"/>
              </w:rPr>
            </w:pPr>
            <w:r w:rsidRPr="00B94A51">
              <w:rPr>
                <w:rFonts w:ascii="Times New Roman" w:hAnsi="Times New Roman"/>
                <w:b w:val="0"/>
                <w:bCs w:val="0"/>
                <w:sz w:val="28"/>
                <w:szCs w:val="28"/>
                <w:lang w:val="uk-UA"/>
              </w:rPr>
              <w:t xml:space="preserve">  Так      </w:t>
            </w:r>
            <w:r w:rsidRPr="00B94A51">
              <w:rPr>
                <w:rFonts w:ascii="Times New Roman" w:hAnsi="Times New Roman"/>
                <w:b w:val="0"/>
                <w:bCs w:val="0"/>
                <w:sz w:val="28"/>
                <w:szCs w:val="28"/>
                <w:lang w:val="uk-UA"/>
              </w:rPr>
              <w:t>    Ні</w:t>
            </w:r>
          </w:p>
        </w:tc>
      </w:tr>
    </w:tbl>
    <w:p w:rsidR="00B36A15" w:rsidRDefault="00B36A15" w:rsidP="00B94A51">
      <w:pPr>
        <w:rPr>
          <w:rFonts w:ascii="Times New Roman" w:hAnsi="Times New Roman"/>
          <w:szCs w:val="28"/>
        </w:rPr>
      </w:pPr>
    </w:p>
    <w:p w:rsidR="00B36A15" w:rsidRDefault="00B36A15" w:rsidP="00B94A51">
      <w:pPr>
        <w:rPr>
          <w:rFonts w:ascii="Times New Roman" w:hAnsi="Times New Roman"/>
          <w:szCs w:val="28"/>
        </w:rPr>
      </w:pPr>
    </w:p>
    <w:p w:rsidR="00B36A15" w:rsidRDefault="00B36A15" w:rsidP="00B94A51">
      <w:pPr>
        <w:rPr>
          <w:rFonts w:ascii="Times New Roman" w:hAnsi="Times New Roman"/>
          <w:szCs w:val="28"/>
        </w:rPr>
      </w:pPr>
    </w:p>
    <w:p w:rsidR="00B94A51" w:rsidRPr="00B94A51" w:rsidRDefault="00B36A15" w:rsidP="00B94A51">
      <w:pPr>
        <w:rPr>
          <w:rFonts w:ascii="Times New Roman" w:hAnsi="Times New Roman"/>
          <w:szCs w:val="28"/>
        </w:rPr>
      </w:pPr>
      <w:r>
        <w:rPr>
          <w:rFonts w:ascii="Times New Roman" w:hAnsi="Times New Roman"/>
          <w:szCs w:val="28"/>
        </w:rPr>
        <w:t>Начальник відділу соціального захисту населення                          Віра МУДРИК</w:t>
      </w:r>
    </w:p>
    <w:p w:rsidR="00B94A51" w:rsidRPr="00B94A51" w:rsidRDefault="00B94A51" w:rsidP="00B94A51">
      <w:pPr>
        <w:ind w:firstLine="709"/>
        <w:rPr>
          <w:rFonts w:ascii="Times New Roman" w:hAnsi="Times New Roman"/>
          <w:szCs w:val="28"/>
        </w:rPr>
      </w:pPr>
    </w:p>
    <w:p w:rsidR="00B94A51" w:rsidRPr="00B94A51" w:rsidRDefault="00B94A51" w:rsidP="00B94A51">
      <w:pPr>
        <w:ind w:firstLine="4820"/>
        <w:rPr>
          <w:rFonts w:ascii="Times New Roman" w:hAnsi="Times New Roman"/>
          <w:szCs w:val="28"/>
        </w:rPr>
      </w:pPr>
      <w:r w:rsidRPr="00B94A51">
        <w:rPr>
          <w:rFonts w:ascii="Times New Roman" w:hAnsi="Times New Roman"/>
          <w:szCs w:val="28"/>
        </w:rPr>
        <w:br w:type="page"/>
      </w:r>
      <w:r w:rsidRPr="00B94A51">
        <w:rPr>
          <w:rFonts w:ascii="Times New Roman" w:hAnsi="Times New Roman"/>
          <w:szCs w:val="28"/>
        </w:rPr>
        <w:lastRenderedPageBreak/>
        <w:t xml:space="preserve">Додаток 3 </w:t>
      </w:r>
    </w:p>
    <w:p w:rsidR="00B94A51" w:rsidRPr="00B94A51" w:rsidRDefault="002F67C2" w:rsidP="00B94A51">
      <w:pPr>
        <w:ind w:firstLine="4820"/>
        <w:rPr>
          <w:rFonts w:ascii="Times New Roman" w:hAnsi="Times New Roman"/>
          <w:szCs w:val="28"/>
        </w:rPr>
      </w:pPr>
      <w:r>
        <w:rPr>
          <w:rFonts w:ascii="Times New Roman" w:hAnsi="Times New Roman"/>
          <w:szCs w:val="28"/>
        </w:rPr>
        <w:t>до</w:t>
      </w:r>
      <w:r w:rsidR="006235D9">
        <w:rPr>
          <w:rFonts w:ascii="Times New Roman" w:hAnsi="Times New Roman"/>
          <w:szCs w:val="28"/>
        </w:rPr>
        <w:t xml:space="preserve"> П</w:t>
      </w:r>
      <w:r w:rsidR="00B94A51" w:rsidRPr="00B94A51">
        <w:rPr>
          <w:rFonts w:ascii="Times New Roman" w:hAnsi="Times New Roman"/>
          <w:szCs w:val="28"/>
        </w:rPr>
        <w:t xml:space="preserve">оложення про мобільну бригаду </w:t>
      </w:r>
    </w:p>
    <w:p w:rsidR="00B94A51" w:rsidRPr="00B94A51" w:rsidRDefault="00B94A51" w:rsidP="00B94A51">
      <w:pPr>
        <w:ind w:firstLine="4820"/>
        <w:rPr>
          <w:rFonts w:ascii="Times New Roman" w:hAnsi="Times New Roman"/>
          <w:szCs w:val="28"/>
        </w:rPr>
      </w:pPr>
      <w:r w:rsidRPr="00B94A51">
        <w:rPr>
          <w:rFonts w:ascii="Times New Roman" w:hAnsi="Times New Roman"/>
          <w:szCs w:val="28"/>
        </w:rPr>
        <w:t xml:space="preserve">соціально-психологічної допомоги </w:t>
      </w:r>
    </w:p>
    <w:p w:rsidR="00B94A51" w:rsidRPr="00B94A51" w:rsidRDefault="00B94A51" w:rsidP="00B94A51">
      <w:pPr>
        <w:ind w:left="4820"/>
        <w:rPr>
          <w:rFonts w:ascii="Times New Roman" w:hAnsi="Times New Roman"/>
          <w:szCs w:val="28"/>
        </w:rPr>
      </w:pPr>
      <w:r w:rsidRPr="00B94A51">
        <w:rPr>
          <w:rFonts w:ascii="Times New Roman" w:hAnsi="Times New Roman"/>
          <w:szCs w:val="28"/>
        </w:rPr>
        <w:t>особам, які постраждали від домашнього насильства та / або насильства за ознакою статі</w:t>
      </w:r>
    </w:p>
    <w:p w:rsidR="002F67C2" w:rsidRDefault="002F67C2" w:rsidP="002F67C2">
      <w:pPr>
        <w:pStyle w:val="a7"/>
        <w:shd w:val="clear" w:color="auto" w:fill="FFFFFF"/>
        <w:tabs>
          <w:tab w:val="left" w:pos="567"/>
          <w:tab w:val="left" w:pos="851"/>
          <w:tab w:val="left" w:pos="993"/>
        </w:tabs>
        <w:spacing w:before="0" w:beforeAutospacing="0" w:after="0" w:afterAutospacing="0"/>
        <w:ind w:left="4820" w:hanging="4820"/>
        <w:rPr>
          <w:sz w:val="28"/>
          <w:szCs w:val="28"/>
          <w:lang w:val="uk-UA"/>
        </w:rPr>
      </w:pPr>
      <w:r>
        <w:rPr>
          <w:sz w:val="28"/>
          <w:szCs w:val="28"/>
          <w:lang w:val="uk-UA"/>
        </w:rPr>
        <w:t xml:space="preserve">                                                                     затвердженого </w:t>
      </w:r>
      <w:r w:rsidRPr="0091417E">
        <w:rPr>
          <w:sz w:val="28"/>
          <w:szCs w:val="28"/>
          <w:lang w:val="uk-UA"/>
        </w:rPr>
        <w:t xml:space="preserve">рішенням </w:t>
      </w:r>
    </w:p>
    <w:p w:rsidR="002F67C2" w:rsidRPr="0091417E" w:rsidRDefault="002F67C2" w:rsidP="002F67C2">
      <w:pPr>
        <w:pStyle w:val="a7"/>
        <w:shd w:val="clear" w:color="auto" w:fill="FFFFFF"/>
        <w:tabs>
          <w:tab w:val="left" w:pos="567"/>
          <w:tab w:val="left" w:pos="851"/>
          <w:tab w:val="left" w:pos="993"/>
        </w:tabs>
        <w:spacing w:before="0" w:beforeAutospacing="0" w:after="0" w:afterAutospacing="0"/>
        <w:ind w:left="4820"/>
        <w:rPr>
          <w:sz w:val="28"/>
          <w:szCs w:val="28"/>
          <w:lang w:val="uk-UA"/>
        </w:rPr>
      </w:pPr>
      <w:r w:rsidRPr="0091417E">
        <w:rPr>
          <w:sz w:val="28"/>
          <w:szCs w:val="28"/>
          <w:lang w:val="uk-UA"/>
        </w:rPr>
        <w:t>сільської  ради</w:t>
      </w:r>
      <w:r>
        <w:rPr>
          <w:sz w:val="28"/>
          <w:szCs w:val="28"/>
          <w:lang w:val="uk-UA"/>
        </w:rPr>
        <w:t xml:space="preserve"> </w:t>
      </w:r>
    </w:p>
    <w:p w:rsidR="002F67C2" w:rsidRPr="0091417E" w:rsidRDefault="002F67C2" w:rsidP="002F67C2">
      <w:pPr>
        <w:pStyle w:val="a7"/>
        <w:shd w:val="clear" w:color="auto" w:fill="FFFFFF"/>
        <w:tabs>
          <w:tab w:val="left" w:pos="567"/>
          <w:tab w:val="left" w:pos="851"/>
          <w:tab w:val="left" w:pos="993"/>
        </w:tabs>
        <w:spacing w:before="0" w:beforeAutospacing="0" w:after="0" w:afterAutospacing="0"/>
        <w:rPr>
          <w:sz w:val="28"/>
          <w:szCs w:val="28"/>
          <w:lang w:val="uk-UA"/>
        </w:rPr>
      </w:pPr>
      <w:r>
        <w:rPr>
          <w:sz w:val="28"/>
          <w:szCs w:val="28"/>
          <w:lang w:val="uk-UA"/>
        </w:rPr>
        <w:t xml:space="preserve">                                                                     </w:t>
      </w:r>
      <w:r w:rsidR="00837AC6">
        <w:rPr>
          <w:sz w:val="28"/>
          <w:szCs w:val="28"/>
          <w:lang w:val="uk-UA"/>
        </w:rPr>
        <w:t>від 03 червня</w:t>
      </w:r>
      <w:r w:rsidRPr="0091417E">
        <w:rPr>
          <w:sz w:val="28"/>
          <w:szCs w:val="28"/>
          <w:lang w:val="uk-UA"/>
        </w:rPr>
        <w:t xml:space="preserve"> 2021 року  №</w:t>
      </w:r>
      <w:r>
        <w:rPr>
          <w:sz w:val="28"/>
          <w:szCs w:val="28"/>
          <w:lang w:val="uk-UA"/>
        </w:rPr>
        <w:t xml:space="preserve"> 8/</w:t>
      </w:r>
      <w:r w:rsidR="00837AC6">
        <w:rPr>
          <w:sz w:val="28"/>
          <w:szCs w:val="28"/>
          <w:lang w:val="uk-UA"/>
        </w:rPr>
        <w:t>4</w:t>
      </w:r>
    </w:p>
    <w:p w:rsidR="00B94A51" w:rsidRPr="00B94A51" w:rsidRDefault="002F67C2" w:rsidP="002F67C2">
      <w:pPr>
        <w:ind w:firstLine="4820"/>
        <w:rPr>
          <w:rFonts w:ascii="Times New Roman" w:hAnsi="Times New Roman"/>
          <w:szCs w:val="28"/>
        </w:rPr>
      </w:pPr>
      <w:r w:rsidRPr="00B94A51">
        <w:rPr>
          <w:rFonts w:ascii="Times New Roman" w:hAnsi="Times New Roman"/>
          <w:szCs w:val="28"/>
        </w:rPr>
        <w:t xml:space="preserve"> </w:t>
      </w:r>
    </w:p>
    <w:p w:rsidR="00B94A51" w:rsidRPr="00B94A51" w:rsidRDefault="00B94A51" w:rsidP="00B94A51">
      <w:pPr>
        <w:ind w:firstLine="567"/>
        <w:rPr>
          <w:rFonts w:ascii="Times New Roman" w:hAnsi="Times New Roman"/>
          <w:szCs w:val="28"/>
        </w:rPr>
      </w:pPr>
    </w:p>
    <w:p w:rsidR="00B94A51" w:rsidRPr="00B94A51" w:rsidRDefault="00B94A51" w:rsidP="00B94A51">
      <w:pPr>
        <w:ind w:firstLine="567"/>
        <w:rPr>
          <w:rFonts w:ascii="Times New Roman" w:hAnsi="Times New Roman"/>
          <w:szCs w:val="28"/>
        </w:rPr>
      </w:pPr>
    </w:p>
    <w:p w:rsidR="00B94A51" w:rsidRPr="00B94A51" w:rsidRDefault="00B94A51" w:rsidP="00B94A51">
      <w:pPr>
        <w:ind w:firstLine="567"/>
        <w:rPr>
          <w:rFonts w:ascii="Times New Roman" w:hAnsi="Times New Roman"/>
          <w:szCs w:val="28"/>
        </w:rPr>
      </w:pPr>
    </w:p>
    <w:p w:rsidR="00B94A51" w:rsidRPr="00B94A51" w:rsidRDefault="00B94A51" w:rsidP="00B94A51">
      <w:pPr>
        <w:ind w:firstLine="567"/>
        <w:jc w:val="center"/>
        <w:rPr>
          <w:rFonts w:ascii="Times New Roman" w:hAnsi="Times New Roman"/>
          <w:b/>
          <w:szCs w:val="28"/>
        </w:rPr>
      </w:pPr>
      <w:r w:rsidRPr="00B94A51">
        <w:rPr>
          <w:rFonts w:ascii="Times New Roman" w:hAnsi="Times New Roman"/>
          <w:b/>
          <w:szCs w:val="28"/>
        </w:rPr>
        <w:t>План безпеки</w:t>
      </w:r>
    </w:p>
    <w:p w:rsidR="00B94A51" w:rsidRPr="00B94A51" w:rsidRDefault="00B94A51" w:rsidP="00B94A51">
      <w:pPr>
        <w:ind w:firstLine="567"/>
        <w:jc w:val="center"/>
        <w:rPr>
          <w:rFonts w:ascii="Times New Roman" w:hAnsi="Times New Roman"/>
          <w:b/>
          <w:szCs w:val="28"/>
        </w:rPr>
      </w:pPr>
      <w:r w:rsidRPr="00B94A51">
        <w:rPr>
          <w:rFonts w:ascii="Times New Roman" w:hAnsi="Times New Roman"/>
          <w:b/>
          <w:szCs w:val="28"/>
        </w:rPr>
        <w:t>для особи, яка постраждала від домашнього насильства та / або насильства за ознакою статі</w:t>
      </w:r>
    </w:p>
    <w:p w:rsidR="00B94A51" w:rsidRPr="00B94A51" w:rsidRDefault="00B94A51" w:rsidP="00B94A51">
      <w:pPr>
        <w:ind w:firstLine="567"/>
        <w:jc w:val="center"/>
        <w:rPr>
          <w:rFonts w:ascii="Times New Roman" w:hAnsi="Times New Roman"/>
          <w:szCs w:val="28"/>
        </w:rPr>
      </w:pPr>
    </w:p>
    <w:p w:rsidR="00B94A51" w:rsidRPr="00B94A51" w:rsidRDefault="00B94A51" w:rsidP="00B94A51">
      <w:pPr>
        <w:ind w:firstLine="567"/>
        <w:jc w:val="center"/>
        <w:rPr>
          <w:rFonts w:ascii="Times New Roman" w:hAnsi="Times New Roman"/>
          <w:i/>
          <w:szCs w:val="28"/>
        </w:rPr>
      </w:pPr>
      <w:r w:rsidRPr="00B94A51">
        <w:rPr>
          <w:rFonts w:ascii="Times New Roman" w:hAnsi="Times New Roman"/>
          <w:szCs w:val="28"/>
        </w:rPr>
        <w:t xml:space="preserve">(План складається постраждалою особою разом з психологом або соціальним працівником. Примірник плану надається постраждалій особі) </w:t>
      </w:r>
    </w:p>
    <w:p w:rsidR="00B94A51" w:rsidRPr="00B94A51" w:rsidRDefault="00B94A51" w:rsidP="00B94A51">
      <w:pPr>
        <w:ind w:firstLine="567"/>
        <w:rPr>
          <w:rFonts w:ascii="Times New Roman" w:hAnsi="Times New Roman"/>
          <w:szCs w:val="28"/>
        </w:rPr>
      </w:pPr>
    </w:p>
    <w:p w:rsidR="00B94A51" w:rsidRPr="00B94A51" w:rsidRDefault="00B94A51" w:rsidP="00B94A51">
      <w:pPr>
        <w:ind w:firstLine="709"/>
        <w:rPr>
          <w:rFonts w:ascii="Times New Roman" w:hAnsi="Times New Roman"/>
          <w:b/>
          <w:szCs w:val="28"/>
        </w:rPr>
      </w:pPr>
      <w:r w:rsidRPr="00B94A51">
        <w:rPr>
          <w:rFonts w:ascii="Times New Roman" w:hAnsi="Times New Roman"/>
          <w:b/>
          <w:szCs w:val="28"/>
        </w:rPr>
        <w:t>Подумайте про свою безпеку завчасно та підготуйтеся:</w:t>
      </w:r>
    </w:p>
    <w:p w:rsidR="00B94A51" w:rsidRPr="00B94A51" w:rsidRDefault="00B94A51" w:rsidP="00B94A51">
      <w:pPr>
        <w:shd w:val="clear" w:color="auto" w:fill="DDD9C3"/>
        <w:ind w:firstLine="709"/>
        <w:rPr>
          <w:rFonts w:ascii="Times New Roman" w:hAnsi="Times New Roman"/>
          <w:b/>
          <w:szCs w:val="28"/>
        </w:rPr>
      </w:pPr>
      <w:r w:rsidRPr="00B94A51">
        <w:rPr>
          <w:rFonts w:ascii="Times New Roman" w:hAnsi="Times New Roman"/>
          <w:b/>
          <w:szCs w:val="28"/>
        </w:rPr>
        <w:t>ДЛЯ ВАШОГО ЗАХИСТУ</w:t>
      </w:r>
    </w:p>
    <w:p w:rsidR="00B94A51" w:rsidRPr="00B94A51" w:rsidRDefault="00B94A51" w:rsidP="00B94A51">
      <w:pPr>
        <w:ind w:firstLine="709"/>
        <w:jc w:val="both"/>
        <w:rPr>
          <w:rFonts w:ascii="Times New Roman" w:hAnsi="Times New Roman"/>
          <w:i/>
          <w:szCs w:val="28"/>
        </w:rPr>
      </w:pPr>
      <w:r w:rsidRPr="00B94A51">
        <w:rPr>
          <w:rFonts w:ascii="Times New Roman" w:hAnsi="Times New Roman"/>
          <w:b/>
          <w:szCs w:val="28"/>
        </w:rPr>
        <w:t>І. </w:t>
      </w:r>
      <w:r w:rsidRPr="00B94A51">
        <w:rPr>
          <w:rFonts w:ascii="Times New Roman" w:hAnsi="Times New Roman"/>
          <w:i/>
          <w:szCs w:val="28"/>
        </w:rPr>
        <w:t>Запишіть важливі для Вас номери телефонів (родичі, друзі, соціальна служба, притулок, інше) та зберігайте їх у місці, де Ви легко зможете знайти їх та взяти з собою.</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3402"/>
        <w:gridCol w:w="4961"/>
      </w:tblGrid>
      <w:tr w:rsidR="00B94A51" w:rsidRPr="00B94A51" w:rsidTr="00087F01">
        <w:tc>
          <w:tcPr>
            <w:tcW w:w="911" w:type="dxa"/>
            <w:shd w:val="clear" w:color="auto" w:fill="DDD9C3"/>
          </w:tcPr>
          <w:p w:rsidR="00B94A51" w:rsidRPr="00B94A51" w:rsidRDefault="00B94A51" w:rsidP="00087F01">
            <w:pPr>
              <w:jc w:val="center"/>
              <w:rPr>
                <w:rFonts w:ascii="Times New Roman" w:hAnsi="Times New Roman"/>
                <w:szCs w:val="28"/>
              </w:rPr>
            </w:pPr>
            <w:r w:rsidRPr="00B94A51">
              <w:rPr>
                <w:rFonts w:ascii="Times New Roman" w:hAnsi="Times New Roman"/>
                <w:szCs w:val="28"/>
              </w:rPr>
              <w:t>№ п/п</w:t>
            </w:r>
          </w:p>
        </w:tc>
        <w:tc>
          <w:tcPr>
            <w:tcW w:w="3402" w:type="dxa"/>
            <w:shd w:val="clear" w:color="auto" w:fill="DDD9C3"/>
          </w:tcPr>
          <w:p w:rsidR="00B94A51" w:rsidRPr="00B94A51" w:rsidRDefault="00B94A51" w:rsidP="00087F01">
            <w:pPr>
              <w:ind w:firstLine="567"/>
              <w:rPr>
                <w:rFonts w:ascii="Times New Roman" w:hAnsi="Times New Roman"/>
                <w:szCs w:val="28"/>
              </w:rPr>
            </w:pPr>
            <w:r w:rsidRPr="00B94A51">
              <w:rPr>
                <w:rFonts w:ascii="Times New Roman" w:hAnsi="Times New Roman"/>
                <w:szCs w:val="28"/>
              </w:rPr>
              <w:t>Номер телефону</w:t>
            </w:r>
          </w:p>
        </w:tc>
        <w:tc>
          <w:tcPr>
            <w:tcW w:w="4961" w:type="dxa"/>
            <w:shd w:val="clear" w:color="auto" w:fill="DDD9C3"/>
          </w:tcPr>
          <w:p w:rsidR="00B94A51" w:rsidRPr="00B94A51" w:rsidRDefault="00B94A51" w:rsidP="00087F01">
            <w:pPr>
              <w:ind w:firstLine="567"/>
              <w:rPr>
                <w:rFonts w:ascii="Times New Roman" w:hAnsi="Times New Roman"/>
                <w:szCs w:val="28"/>
              </w:rPr>
            </w:pPr>
            <w:r w:rsidRPr="00B94A51">
              <w:rPr>
                <w:rFonts w:ascii="Times New Roman" w:hAnsi="Times New Roman"/>
                <w:szCs w:val="28"/>
              </w:rPr>
              <w:t>Ім’я людини / назва закладу</w:t>
            </w:r>
          </w:p>
        </w:tc>
      </w:tr>
      <w:tr w:rsidR="00B94A51" w:rsidRPr="00B94A51" w:rsidTr="00087F01">
        <w:tc>
          <w:tcPr>
            <w:tcW w:w="911" w:type="dxa"/>
            <w:shd w:val="clear" w:color="auto" w:fill="auto"/>
          </w:tcPr>
          <w:p w:rsidR="00B94A51" w:rsidRPr="00B94A51" w:rsidRDefault="00B94A51" w:rsidP="00087F01">
            <w:pPr>
              <w:ind w:firstLine="207"/>
              <w:rPr>
                <w:rFonts w:ascii="Times New Roman" w:hAnsi="Times New Roman"/>
                <w:szCs w:val="28"/>
              </w:rPr>
            </w:pPr>
            <w:r w:rsidRPr="00B94A51">
              <w:rPr>
                <w:rFonts w:ascii="Times New Roman" w:hAnsi="Times New Roman"/>
                <w:szCs w:val="28"/>
              </w:rPr>
              <w:t>1.</w:t>
            </w:r>
          </w:p>
        </w:tc>
        <w:tc>
          <w:tcPr>
            <w:tcW w:w="3402" w:type="dxa"/>
            <w:shd w:val="clear" w:color="auto" w:fill="auto"/>
          </w:tcPr>
          <w:p w:rsidR="00B94A51" w:rsidRPr="00B94A51" w:rsidRDefault="00B94A51" w:rsidP="00087F01">
            <w:pPr>
              <w:ind w:firstLine="567"/>
              <w:rPr>
                <w:rFonts w:ascii="Times New Roman" w:hAnsi="Times New Roman"/>
                <w:szCs w:val="28"/>
              </w:rPr>
            </w:pPr>
          </w:p>
        </w:tc>
        <w:tc>
          <w:tcPr>
            <w:tcW w:w="4961" w:type="dxa"/>
            <w:shd w:val="clear" w:color="auto" w:fill="auto"/>
          </w:tcPr>
          <w:p w:rsidR="00B94A51" w:rsidRPr="00B94A51" w:rsidRDefault="00B94A51" w:rsidP="00087F01">
            <w:pPr>
              <w:ind w:firstLine="567"/>
              <w:rPr>
                <w:rFonts w:ascii="Times New Roman" w:hAnsi="Times New Roman"/>
                <w:szCs w:val="28"/>
              </w:rPr>
            </w:pPr>
          </w:p>
        </w:tc>
      </w:tr>
      <w:tr w:rsidR="00B94A51" w:rsidRPr="00B94A51" w:rsidTr="00087F01">
        <w:tc>
          <w:tcPr>
            <w:tcW w:w="911" w:type="dxa"/>
            <w:shd w:val="clear" w:color="auto" w:fill="auto"/>
          </w:tcPr>
          <w:p w:rsidR="00B94A51" w:rsidRPr="00B94A51" w:rsidRDefault="00B94A51" w:rsidP="00087F01">
            <w:pPr>
              <w:ind w:firstLine="207"/>
              <w:rPr>
                <w:rFonts w:ascii="Times New Roman" w:hAnsi="Times New Roman"/>
                <w:szCs w:val="28"/>
              </w:rPr>
            </w:pPr>
            <w:r w:rsidRPr="00B94A51">
              <w:rPr>
                <w:rFonts w:ascii="Times New Roman" w:hAnsi="Times New Roman"/>
                <w:szCs w:val="28"/>
              </w:rPr>
              <w:t>2.</w:t>
            </w:r>
          </w:p>
        </w:tc>
        <w:tc>
          <w:tcPr>
            <w:tcW w:w="3402" w:type="dxa"/>
            <w:shd w:val="clear" w:color="auto" w:fill="auto"/>
          </w:tcPr>
          <w:p w:rsidR="00B94A51" w:rsidRPr="00B94A51" w:rsidRDefault="00B94A51" w:rsidP="00087F01">
            <w:pPr>
              <w:ind w:firstLine="567"/>
              <w:rPr>
                <w:rFonts w:ascii="Times New Roman" w:hAnsi="Times New Roman"/>
                <w:szCs w:val="28"/>
              </w:rPr>
            </w:pPr>
          </w:p>
        </w:tc>
        <w:tc>
          <w:tcPr>
            <w:tcW w:w="4961" w:type="dxa"/>
            <w:shd w:val="clear" w:color="auto" w:fill="auto"/>
          </w:tcPr>
          <w:p w:rsidR="00B94A51" w:rsidRPr="00B94A51" w:rsidRDefault="00B94A51" w:rsidP="00087F01">
            <w:pPr>
              <w:ind w:firstLine="567"/>
              <w:rPr>
                <w:rFonts w:ascii="Times New Roman" w:hAnsi="Times New Roman"/>
                <w:szCs w:val="28"/>
              </w:rPr>
            </w:pPr>
          </w:p>
        </w:tc>
      </w:tr>
      <w:tr w:rsidR="00B94A51" w:rsidRPr="00B94A51" w:rsidTr="00087F01">
        <w:tc>
          <w:tcPr>
            <w:tcW w:w="911" w:type="dxa"/>
            <w:shd w:val="clear" w:color="auto" w:fill="auto"/>
          </w:tcPr>
          <w:p w:rsidR="00B94A51" w:rsidRPr="00B94A51" w:rsidRDefault="00B94A51" w:rsidP="00087F01">
            <w:pPr>
              <w:ind w:firstLine="207"/>
              <w:rPr>
                <w:rFonts w:ascii="Times New Roman" w:hAnsi="Times New Roman"/>
                <w:szCs w:val="28"/>
              </w:rPr>
            </w:pPr>
            <w:r w:rsidRPr="00B94A51">
              <w:rPr>
                <w:rFonts w:ascii="Times New Roman" w:hAnsi="Times New Roman"/>
                <w:szCs w:val="28"/>
              </w:rPr>
              <w:t>3.</w:t>
            </w:r>
          </w:p>
        </w:tc>
        <w:tc>
          <w:tcPr>
            <w:tcW w:w="3402" w:type="dxa"/>
            <w:shd w:val="clear" w:color="auto" w:fill="auto"/>
          </w:tcPr>
          <w:p w:rsidR="00B94A51" w:rsidRPr="00B94A51" w:rsidRDefault="00B94A51" w:rsidP="00087F01">
            <w:pPr>
              <w:ind w:firstLine="567"/>
              <w:rPr>
                <w:rFonts w:ascii="Times New Roman" w:hAnsi="Times New Roman"/>
                <w:szCs w:val="28"/>
              </w:rPr>
            </w:pPr>
          </w:p>
        </w:tc>
        <w:tc>
          <w:tcPr>
            <w:tcW w:w="4961" w:type="dxa"/>
            <w:shd w:val="clear" w:color="auto" w:fill="auto"/>
          </w:tcPr>
          <w:p w:rsidR="00B94A51" w:rsidRPr="00B94A51" w:rsidRDefault="00B94A51" w:rsidP="00087F01">
            <w:pPr>
              <w:ind w:firstLine="567"/>
              <w:rPr>
                <w:rFonts w:ascii="Times New Roman" w:hAnsi="Times New Roman"/>
                <w:szCs w:val="28"/>
              </w:rPr>
            </w:pPr>
          </w:p>
        </w:tc>
      </w:tr>
      <w:tr w:rsidR="00B94A51" w:rsidRPr="00B94A51" w:rsidTr="00087F01">
        <w:tc>
          <w:tcPr>
            <w:tcW w:w="911" w:type="dxa"/>
            <w:shd w:val="clear" w:color="auto" w:fill="auto"/>
          </w:tcPr>
          <w:p w:rsidR="00B94A51" w:rsidRPr="00B94A51" w:rsidRDefault="00B94A51" w:rsidP="00087F01">
            <w:pPr>
              <w:ind w:firstLine="207"/>
              <w:rPr>
                <w:rFonts w:ascii="Times New Roman" w:hAnsi="Times New Roman"/>
                <w:szCs w:val="28"/>
              </w:rPr>
            </w:pPr>
            <w:r w:rsidRPr="00B94A51">
              <w:rPr>
                <w:rFonts w:ascii="Times New Roman" w:hAnsi="Times New Roman"/>
                <w:szCs w:val="28"/>
              </w:rPr>
              <w:t>4.</w:t>
            </w:r>
          </w:p>
        </w:tc>
        <w:tc>
          <w:tcPr>
            <w:tcW w:w="3402" w:type="dxa"/>
            <w:shd w:val="clear" w:color="auto" w:fill="auto"/>
          </w:tcPr>
          <w:p w:rsidR="00B94A51" w:rsidRPr="00B94A51" w:rsidRDefault="00B94A51" w:rsidP="00087F01">
            <w:pPr>
              <w:ind w:firstLine="567"/>
              <w:rPr>
                <w:rFonts w:ascii="Times New Roman" w:hAnsi="Times New Roman"/>
                <w:szCs w:val="28"/>
              </w:rPr>
            </w:pPr>
          </w:p>
        </w:tc>
        <w:tc>
          <w:tcPr>
            <w:tcW w:w="4961" w:type="dxa"/>
            <w:shd w:val="clear" w:color="auto" w:fill="auto"/>
          </w:tcPr>
          <w:p w:rsidR="00B94A51" w:rsidRPr="00B94A51" w:rsidRDefault="00B94A51" w:rsidP="00087F01">
            <w:pPr>
              <w:ind w:firstLine="567"/>
              <w:rPr>
                <w:rFonts w:ascii="Times New Roman" w:hAnsi="Times New Roman"/>
                <w:szCs w:val="28"/>
              </w:rPr>
            </w:pPr>
          </w:p>
        </w:tc>
      </w:tr>
      <w:tr w:rsidR="00B94A51" w:rsidRPr="00B94A51" w:rsidTr="00087F01">
        <w:tc>
          <w:tcPr>
            <w:tcW w:w="911" w:type="dxa"/>
            <w:shd w:val="clear" w:color="auto" w:fill="auto"/>
          </w:tcPr>
          <w:p w:rsidR="00B94A51" w:rsidRPr="00B94A51" w:rsidRDefault="00B94A51" w:rsidP="00087F01">
            <w:pPr>
              <w:ind w:firstLine="207"/>
              <w:rPr>
                <w:rFonts w:ascii="Times New Roman" w:hAnsi="Times New Roman"/>
                <w:szCs w:val="28"/>
              </w:rPr>
            </w:pPr>
            <w:r w:rsidRPr="00B94A51">
              <w:rPr>
                <w:rFonts w:ascii="Times New Roman" w:hAnsi="Times New Roman"/>
                <w:szCs w:val="28"/>
              </w:rPr>
              <w:t>5.</w:t>
            </w:r>
          </w:p>
        </w:tc>
        <w:tc>
          <w:tcPr>
            <w:tcW w:w="3402" w:type="dxa"/>
            <w:shd w:val="clear" w:color="auto" w:fill="auto"/>
          </w:tcPr>
          <w:p w:rsidR="00B94A51" w:rsidRPr="00B94A51" w:rsidRDefault="00B94A51" w:rsidP="00087F01">
            <w:pPr>
              <w:ind w:firstLine="567"/>
              <w:rPr>
                <w:rFonts w:ascii="Times New Roman" w:hAnsi="Times New Roman"/>
                <w:szCs w:val="28"/>
              </w:rPr>
            </w:pPr>
          </w:p>
        </w:tc>
        <w:tc>
          <w:tcPr>
            <w:tcW w:w="4961" w:type="dxa"/>
            <w:shd w:val="clear" w:color="auto" w:fill="auto"/>
          </w:tcPr>
          <w:p w:rsidR="00B94A51" w:rsidRPr="00B94A51" w:rsidRDefault="00B94A51" w:rsidP="00087F01">
            <w:pPr>
              <w:ind w:firstLine="567"/>
              <w:rPr>
                <w:rFonts w:ascii="Times New Roman" w:hAnsi="Times New Roman"/>
                <w:szCs w:val="28"/>
              </w:rPr>
            </w:pPr>
          </w:p>
        </w:tc>
      </w:tr>
    </w:tbl>
    <w:p w:rsidR="00B94A51" w:rsidRPr="00B94A51" w:rsidRDefault="00B94A51" w:rsidP="00B94A51">
      <w:pPr>
        <w:ind w:left="360" w:firstLine="567"/>
        <w:rPr>
          <w:rFonts w:ascii="Times New Roman" w:hAnsi="Times New Roman"/>
          <w:szCs w:val="28"/>
        </w:rPr>
      </w:pPr>
    </w:p>
    <w:p w:rsidR="00B94A51" w:rsidRPr="00B94A51" w:rsidRDefault="00B94A51" w:rsidP="00B94A51">
      <w:pPr>
        <w:pStyle w:val="a8"/>
        <w:shd w:val="clear" w:color="auto" w:fill="DDD9C3"/>
        <w:ind w:left="0" w:firstLine="709"/>
        <w:jc w:val="both"/>
        <w:rPr>
          <w:b/>
          <w:sz w:val="28"/>
          <w:szCs w:val="28"/>
        </w:rPr>
      </w:pPr>
      <w:r w:rsidRPr="00B94A51">
        <w:rPr>
          <w:b/>
          <w:sz w:val="28"/>
          <w:szCs w:val="28"/>
        </w:rPr>
        <w:t xml:space="preserve">ВИВЧІТЬ ЗНАКИ, ЩО МОЖУТЬ БУТИ </w:t>
      </w:r>
      <w:proofErr w:type="gramStart"/>
      <w:r w:rsidRPr="00B94A51">
        <w:rPr>
          <w:b/>
          <w:sz w:val="28"/>
          <w:szCs w:val="28"/>
        </w:rPr>
        <w:t>СИГНАЛАМИ  ЗАГРОЗИ</w:t>
      </w:r>
      <w:proofErr w:type="gramEnd"/>
      <w:r w:rsidRPr="00B94A51">
        <w:rPr>
          <w:b/>
          <w:sz w:val="28"/>
          <w:szCs w:val="28"/>
        </w:rPr>
        <w:t xml:space="preserve">  НАСИЛЬСТВА – ЗАЛИШІТЬ ОСЕЛЮ ДО ТОГО, ЯК ВОНО РОЗПОЧНЕТЬСЯ</w:t>
      </w:r>
    </w:p>
    <w:p w:rsidR="00B94A51" w:rsidRPr="00B94A51" w:rsidRDefault="00B94A51" w:rsidP="00B94A51">
      <w:pPr>
        <w:ind w:firstLine="567"/>
        <w:rPr>
          <w:rFonts w:ascii="Times New Roman" w:hAnsi="Times New Roman"/>
          <w:szCs w:val="28"/>
        </w:rPr>
      </w:pPr>
    </w:p>
    <w:p w:rsidR="00B94A51" w:rsidRPr="00B94A51" w:rsidRDefault="00B94A51" w:rsidP="00B94A51">
      <w:pPr>
        <w:ind w:firstLine="567"/>
        <w:rPr>
          <w:rFonts w:ascii="Times New Roman" w:hAnsi="Times New Roman"/>
          <w:i/>
          <w:szCs w:val="28"/>
        </w:rPr>
      </w:pPr>
      <w:r w:rsidRPr="00B94A51">
        <w:rPr>
          <w:rFonts w:ascii="Times New Roman" w:hAnsi="Times New Roman"/>
          <w:b/>
          <w:szCs w:val="28"/>
        </w:rPr>
        <w:t xml:space="preserve">ІІ. </w:t>
      </w:r>
      <w:r w:rsidRPr="00B94A51">
        <w:rPr>
          <w:rFonts w:ascii="Times New Roman" w:hAnsi="Times New Roman"/>
          <w:i/>
          <w:szCs w:val="28"/>
        </w:rPr>
        <w:t xml:space="preserve">Дайте відповіді собі, як Ви будете діяти у випадку насильства: </w:t>
      </w:r>
    </w:p>
    <w:p w:rsidR="00B94A51" w:rsidRPr="00B94A51" w:rsidRDefault="00B94A51" w:rsidP="00B94A51">
      <w:pPr>
        <w:numPr>
          <w:ilvl w:val="0"/>
          <w:numId w:val="10"/>
        </w:numPr>
        <w:spacing w:line="276" w:lineRule="auto"/>
        <w:ind w:left="0" w:firstLine="709"/>
        <w:rPr>
          <w:rFonts w:ascii="Times New Roman" w:hAnsi="Times New Roman"/>
          <w:szCs w:val="28"/>
        </w:rPr>
      </w:pPr>
      <w:r w:rsidRPr="00B94A51">
        <w:rPr>
          <w:rFonts w:ascii="Times New Roman" w:hAnsi="Times New Roman"/>
          <w:szCs w:val="28"/>
        </w:rPr>
        <w:t xml:space="preserve">Як я можу вибратися з дому / квартири у разі потреби? </w:t>
      </w:r>
    </w:p>
    <w:p w:rsidR="00B94A51" w:rsidRPr="00B94A51" w:rsidRDefault="00B94A51" w:rsidP="00B94A51">
      <w:pPr>
        <w:rPr>
          <w:rFonts w:ascii="Times New Roman" w:hAnsi="Times New Roman"/>
          <w:szCs w:val="28"/>
        </w:rPr>
      </w:pPr>
      <w:r w:rsidRPr="00B94A51">
        <w:rPr>
          <w:rFonts w:ascii="Times New Roman" w:hAnsi="Times New Roman"/>
          <w:szCs w:val="28"/>
        </w:rPr>
        <w:t>____________________________________________________________________________________________________________________________________________________________________________________________________________</w:t>
      </w:r>
    </w:p>
    <w:p w:rsidR="00B94A51" w:rsidRPr="00B94A51" w:rsidRDefault="00B94A51" w:rsidP="00B94A51">
      <w:pPr>
        <w:numPr>
          <w:ilvl w:val="0"/>
          <w:numId w:val="10"/>
        </w:numPr>
        <w:spacing w:line="276" w:lineRule="auto"/>
        <w:ind w:left="0" w:firstLine="709"/>
        <w:rPr>
          <w:rFonts w:ascii="Times New Roman" w:hAnsi="Times New Roman"/>
          <w:szCs w:val="28"/>
        </w:rPr>
      </w:pPr>
      <w:r w:rsidRPr="00B94A51">
        <w:rPr>
          <w:rFonts w:ascii="Times New Roman" w:hAnsi="Times New Roman"/>
          <w:szCs w:val="28"/>
        </w:rPr>
        <w:t>Як гарантувати безпеку дітям? ____________________________________________________________________________________________________________________________________________________________________________________________________________</w:t>
      </w:r>
    </w:p>
    <w:p w:rsidR="00B94A51" w:rsidRPr="00B94A51" w:rsidRDefault="00B94A51" w:rsidP="00B94A51">
      <w:pPr>
        <w:numPr>
          <w:ilvl w:val="0"/>
          <w:numId w:val="10"/>
        </w:numPr>
        <w:spacing w:line="276" w:lineRule="auto"/>
        <w:ind w:left="0" w:firstLine="709"/>
        <w:rPr>
          <w:rFonts w:ascii="Times New Roman" w:hAnsi="Times New Roman"/>
          <w:szCs w:val="28"/>
        </w:rPr>
      </w:pPr>
      <w:r w:rsidRPr="00B94A51">
        <w:rPr>
          <w:rFonts w:ascii="Times New Roman" w:hAnsi="Times New Roman"/>
          <w:szCs w:val="28"/>
        </w:rPr>
        <w:t xml:space="preserve">Якщо я піду, чи підуть діти зі мною? </w:t>
      </w:r>
    </w:p>
    <w:p w:rsidR="00B94A51" w:rsidRPr="00B94A51" w:rsidRDefault="00B94A51" w:rsidP="00B94A51">
      <w:pPr>
        <w:rPr>
          <w:rFonts w:ascii="Times New Roman" w:hAnsi="Times New Roman"/>
          <w:szCs w:val="28"/>
        </w:rPr>
      </w:pPr>
      <w:r w:rsidRPr="00B94A51">
        <w:rPr>
          <w:rFonts w:ascii="Times New Roman" w:hAnsi="Times New Roman"/>
          <w:szCs w:val="28"/>
        </w:rPr>
        <w:lastRenderedPageBreak/>
        <w:t>________________________________________________________________________________________________________________________________________</w:t>
      </w:r>
    </w:p>
    <w:p w:rsidR="00B94A51" w:rsidRPr="00B94A51" w:rsidRDefault="00B94A51" w:rsidP="00B94A51">
      <w:pPr>
        <w:numPr>
          <w:ilvl w:val="0"/>
          <w:numId w:val="11"/>
        </w:numPr>
        <w:spacing w:line="276" w:lineRule="auto"/>
        <w:ind w:left="0" w:firstLine="709"/>
        <w:jc w:val="both"/>
        <w:rPr>
          <w:rFonts w:ascii="Times New Roman" w:hAnsi="Times New Roman"/>
          <w:szCs w:val="28"/>
        </w:rPr>
      </w:pPr>
      <w:r w:rsidRPr="00B94A51">
        <w:rPr>
          <w:rFonts w:ascii="Times New Roman" w:hAnsi="Times New Roman"/>
          <w:szCs w:val="28"/>
        </w:rPr>
        <w:t>Чи мої документи (паспорт, свідоцтва про народження дітей, ідентифікаційний код, дипломи), гроші, ключі лежать так, що їх можна легко захопити з собою? Чи лежать вони в одному місці? Де вони лежать?</w:t>
      </w:r>
    </w:p>
    <w:p w:rsidR="00B94A51" w:rsidRPr="00B94A51" w:rsidRDefault="00B94A51" w:rsidP="00B94A51">
      <w:pPr>
        <w:rPr>
          <w:rFonts w:ascii="Times New Roman" w:hAnsi="Times New Roman"/>
          <w:szCs w:val="28"/>
        </w:rPr>
      </w:pPr>
      <w:r w:rsidRPr="00B94A51">
        <w:rPr>
          <w:rFonts w:ascii="Times New Roman" w:hAnsi="Times New Roman"/>
          <w:szCs w:val="28"/>
        </w:rPr>
        <w:t>____________________________________________________________________________________________________________________________________________________________________________________________________________</w:t>
      </w:r>
    </w:p>
    <w:p w:rsidR="00B94A51" w:rsidRPr="00B94A51" w:rsidRDefault="00B94A51" w:rsidP="00B94A51">
      <w:pPr>
        <w:numPr>
          <w:ilvl w:val="0"/>
          <w:numId w:val="11"/>
        </w:numPr>
        <w:spacing w:line="276" w:lineRule="auto"/>
        <w:ind w:left="0" w:firstLine="709"/>
        <w:jc w:val="both"/>
        <w:rPr>
          <w:rFonts w:ascii="Times New Roman" w:hAnsi="Times New Roman"/>
          <w:szCs w:val="28"/>
        </w:rPr>
      </w:pPr>
      <w:r w:rsidRPr="00B94A51">
        <w:rPr>
          <w:rFonts w:ascii="Times New Roman" w:hAnsi="Times New Roman"/>
          <w:szCs w:val="28"/>
        </w:rPr>
        <w:t>Чи підготовлений завчасно комплект одягу, ліків, інших важливих речей (наприклад,  улюблена іграшка для дитини) на випадок, якщо доведеться швидко залишити оселю?</w:t>
      </w:r>
    </w:p>
    <w:p w:rsidR="00B94A51" w:rsidRPr="00B94A51" w:rsidRDefault="00B94A51" w:rsidP="00B94A51">
      <w:pPr>
        <w:rPr>
          <w:rFonts w:ascii="Times New Roman" w:hAnsi="Times New Roman"/>
          <w:szCs w:val="28"/>
        </w:rPr>
      </w:pPr>
      <w:r w:rsidRPr="00B94A51">
        <w:rPr>
          <w:rFonts w:ascii="Times New Roman" w:hAnsi="Times New Roman"/>
          <w:szCs w:val="28"/>
        </w:rPr>
        <w:t>____________________________________________________________________________________________________________________________________________________________________________________________________________</w:t>
      </w:r>
    </w:p>
    <w:p w:rsidR="00B94A51" w:rsidRPr="00B94A51" w:rsidRDefault="00B94A51" w:rsidP="00B94A51">
      <w:pPr>
        <w:pStyle w:val="a8"/>
        <w:numPr>
          <w:ilvl w:val="0"/>
          <w:numId w:val="11"/>
        </w:numPr>
        <w:spacing w:line="276" w:lineRule="auto"/>
        <w:ind w:left="0" w:firstLine="709"/>
        <w:rPr>
          <w:sz w:val="28"/>
          <w:szCs w:val="28"/>
        </w:rPr>
      </w:pPr>
      <w:r w:rsidRPr="00B94A51">
        <w:rPr>
          <w:sz w:val="28"/>
          <w:szCs w:val="28"/>
        </w:rPr>
        <w:t>Чи відкладено грошову суму, якої вистачить на виклик таксі, у разі якщо потрібно буде швидко втекти?</w:t>
      </w:r>
    </w:p>
    <w:p w:rsidR="00B94A51" w:rsidRPr="00B94A51" w:rsidRDefault="00B94A51" w:rsidP="00B94A51">
      <w:pPr>
        <w:rPr>
          <w:rFonts w:ascii="Times New Roman" w:hAnsi="Times New Roman"/>
          <w:szCs w:val="28"/>
        </w:rPr>
      </w:pPr>
      <w:r w:rsidRPr="00B94A51">
        <w:rPr>
          <w:rFonts w:ascii="Times New Roman" w:hAnsi="Times New Roman"/>
          <w:szCs w:val="28"/>
        </w:rPr>
        <w:t>________________________________________________________________________________________________________________________________________</w:t>
      </w:r>
    </w:p>
    <w:p w:rsidR="00B94A51" w:rsidRPr="00B94A51" w:rsidRDefault="00B94A51" w:rsidP="00B94A51">
      <w:pPr>
        <w:numPr>
          <w:ilvl w:val="0"/>
          <w:numId w:val="11"/>
        </w:numPr>
        <w:spacing w:line="276" w:lineRule="auto"/>
        <w:ind w:left="0" w:firstLine="709"/>
        <w:rPr>
          <w:rFonts w:ascii="Times New Roman" w:hAnsi="Times New Roman"/>
          <w:szCs w:val="28"/>
        </w:rPr>
      </w:pPr>
      <w:r w:rsidRPr="00B94A51">
        <w:rPr>
          <w:rFonts w:ascii="Times New Roman" w:hAnsi="Times New Roman"/>
          <w:szCs w:val="28"/>
        </w:rPr>
        <w:t>У кого я можу залишити частину грошей, одяг, копії документів та інші необхідні речі?</w:t>
      </w:r>
    </w:p>
    <w:p w:rsidR="00B94A51" w:rsidRPr="00B94A51" w:rsidRDefault="00B94A51" w:rsidP="00B94A51">
      <w:pPr>
        <w:ind w:firstLine="709"/>
        <w:rPr>
          <w:rFonts w:ascii="Times New Roman" w:hAnsi="Times New Roman"/>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3402"/>
        <w:gridCol w:w="4961"/>
      </w:tblGrid>
      <w:tr w:rsidR="00B94A51" w:rsidRPr="00B94A51" w:rsidTr="00087F01">
        <w:tc>
          <w:tcPr>
            <w:tcW w:w="911" w:type="dxa"/>
            <w:shd w:val="clear" w:color="auto" w:fill="DDD9C3"/>
          </w:tcPr>
          <w:p w:rsidR="00B94A51" w:rsidRPr="00B94A51" w:rsidRDefault="00B94A51" w:rsidP="00087F01">
            <w:pPr>
              <w:ind w:firstLine="349"/>
              <w:rPr>
                <w:rFonts w:ascii="Times New Roman" w:hAnsi="Times New Roman"/>
                <w:szCs w:val="28"/>
              </w:rPr>
            </w:pPr>
            <w:r w:rsidRPr="00B94A51">
              <w:rPr>
                <w:rFonts w:ascii="Times New Roman" w:hAnsi="Times New Roman"/>
                <w:szCs w:val="28"/>
              </w:rPr>
              <w:t>№</w:t>
            </w:r>
          </w:p>
        </w:tc>
        <w:tc>
          <w:tcPr>
            <w:tcW w:w="3402" w:type="dxa"/>
            <w:shd w:val="clear" w:color="auto" w:fill="DDD9C3"/>
          </w:tcPr>
          <w:p w:rsidR="00B94A51" w:rsidRPr="00B94A51" w:rsidRDefault="00B94A51" w:rsidP="00087F01">
            <w:pPr>
              <w:ind w:firstLine="567"/>
              <w:jc w:val="center"/>
              <w:rPr>
                <w:rFonts w:ascii="Times New Roman" w:hAnsi="Times New Roman"/>
                <w:szCs w:val="28"/>
              </w:rPr>
            </w:pPr>
            <w:r w:rsidRPr="00B94A51">
              <w:rPr>
                <w:rFonts w:ascii="Times New Roman" w:hAnsi="Times New Roman"/>
                <w:szCs w:val="28"/>
              </w:rPr>
              <w:t>Ім’я людини/назва закладу</w:t>
            </w:r>
          </w:p>
        </w:tc>
        <w:tc>
          <w:tcPr>
            <w:tcW w:w="4961" w:type="dxa"/>
            <w:shd w:val="clear" w:color="auto" w:fill="DDD9C3"/>
          </w:tcPr>
          <w:p w:rsidR="00B94A51" w:rsidRPr="00B94A51" w:rsidRDefault="00B94A51" w:rsidP="00087F01">
            <w:pPr>
              <w:ind w:firstLine="567"/>
              <w:jc w:val="center"/>
              <w:rPr>
                <w:rFonts w:ascii="Times New Roman" w:hAnsi="Times New Roman"/>
                <w:szCs w:val="28"/>
              </w:rPr>
            </w:pPr>
            <w:r w:rsidRPr="00B94A51">
              <w:rPr>
                <w:rFonts w:ascii="Times New Roman" w:hAnsi="Times New Roman"/>
                <w:szCs w:val="28"/>
              </w:rPr>
              <w:t>Контактна інформація (точна адреса, телефон)</w:t>
            </w:r>
          </w:p>
        </w:tc>
      </w:tr>
      <w:tr w:rsidR="00B94A51" w:rsidRPr="00B94A51" w:rsidTr="00087F01">
        <w:tc>
          <w:tcPr>
            <w:tcW w:w="911" w:type="dxa"/>
            <w:shd w:val="clear" w:color="auto" w:fill="auto"/>
          </w:tcPr>
          <w:p w:rsidR="00B94A51" w:rsidRPr="00B94A51" w:rsidRDefault="00B94A51" w:rsidP="00087F01">
            <w:pPr>
              <w:ind w:firstLine="349"/>
              <w:rPr>
                <w:rFonts w:ascii="Times New Roman" w:hAnsi="Times New Roman"/>
                <w:szCs w:val="28"/>
              </w:rPr>
            </w:pPr>
            <w:r w:rsidRPr="00B94A51">
              <w:rPr>
                <w:rFonts w:ascii="Times New Roman" w:hAnsi="Times New Roman"/>
                <w:szCs w:val="28"/>
              </w:rPr>
              <w:t>1.</w:t>
            </w:r>
          </w:p>
        </w:tc>
        <w:tc>
          <w:tcPr>
            <w:tcW w:w="3402" w:type="dxa"/>
            <w:shd w:val="clear" w:color="auto" w:fill="auto"/>
          </w:tcPr>
          <w:p w:rsidR="00B94A51" w:rsidRPr="00B94A51" w:rsidRDefault="00B94A51" w:rsidP="00087F01">
            <w:pPr>
              <w:ind w:firstLine="567"/>
              <w:rPr>
                <w:rFonts w:ascii="Times New Roman" w:hAnsi="Times New Roman"/>
                <w:szCs w:val="28"/>
              </w:rPr>
            </w:pPr>
          </w:p>
        </w:tc>
        <w:tc>
          <w:tcPr>
            <w:tcW w:w="4961" w:type="dxa"/>
            <w:shd w:val="clear" w:color="auto" w:fill="auto"/>
          </w:tcPr>
          <w:p w:rsidR="00B94A51" w:rsidRPr="00B94A51" w:rsidRDefault="00B94A51" w:rsidP="00087F01">
            <w:pPr>
              <w:ind w:firstLine="567"/>
              <w:rPr>
                <w:rFonts w:ascii="Times New Roman" w:hAnsi="Times New Roman"/>
                <w:szCs w:val="28"/>
              </w:rPr>
            </w:pPr>
          </w:p>
        </w:tc>
      </w:tr>
      <w:tr w:rsidR="00B94A51" w:rsidRPr="00B94A51" w:rsidTr="00087F01">
        <w:tc>
          <w:tcPr>
            <w:tcW w:w="911" w:type="dxa"/>
            <w:shd w:val="clear" w:color="auto" w:fill="auto"/>
          </w:tcPr>
          <w:p w:rsidR="00B94A51" w:rsidRPr="00B94A51" w:rsidRDefault="00B94A51" w:rsidP="00087F01">
            <w:pPr>
              <w:ind w:firstLine="349"/>
              <w:rPr>
                <w:rFonts w:ascii="Times New Roman" w:hAnsi="Times New Roman"/>
                <w:szCs w:val="28"/>
              </w:rPr>
            </w:pPr>
            <w:r w:rsidRPr="00B94A51">
              <w:rPr>
                <w:rFonts w:ascii="Times New Roman" w:hAnsi="Times New Roman"/>
                <w:szCs w:val="28"/>
              </w:rPr>
              <w:t>2.</w:t>
            </w:r>
          </w:p>
        </w:tc>
        <w:tc>
          <w:tcPr>
            <w:tcW w:w="3402" w:type="dxa"/>
            <w:shd w:val="clear" w:color="auto" w:fill="auto"/>
          </w:tcPr>
          <w:p w:rsidR="00B94A51" w:rsidRPr="00B94A51" w:rsidRDefault="00B94A51" w:rsidP="00087F01">
            <w:pPr>
              <w:ind w:firstLine="567"/>
              <w:rPr>
                <w:rFonts w:ascii="Times New Roman" w:hAnsi="Times New Roman"/>
                <w:szCs w:val="28"/>
              </w:rPr>
            </w:pPr>
          </w:p>
        </w:tc>
        <w:tc>
          <w:tcPr>
            <w:tcW w:w="4961" w:type="dxa"/>
            <w:shd w:val="clear" w:color="auto" w:fill="auto"/>
          </w:tcPr>
          <w:p w:rsidR="00B94A51" w:rsidRPr="00B94A51" w:rsidRDefault="00B94A51" w:rsidP="00087F01">
            <w:pPr>
              <w:ind w:firstLine="567"/>
              <w:rPr>
                <w:rFonts w:ascii="Times New Roman" w:hAnsi="Times New Roman"/>
                <w:szCs w:val="28"/>
              </w:rPr>
            </w:pPr>
          </w:p>
        </w:tc>
      </w:tr>
    </w:tbl>
    <w:p w:rsidR="00B94A51" w:rsidRPr="00B94A51" w:rsidRDefault="00B94A51" w:rsidP="00B94A51">
      <w:pPr>
        <w:numPr>
          <w:ilvl w:val="0"/>
          <w:numId w:val="12"/>
        </w:numPr>
        <w:spacing w:line="276" w:lineRule="auto"/>
        <w:ind w:left="0" w:firstLine="709"/>
        <w:rPr>
          <w:rFonts w:ascii="Times New Roman" w:hAnsi="Times New Roman"/>
          <w:szCs w:val="28"/>
        </w:rPr>
      </w:pPr>
      <w:r w:rsidRPr="00B94A51">
        <w:rPr>
          <w:rFonts w:ascii="Times New Roman" w:hAnsi="Times New Roman"/>
          <w:szCs w:val="28"/>
        </w:rPr>
        <w:t xml:space="preserve">У мене завжди є при собі дрібні гроші та номери телефонів? </w:t>
      </w:r>
    </w:p>
    <w:p w:rsidR="00B94A51" w:rsidRPr="00B94A51" w:rsidRDefault="00B94A51" w:rsidP="00B94A51">
      <w:pPr>
        <w:rPr>
          <w:rFonts w:ascii="Times New Roman" w:hAnsi="Times New Roman"/>
          <w:szCs w:val="28"/>
        </w:rPr>
      </w:pPr>
      <w:r w:rsidRPr="00B94A51">
        <w:rPr>
          <w:rFonts w:ascii="Times New Roman" w:hAnsi="Times New Roman"/>
          <w:szCs w:val="28"/>
        </w:rPr>
        <w:t>________________________________________________________________________________________________________________________________________</w:t>
      </w:r>
    </w:p>
    <w:p w:rsidR="00B94A51" w:rsidRPr="00B94A51" w:rsidRDefault="00B94A51" w:rsidP="00B94A51">
      <w:pPr>
        <w:numPr>
          <w:ilvl w:val="0"/>
          <w:numId w:val="12"/>
        </w:numPr>
        <w:spacing w:line="276" w:lineRule="auto"/>
        <w:ind w:left="0" w:firstLine="709"/>
        <w:rPr>
          <w:rFonts w:ascii="Times New Roman" w:hAnsi="Times New Roman"/>
          <w:szCs w:val="28"/>
        </w:rPr>
      </w:pPr>
      <w:r w:rsidRPr="00B94A51">
        <w:rPr>
          <w:rFonts w:ascii="Times New Roman" w:hAnsi="Times New Roman"/>
          <w:szCs w:val="28"/>
        </w:rPr>
        <w:t>Кому із сусідів можна розповісти про ризик насильства та попросити викликати поліцію, якщо вони почують підозрілий шум?</w:t>
      </w:r>
    </w:p>
    <w:p w:rsidR="00B94A51" w:rsidRPr="00B94A51" w:rsidRDefault="00B94A51" w:rsidP="00B94A51">
      <w:pPr>
        <w:rPr>
          <w:rFonts w:ascii="Times New Roman" w:hAnsi="Times New Roman"/>
          <w:szCs w:val="28"/>
        </w:rPr>
      </w:pPr>
      <w:r w:rsidRPr="00B94A51">
        <w:rPr>
          <w:rFonts w:ascii="Times New Roman" w:hAnsi="Times New Roman"/>
          <w:szCs w:val="28"/>
        </w:rPr>
        <w:t>________________________________________________________________________________________________________________________________________</w:t>
      </w:r>
    </w:p>
    <w:p w:rsidR="00B94A51" w:rsidRPr="00B94A51" w:rsidRDefault="00B94A51" w:rsidP="00B94A51">
      <w:pPr>
        <w:numPr>
          <w:ilvl w:val="0"/>
          <w:numId w:val="13"/>
        </w:numPr>
        <w:spacing w:line="276" w:lineRule="auto"/>
        <w:ind w:left="0" w:firstLine="709"/>
        <w:jc w:val="both"/>
        <w:rPr>
          <w:rFonts w:ascii="Times New Roman" w:hAnsi="Times New Roman"/>
          <w:szCs w:val="28"/>
        </w:rPr>
      </w:pPr>
      <w:r w:rsidRPr="00B94A51">
        <w:rPr>
          <w:rFonts w:ascii="Times New Roman" w:hAnsi="Times New Roman"/>
          <w:szCs w:val="28"/>
        </w:rPr>
        <w:t>Де вдома можна переховатися під час сварки (подалі від небезпечних предметів та „глухих кутів”)?</w:t>
      </w:r>
    </w:p>
    <w:p w:rsidR="00B94A51" w:rsidRPr="00B94A51" w:rsidRDefault="00B94A51" w:rsidP="00B94A51">
      <w:pPr>
        <w:rPr>
          <w:rFonts w:ascii="Times New Roman" w:hAnsi="Times New Roman"/>
          <w:szCs w:val="28"/>
        </w:rPr>
      </w:pPr>
      <w:r w:rsidRPr="00B94A51">
        <w:rPr>
          <w:rFonts w:ascii="Times New Roman" w:hAnsi="Times New Roman"/>
          <w:szCs w:val="28"/>
        </w:rPr>
        <w:t>________________________________________________________________________________________________________________________________________</w:t>
      </w:r>
    </w:p>
    <w:p w:rsidR="00B94A51" w:rsidRPr="00B94A51" w:rsidRDefault="00B94A51" w:rsidP="00B94A51">
      <w:pPr>
        <w:ind w:firstLine="709"/>
        <w:rPr>
          <w:rFonts w:ascii="Times New Roman" w:hAnsi="Times New Roman"/>
          <w:szCs w:val="28"/>
        </w:rPr>
      </w:pPr>
    </w:p>
    <w:p w:rsidR="00B94A51" w:rsidRPr="00B94A51" w:rsidRDefault="00B94A51" w:rsidP="00B94A51">
      <w:pPr>
        <w:ind w:firstLine="709"/>
        <w:rPr>
          <w:rFonts w:ascii="Times New Roman" w:hAnsi="Times New Roman"/>
          <w:b/>
          <w:szCs w:val="28"/>
        </w:rPr>
      </w:pPr>
      <w:r w:rsidRPr="00B94A51">
        <w:rPr>
          <w:rFonts w:ascii="Times New Roman" w:hAnsi="Times New Roman"/>
          <w:b/>
          <w:szCs w:val="28"/>
        </w:rPr>
        <w:t>Отже, для підвищення рівня Вашої безпеки у випадку насильства Ви маєте:</w:t>
      </w:r>
    </w:p>
    <w:p w:rsidR="00B94A51" w:rsidRPr="00B94A51" w:rsidRDefault="00B94A51" w:rsidP="00B94A51">
      <w:pPr>
        <w:pStyle w:val="a8"/>
        <w:numPr>
          <w:ilvl w:val="0"/>
          <w:numId w:val="15"/>
        </w:numPr>
        <w:shd w:val="clear" w:color="auto" w:fill="FFFFFF"/>
        <w:spacing w:line="276" w:lineRule="auto"/>
        <w:ind w:left="0" w:firstLine="709"/>
        <w:rPr>
          <w:color w:val="000000"/>
          <w:sz w:val="28"/>
          <w:szCs w:val="28"/>
          <w:lang w:eastAsia="uk-UA"/>
        </w:rPr>
      </w:pPr>
      <w:r w:rsidRPr="00B94A51">
        <w:rPr>
          <w:color w:val="000000"/>
          <w:sz w:val="28"/>
          <w:szCs w:val="28"/>
          <w:lang w:eastAsia="uk-UA"/>
        </w:rPr>
        <w:t>Продумати свої дії заздалегідь та впевнитися, що Ви готові до ситуації, наскільки це можливо.</w:t>
      </w:r>
    </w:p>
    <w:p w:rsidR="00B94A51" w:rsidRPr="00B94A51" w:rsidRDefault="00B94A51" w:rsidP="00B94A51">
      <w:pPr>
        <w:pStyle w:val="a8"/>
        <w:numPr>
          <w:ilvl w:val="0"/>
          <w:numId w:val="15"/>
        </w:numPr>
        <w:shd w:val="clear" w:color="auto" w:fill="FFFFFF"/>
        <w:spacing w:line="276" w:lineRule="auto"/>
        <w:ind w:left="0" w:firstLine="709"/>
        <w:rPr>
          <w:color w:val="000000"/>
          <w:sz w:val="28"/>
          <w:szCs w:val="28"/>
          <w:lang w:eastAsia="uk-UA"/>
        </w:rPr>
      </w:pPr>
      <w:r w:rsidRPr="00B94A51">
        <w:rPr>
          <w:color w:val="000000"/>
          <w:sz w:val="28"/>
          <w:szCs w:val="28"/>
          <w:lang w:eastAsia="uk-UA"/>
        </w:rPr>
        <w:t xml:space="preserve">Подумати про те, як забезпечити безпеку дітей. </w:t>
      </w:r>
    </w:p>
    <w:p w:rsidR="00B94A51" w:rsidRPr="00B94A51" w:rsidRDefault="00B94A51" w:rsidP="00B94A51">
      <w:pPr>
        <w:pStyle w:val="a8"/>
        <w:numPr>
          <w:ilvl w:val="0"/>
          <w:numId w:val="15"/>
        </w:numPr>
        <w:shd w:val="clear" w:color="auto" w:fill="FFFFFF"/>
        <w:spacing w:line="276" w:lineRule="auto"/>
        <w:ind w:left="0" w:firstLine="709"/>
        <w:rPr>
          <w:color w:val="000000"/>
          <w:sz w:val="28"/>
          <w:szCs w:val="28"/>
          <w:lang w:eastAsia="uk-UA"/>
        </w:rPr>
      </w:pPr>
      <w:r w:rsidRPr="00B94A51">
        <w:rPr>
          <w:color w:val="000000"/>
          <w:sz w:val="28"/>
          <w:szCs w:val="28"/>
          <w:lang w:eastAsia="uk-UA"/>
        </w:rPr>
        <w:t>Завчасно знайти таке місце, куди б Ви змогли піти у разі небезпеки.</w:t>
      </w:r>
    </w:p>
    <w:p w:rsidR="00B94A51" w:rsidRPr="00B94A51" w:rsidRDefault="00B94A51" w:rsidP="00B94A51">
      <w:pPr>
        <w:pStyle w:val="a8"/>
        <w:numPr>
          <w:ilvl w:val="0"/>
          <w:numId w:val="15"/>
        </w:numPr>
        <w:shd w:val="clear" w:color="auto" w:fill="FFFFFF"/>
        <w:spacing w:line="276" w:lineRule="auto"/>
        <w:ind w:left="0" w:firstLine="709"/>
        <w:rPr>
          <w:color w:val="000000"/>
          <w:sz w:val="28"/>
          <w:szCs w:val="28"/>
          <w:lang w:eastAsia="uk-UA"/>
        </w:rPr>
      </w:pPr>
      <w:r w:rsidRPr="00B94A51">
        <w:rPr>
          <w:color w:val="000000"/>
          <w:sz w:val="28"/>
          <w:szCs w:val="28"/>
          <w:lang w:eastAsia="uk-UA"/>
        </w:rPr>
        <w:t>Розказати про насильство чи його загрозу тим, кому Ви довіряєте (друзям, родичам).</w:t>
      </w:r>
    </w:p>
    <w:p w:rsidR="00B94A51" w:rsidRPr="00B94A51" w:rsidRDefault="00B94A51" w:rsidP="00B94A51">
      <w:pPr>
        <w:pStyle w:val="a8"/>
        <w:numPr>
          <w:ilvl w:val="0"/>
          <w:numId w:val="15"/>
        </w:numPr>
        <w:shd w:val="clear" w:color="auto" w:fill="FFFFFF"/>
        <w:spacing w:line="276" w:lineRule="auto"/>
        <w:ind w:left="0" w:firstLine="709"/>
        <w:rPr>
          <w:color w:val="000000"/>
          <w:sz w:val="28"/>
          <w:szCs w:val="28"/>
          <w:lang w:eastAsia="uk-UA"/>
        </w:rPr>
      </w:pPr>
      <w:r w:rsidRPr="00B94A51">
        <w:rPr>
          <w:color w:val="000000"/>
          <w:sz w:val="28"/>
          <w:szCs w:val="28"/>
          <w:lang w:eastAsia="uk-UA"/>
        </w:rPr>
        <w:lastRenderedPageBreak/>
        <w:t>Звертатися для допомоги та підтримки до відповідних служб.</w:t>
      </w:r>
    </w:p>
    <w:p w:rsidR="00B94A51" w:rsidRPr="00B94A51" w:rsidRDefault="00B94A51" w:rsidP="00B94A51">
      <w:pPr>
        <w:ind w:firstLine="709"/>
        <w:rPr>
          <w:rFonts w:ascii="Times New Roman" w:hAnsi="Times New Roman"/>
          <w:szCs w:val="28"/>
        </w:rPr>
      </w:pPr>
    </w:p>
    <w:p w:rsidR="00B94A51" w:rsidRPr="00B94A51" w:rsidRDefault="00B94A51" w:rsidP="00B94A51">
      <w:pPr>
        <w:shd w:val="clear" w:color="auto" w:fill="DDD9C3"/>
        <w:ind w:firstLine="709"/>
        <w:rPr>
          <w:rFonts w:ascii="Times New Roman" w:hAnsi="Times New Roman"/>
          <w:b/>
          <w:szCs w:val="28"/>
        </w:rPr>
      </w:pPr>
      <w:r w:rsidRPr="00B94A51">
        <w:rPr>
          <w:rFonts w:ascii="Times New Roman" w:hAnsi="Times New Roman"/>
          <w:b/>
          <w:szCs w:val="28"/>
        </w:rPr>
        <w:t>ДЛЯ ЗАХИСТУ ВАШИХ ДІТЕЙ</w:t>
      </w:r>
    </w:p>
    <w:p w:rsidR="00B94A51" w:rsidRPr="00B94A51" w:rsidRDefault="00B94A51" w:rsidP="00B94A51">
      <w:pPr>
        <w:pStyle w:val="a8"/>
        <w:numPr>
          <w:ilvl w:val="0"/>
          <w:numId w:val="14"/>
        </w:numPr>
        <w:spacing w:line="276" w:lineRule="auto"/>
        <w:ind w:left="0" w:firstLine="709"/>
        <w:rPr>
          <w:sz w:val="28"/>
          <w:szCs w:val="28"/>
        </w:rPr>
      </w:pPr>
      <w:r w:rsidRPr="00B94A51">
        <w:rPr>
          <w:sz w:val="28"/>
          <w:szCs w:val="28"/>
        </w:rPr>
        <w:t xml:space="preserve">Чи знають діти ситуацію, яка відбувається (в контексті ризику насильства)?  </w:t>
      </w:r>
    </w:p>
    <w:p w:rsidR="00B94A51" w:rsidRPr="00B94A51" w:rsidRDefault="00B94A51" w:rsidP="00B94A51">
      <w:pPr>
        <w:rPr>
          <w:rFonts w:ascii="Times New Roman" w:hAnsi="Times New Roman"/>
          <w:szCs w:val="28"/>
        </w:rPr>
      </w:pPr>
      <w:r w:rsidRPr="00B94A51">
        <w:rPr>
          <w:rFonts w:ascii="Times New Roman" w:hAnsi="Times New Roman"/>
          <w:szCs w:val="28"/>
        </w:rPr>
        <w:t>________________________________________________________________________________________________________________________________________</w:t>
      </w:r>
    </w:p>
    <w:p w:rsidR="00B94A51" w:rsidRPr="00B94A51" w:rsidRDefault="00B94A51" w:rsidP="00B94A51">
      <w:pPr>
        <w:pStyle w:val="a8"/>
        <w:numPr>
          <w:ilvl w:val="0"/>
          <w:numId w:val="14"/>
        </w:numPr>
        <w:spacing w:line="276" w:lineRule="auto"/>
        <w:ind w:left="0" w:firstLine="709"/>
        <w:rPr>
          <w:sz w:val="28"/>
          <w:szCs w:val="28"/>
        </w:rPr>
      </w:pPr>
      <w:r w:rsidRPr="00B94A51">
        <w:rPr>
          <w:sz w:val="28"/>
          <w:szCs w:val="28"/>
        </w:rPr>
        <w:t xml:space="preserve">Чи згодні сусіди, щоб, у разі небезпеки, діти могли залишитися з ними на деякий час? </w:t>
      </w:r>
    </w:p>
    <w:p w:rsidR="00B94A51" w:rsidRPr="00B94A51" w:rsidRDefault="00B94A51" w:rsidP="00B94A51">
      <w:pPr>
        <w:rPr>
          <w:rFonts w:ascii="Times New Roman" w:hAnsi="Times New Roman"/>
          <w:szCs w:val="28"/>
        </w:rPr>
      </w:pPr>
      <w:r w:rsidRPr="00B94A51">
        <w:rPr>
          <w:rFonts w:ascii="Times New Roman" w:hAnsi="Times New Roman"/>
          <w:szCs w:val="28"/>
        </w:rPr>
        <w:t>________________________________________________________________________________________________________________________________________</w:t>
      </w:r>
    </w:p>
    <w:p w:rsidR="00B94A51" w:rsidRPr="00B94A51" w:rsidRDefault="00B94A51" w:rsidP="00B94A51">
      <w:pPr>
        <w:pStyle w:val="a8"/>
        <w:numPr>
          <w:ilvl w:val="0"/>
          <w:numId w:val="14"/>
        </w:numPr>
        <w:spacing w:line="276" w:lineRule="auto"/>
        <w:ind w:left="0" w:firstLine="709"/>
        <w:rPr>
          <w:sz w:val="28"/>
          <w:szCs w:val="28"/>
        </w:rPr>
      </w:pPr>
      <w:r w:rsidRPr="00B94A51">
        <w:rPr>
          <w:sz w:val="28"/>
          <w:szCs w:val="28"/>
        </w:rPr>
        <w:t xml:space="preserve">Чи знають діти, як дістатися до безпечного місця </w:t>
      </w:r>
      <w:proofErr w:type="gramStart"/>
      <w:r w:rsidRPr="00B94A51">
        <w:rPr>
          <w:sz w:val="28"/>
          <w:szCs w:val="28"/>
        </w:rPr>
        <w:t>та</w:t>
      </w:r>
      <w:proofErr w:type="gramEnd"/>
      <w:r w:rsidRPr="00B94A51">
        <w:rPr>
          <w:sz w:val="28"/>
          <w:szCs w:val="28"/>
        </w:rPr>
        <w:t xml:space="preserve"> до кого можна піти у випадку домашнього насильства (нижче вкажіть щонайменше 3 місця, куди можуть піти діти):</w:t>
      </w:r>
    </w:p>
    <w:p w:rsidR="00B94A51" w:rsidRPr="00B94A51" w:rsidRDefault="00B94A51" w:rsidP="00B94A51">
      <w:pPr>
        <w:pStyle w:val="a8"/>
        <w:ind w:left="709"/>
        <w:rPr>
          <w:sz w:val="2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3402"/>
        <w:gridCol w:w="4961"/>
      </w:tblGrid>
      <w:tr w:rsidR="00B94A51" w:rsidRPr="00B94A51" w:rsidTr="00087F01">
        <w:tc>
          <w:tcPr>
            <w:tcW w:w="1024" w:type="dxa"/>
            <w:shd w:val="clear" w:color="auto" w:fill="DDD9C3"/>
          </w:tcPr>
          <w:p w:rsidR="00B94A51" w:rsidRPr="00B94A51" w:rsidRDefault="00B94A51" w:rsidP="00087F01">
            <w:pPr>
              <w:ind w:firstLine="349"/>
              <w:jc w:val="center"/>
              <w:rPr>
                <w:rFonts w:ascii="Times New Roman" w:hAnsi="Times New Roman"/>
                <w:szCs w:val="28"/>
              </w:rPr>
            </w:pPr>
            <w:r w:rsidRPr="00B94A51">
              <w:rPr>
                <w:rFonts w:ascii="Times New Roman" w:hAnsi="Times New Roman"/>
                <w:szCs w:val="28"/>
              </w:rPr>
              <w:t>№</w:t>
            </w:r>
          </w:p>
        </w:tc>
        <w:tc>
          <w:tcPr>
            <w:tcW w:w="3402" w:type="dxa"/>
            <w:shd w:val="clear" w:color="auto" w:fill="DDD9C3"/>
          </w:tcPr>
          <w:p w:rsidR="00B94A51" w:rsidRPr="00B94A51" w:rsidRDefault="00B94A51" w:rsidP="00087F01">
            <w:pPr>
              <w:ind w:firstLine="709"/>
              <w:jc w:val="center"/>
              <w:rPr>
                <w:rFonts w:ascii="Times New Roman" w:hAnsi="Times New Roman"/>
                <w:szCs w:val="28"/>
              </w:rPr>
            </w:pPr>
            <w:r w:rsidRPr="00B94A51">
              <w:rPr>
                <w:rFonts w:ascii="Times New Roman" w:hAnsi="Times New Roman"/>
                <w:szCs w:val="28"/>
              </w:rPr>
              <w:t>Ім’я людини/назва закладу</w:t>
            </w:r>
          </w:p>
        </w:tc>
        <w:tc>
          <w:tcPr>
            <w:tcW w:w="4961" w:type="dxa"/>
            <w:shd w:val="clear" w:color="auto" w:fill="DDD9C3"/>
          </w:tcPr>
          <w:p w:rsidR="00B94A51" w:rsidRPr="00B94A51" w:rsidRDefault="00B94A51" w:rsidP="00087F01">
            <w:pPr>
              <w:ind w:firstLine="709"/>
              <w:jc w:val="center"/>
              <w:rPr>
                <w:rFonts w:ascii="Times New Roman" w:hAnsi="Times New Roman"/>
                <w:szCs w:val="28"/>
              </w:rPr>
            </w:pPr>
            <w:r w:rsidRPr="00B94A51">
              <w:rPr>
                <w:rFonts w:ascii="Times New Roman" w:hAnsi="Times New Roman"/>
                <w:szCs w:val="28"/>
              </w:rPr>
              <w:t>Контактна інформація (точна адреса, телефон)</w:t>
            </w:r>
          </w:p>
        </w:tc>
      </w:tr>
      <w:tr w:rsidR="00B94A51" w:rsidRPr="00B94A51" w:rsidTr="00087F01">
        <w:tc>
          <w:tcPr>
            <w:tcW w:w="1024" w:type="dxa"/>
            <w:shd w:val="clear" w:color="auto" w:fill="auto"/>
          </w:tcPr>
          <w:p w:rsidR="00B94A51" w:rsidRPr="00B94A51" w:rsidRDefault="00B94A51" w:rsidP="00087F01">
            <w:pPr>
              <w:ind w:firstLine="491"/>
              <w:rPr>
                <w:rFonts w:ascii="Times New Roman" w:hAnsi="Times New Roman"/>
                <w:szCs w:val="28"/>
              </w:rPr>
            </w:pPr>
            <w:r w:rsidRPr="00B94A51">
              <w:rPr>
                <w:rFonts w:ascii="Times New Roman" w:hAnsi="Times New Roman"/>
                <w:szCs w:val="28"/>
              </w:rPr>
              <w:t>1.</w:t>
            </w:r>
          </w:p>
        </w:tc>
        <w:tc>
          <w:tcPr>
            <w:tcW w:w="3402" w:type="dxa"/>
            <w:shd w:val="clear" w:color="auto" w:fill="auto"/>
          </w:tcPr>
          <w:p w:rsidR="00B94A51" w:rsidRPr="00B94A51" w:rsidRDefault="00B94A51" w:rsidP="00087F01">
            <w:pPr>
              <w:ind w:firstLine="709"/>
              <w:jc w:val="center"/>
              <w:rPr>
                <w:rFonts w:ascii="Times New Roman" w:hAnsi="Times New Roman"/>
                <w:szCs w:val="28"/>
              </w:rPr>
            </w:pPr>
          </w:p>
        </w:tc>
        <w:tc>
          <w:tcPr>
            <w:tcW w:w="4961" w:type="dxa"/>
            <w:shd w:val="clear" w:color="auto" w:fill="auto"/>
          </w:tcPr>
          <w:p w:rsidR="00B94A51" w:rsidRPr="00B94A51" w:rsidRDefault="00B94A51" w:rsidP="00087F01">
            <w:pPr>
              <w:ind w:firstLine="709"/>
              <w:jc w:val="center"/>
              <w:rPr>
                <w:rFonts w:ascii="Times New Roman" w:hAnsi="Times New Roman"/>
                <w:szCs w:val="28"/>
              </w:rPr>
            </w:pPr>
          </w:p>
        </w:tc>
      </w:tr>
      <w:tr w:rsidR="00B94A51" w:rsidRPr="00B94A51" w:rsidTr="00087F01">
        <w:tc>
          <w:tcPr>
            <w:tcW w:w="1024" w:type="dxa"/>
            <w:shd w:val="clear" w:color="auto" w:fill="auto"/>
          </w:tcPr>
          <w:p w:rsidR="00B94A51" w:rsidRPr="00B94A51" w:rsidRDefault="00B94A51" w:rsidP="00087F01">
            <w:pPr>
              <w:ind w:firstLine="491"/>
              <w:rPr>
                <w:rFonts w:ascii="Times New Roman" w:hAnsi="Times New Roman"/>
                <w:szCs w:val="28"/>
              </w:rPr>
            </w:pPr>
            <w:r w:rsidRPr="00B94A51">
              <w:rPr>
                <w:rFonts w:ascii="Times New Roman" w:hAnsi="Times New Roman"/>
                <w:szCs w:val="28"/>
              </w:rPr>
              <w:t>2.</w:t>
            </w:r>
          </w:p>
        </w:tc>
        <w:tc>
          <w:tcPr>
            <w:tcW w:w="3402" w:type="dxa"/>
            <w:shd w:val="clear" w:color="auto" w:fill="auto"/>
          </w:tcPr>
          <w:p w:rsidR="00B94A51" w:rsidRPr="00B94A51" w:rsidRDefault="00B94A51" w:rsidP="00087F01">
            <w:pPr>
              <w:ind w:firstLine="567"/>
              <w:rPr>
                <w:rFonts w:ascii="Times New Roman" w:hAnsi="Times New Roman"/>
                <w:szCs w:val="28"/>
              </w:rPr>
            </w:pPr>
          </w:p>
        </w:tc>
        <w:tc>
          <w:tcPr>
            <w:tcW w:w="4961" w:type="dxa"/>
            <w:shd w:val="clear" w:color="auto" w:fill="auto"/>
          </w:tcPr>
          <w:p w:rsidR="00B94A51" w:rsidRPr="00B94A51" w:rsidRDefault="00B94A51" w:rsidP="00087F01">
            <w:pPr>
              <w:ind w:firstLine="567"/>
              <w:rPr>
                <w:rFonts w:ascii="Times New Roman" w:hAnsi="Times New Roman"/>
                <w:szCs w:val="28"/>
              </w:rPr>
            </w:pPr>
          </w:p>
        </w:tc>
      </w:tr>
      <w:tr w:rsidR="00B94A51" w:rsidRPr="00B94A51" w:rsidTr="00087F01">
        <w:tc>
          <w:tcPr>
            <w:tcW w:w="1024" w:type="dxa"/>
            <w:shd w:val="clear" w:color="auto" w:fill="auto"/>
          </w:tcPr>
          <w:p w:rsidR="00B94A51" w:rsidRPr="00B94A51" w:rsidRDefault="00B94A51" w:rsidP="00087F01">
            <w:pPr>
              <w:ind w:firstLine="491"/>
              <w:rPr>
                <w:rFonts w:ascii="Times New Roman" w:hAnsi="Times New Roman"/>
                <w:szCs w:val="28"/>
              </w:rPr>
            </w:pPr>
            <w:r w:rsidRPr="00B94A51">
              <w:rPr>
                <w:rFonts w:ascii="Times New Roman" w:hAnsi="Times New Roman"/>
                <w:szCs w:val="28"/>
              </w:rPr>
              <w:t>3.</w:t>
            </w:r>
          </w:p>
        </w:tc>
        <w:tc>
          <w:tcPr>
            <w:tcW w:w="3402" w:type="dxa"/>
            <w:shd w:val="clear" w:color="auto" w:fill="auto"/>
          </w:tcPr>
          <w:p w:rsidR="00B94A51" w:rsidRPr="00B94A51" w:rsidRDefault="00B94A51" w:rsidP="00087F01">
            <w:pPr>
              <w:ind w:firstLine="567"/>
              <w:rPr>
                <w:rFonts w:ascii="Times New Roman" w:hAnsi="Times New Roman"/>
                <w:szCs w:val="28"/>
              </w:rPr>
            </w:pPr>
          </w:p>
        </w:tc>
        <w:tc>
          <w:tcPr>
            <w:tcW w:w="4961" w:type="dxa"/>
            <w:shd w:val="clear" w:color="auto" w:fill="auto"/>
          </w:tcPr>
          <w:p w:rsidR="00B94A51" w:rsidRPr="00B94A51" w:rsidRDefault="00B94A51" w:rsidP="00087F01">
            <w:pPr>
              <w:ind w:firstLine="567"/>
              <w:rPr>
                <w:rFonts w:ascii="Times New Roman" w:hAnsi="Times New Roman"/>
                <w:szCs w:val="28"/>
              </w:rPr>
            </w:pPr>
          </w:p>
        </w:tc>
      </w:tr>
      <w:tr w:rsidR="00B94A51" w:rsidRPr="00B94A51" w:rsidTr="00087F01">
        <w:tc>
          <w:tcPr>
            <w:tcW w:w="1024" w:type="dxa"/>
            <w:shd w:val="clear" w:color="auto" w:fill="auto"/>
          </w:tcPr>
          <w:p w:rsidR="00B94A51" w:rsidRPr="00B94A51" w:rsidRDefault="00B94A51" w:rsidP="00087F01">
            <w:pPr>
              <w:ind w:firstLine="491"/>
              <w:rPr>
                <w:rFonts w:ascii="Times New Roman" w:hAnsi="Times New Roman"/>
                <w:szCs w:val="28"/>
              </w:rPr>
            </w:pPr>
            <w:r w:rsidRPr="00B94A51">
              <w:rPr>
                <w:rFonts w:ascii="Times New Roman" w:hAnsi="Times New Roman"/>
                <w:szCs w:val="28"/>
              </w:rPr>
              <w:t>4.</w:t>
            </w:r>
          </w:p>
        </w:tc>
        <w:tc>
          <w:tcPr>
            <w:tcW w:w="3402" w:type="dxa"/>
            <w:shd w:val="clear" w:color="auto" w:fill="auto"/>
          </w:tcPr>
          <w:p w:rsidR="00B94A51" w:rsidRPr="00B94A51" w:rsidRDefault="00B94A51" w:rsidP="00087F01">
            <w:pPr>
              <w:ind w:firstLine="567"/>
              <w:rPr>
                <w:rFonts w:ascii="Times New Roman" w:hAnsi="Times New Roman"/>
                <w:szCs w:val="28"/>
              </w:rPr>
            </w:pPr>
          </w:p>
        </w:tc>
        <w:tc>
          <w:tcPr>
            <w:tcW w:w="4961" w:type="dxa"/>
            <w:shd w:val="clear" w:color="auto" w:fill="auto"/>
          </w:tcPr>
          <w:p w:rsidR="00B94A51" w:rsidRPr="00B94A51" w:rsidRDefault="00B94A51" w:rsidP="00087F01">
            <w:pPr>
              <w:ind w:firstLine="567"/>
              <w:rPr>
                <w:rFonts w:ascii="Times New Roman" w:hAnsi="Times New Roman"/>
                <w:szCs w:val="28"/>
              </w:rPr>
            </w:pPr>
          </w:p>
        </w:tc>
      </w:tr>
    </w:tbl>
    <w:p w:rsidR="00B94A51" w:rsidRPr="00B94A51" w:rsidRDefault="00B94A51" w:rsidP="00B94A51">
      <w:pPr>
        <w:pStyle w:val="a8"/>
        <w:numPr>
          <w:ilvl w:val="0"/>
          <w:numId w:val="14"/>
        </w:numPr>
        <w:spacing w:line="276" w:lineRule="auto"/>
        <w:ind w:left="0" w:firstLine="709"/>
        <w:rPr>
          <w:sz w:val="28"/>
          <w:szCs w:val="28"/>
        </w:rPr>
      </w:pPr>
      <w:r w:rsidRPr="00B94A51">
        <w:rPr>
          <w:sz w:val="28"/>
          <w:szCs w:val="28"/>
        </w:rPr>
        <w:t>Чи знають діти, коли треба викликати поліцію? Чи знають вони як це зробити?</w:t>
      </w:r>
    </w:p>
    <w:p w:rsidR="00B94A51" w:rsidRPr="00B94A51" w:rsidRDefault="00B94A51" w:rsidP="00B94A51">
      <w:pPr>
        <w:rPr>
          <w:rFonts w:ascii="Times New Roman" w:hAnsi="Times New Roman"/>
          <w:szCs w:val="28"/>
        </w:rPr>
      </w:pPr>
      <w:r w:rsidRPr="00B94A51">
        <w:rPr>
          <w:rFonts w:ascii="Times New Roman" w:hAnsi="Times New Roman"/>
          <w:szCs w:val="28"/>
        </w:rPr>
        <w:t>________________________________________________________________________________________________________________________________________</w:t>
      </w:r>
    </w:p>
    <w:p w:rsidR="00B94A51" w:rsidRPr="00B94A51" w:rsidRDefault="00B94A51" w:rsidP="00B94A51">
      <w:pPr>
        <w:pStyle w:val="a8"/>
        <w:ind w:left="0" w:firstLine="709"/>
        <w:rPr>
          <w:sz w:val="28"/>
          <w:szCs w:val="28"/>
        </w:rPr>
      </w:pPr>
    </w:p>
    <w:p w:rsidR="00B94A51" w:rsidRPr="00B94A51" w:rsidRDefault="00B94A51" w:rsidP="00B94A51">
      <w:pPr>
        <w:ind w:firstLine="709"/>
        <w:rPr>
          <w:rFonts w:ascii="Times New Roman" w:hAnsi="Times New Roman"/>
          <w:b/>
          <w:szCs w:val="28"/>
        </w:rPr>
      </w:pPr>
      <w:r w:rsidRPr="00B94A51">
        <w:rPr>
          <w:rFonts w:ascii="Times New Roman" w:hAnsi="Times New Roman"/>
          <w:b/>
          <w:szCs w:val="28"/>
        </w:rPr>
        <w:t>Отже, у випадку насильства діти мають:</w:t>
      </w:r>
    </w:p>
    <w:p w:rsidR="00B94A51" w:rsidRPr="00B94A51" w:rsidRDefault="00B94A51" w:rsidP="00B94A51">
      <w:pPr>
        <w:pStyle w:val="a8"/>
        <w:ind w:left="0" w:firstLine="709"/>
        <w:jc w:val="both"/>
        <w:rPr>
          <w:sz w:val="28"/>
          <w:szCs w:val="28"/>
        </w:rPr>
      </w:pPr>
      <w:r w:rsidRPr="00B94A51">
        <w:rPr>
          <w:sz w:val="28"/>
          <w:szCs w:val="28"/>
        </w:rPr>
        <w:t>А) дістатися до безпечного місця (піти до сусідів чи до родичів, які живуть поруч);</w:t>
      </w:r>
    </w:p>
    <w:p w:rsidR="00B94A51" w:rsidRPr="00B94A51" w:rsidRDefault="00B94A51" w:rsidP="00B94A51">
      <w:pPr>
        <w:pStyle w:val="a8"/>
        <w:ind w:left="0" w:firstLine="709"/>
        <w:rPr>
          <w:sz w:val="28"/>
          <w:szCs w:val="28"/>
        </w:rPr>
      </w:pPr>
      <w:r w:rsidRPr="00B94A51">
        <w:rPr>
          <w:sz w:val="28"/>
          <w:szCs w:val="28"/>
        </w:rPr>
        <w:t>Б) зателефонувати до поліції;</w:t>
      </w:r>
    </w:p>
    <w:p w:rsidR="00B94A51" w:rsidRPr="00B94A51" w:rsidRDefault="00B94A51" w:rsidP="00B94A51">
      <w:pPr>
        <w:pStyle w:val="a8"/>
        <w:ind w:left="0" w:firstLine="709"/>
        <w:rPr>
          <w:color w:val="000000"/>
          <w:sz w:val="28"/>
          <w:szCs w:val="28"/>
        </w:rPr>
      </w:pPr>
      <w:r w:rsidRPr="00B94A51">
        <w:rPr>
          <w:sz w:val="28"/>
          <w:szCs w:val="28"/>
        </w:rPr>
        <w:t xml:space="preserve">В) зателефонувати рідним (кому саме і номер телефону). </w:t>
      </w:r>
    </w:p>
    <w:p w:rsidR="00ED448F" w:rsidRDefault="00ED448F" w:rsidP="00DC6384">
      <w:pPr>
        <w:pStyle w:val="a6"/>
        <w:jc w:val="both"/>
        <w:rPr>
          <w:rFonts w:ascii="Times New Roman" w:hAnsi="Times New Roman"/>
          <w:szCs w:val="28"/>
          <w:lang w:val="ru-RU"/>
        </w:rPr>
      </w:pPr>
    </w:p>
    <w:p w:rsidR="006235D9" w:rsidRDefault="006235D9" w:rsidP="00DC6384">
      <w:pPr>
        <w:pStyle w:val="a6"/>
        <w:jc w:val="both"/>
        <w:rPr>
          <w:rFonts w:ascii="Times New Roman" w:hAnsi="Times New Roman"/>
          <w:szCs w:val="28"/>
          <w:lang w:val="ru-RU"/>
        </w:rPr>
      </w:pPr>
    </w:p>
    <w:p w:rsidR="006235D9" w:rsidRDefault="006235D9" w:rsidP="00DC6384">
      <w:pPr>
        <w:pStyle w:val="a6"/>
        <w:jc w:val="both"/>
        <w:rPr>
          <w:rFonts w:ascii="Times New Roman" w:hAnsi="Times New Roman"/>
          <w:szCs w:val="28"/>
          <w:lang w:val="ru-RU"/>
        </w:rPr>
      </w:pPr>
    </w:p>
    <w:p w:rsidR="006235D9" w:rsidRPr="00B94A51" w:rsidRDefault="006235D9" w:rsidP="00DC6384">
      <w:pPr>
        <w:pStyle w:val="a6"/>
        <w:jc w:val="both"/>
        <w:rPr>
          <w:rFonts w:ascii="Times New Roman" w:hAnsi="Times New Roman"/>
          <w:szCs w:val="28"/>
          <w:lang w:val="ru-RU"/>
        </w:rPr>
      </w:pPr>
      <w:r>
        <w:rPr>
          <w:rFonts w:ascii="Times New Roman" w:hAnsi="Times New Roman"/>
          <w:szCs w:val="28"/>
        </w:rPr>
        <w:t>Начальник відділу соціального захисту населення                          Віра МУДРИК</w:t>
      </w:r>
    </w:p>
    <w:sectPr w:rsidR="006235D9" w:rsidRPr="00B94A51" w:rsidSect="008E7966">
      <w:pgSz w:w="11906" w:h="16838"/>
      <w:pgMar w:top="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C0A9F"/>
    <w:multiLevelType w:val="multilevel"/>
    <w:tmpl w:val="20A816E4"/>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FCE0C4A"/>
    <w:multiLevelType w:val="hybridMultilevel"/>
    <w:tmpl w:val="3B6644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AC37359"/>
    <w:multiLevelType w:val="multilevel"/>
    <w:tmpl w:val="C890F4EA"/>
    <w:lvl w:ilvl="0">
      <w:start w:val="1"/>
      <w:numFmt w:val="decimal"/>
      <w:lvlText w:val="%1."/>
      <w:lvlJc w:val="left"/>
      <w:pPr>
        <w:ind w:left="504" w:hanging="504"/>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201037AB"/>
    <w:multiLevelType w:val="hybridMultilevel"/>
    <w:tmpl w:val="CB02AB2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46A323C"/>
    <w:multiLevelType w:val="hybridMultilevel"/>
    <w:tmpl w:val="EF9012D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3951CD6"/>
    <w:multiLevelType w:val="multilevel"/>
    <w:tmpl w:val="E5EAE084"/>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391B110F"/>
    <w:multiLevelType w:val="hybridMultilevel"/>
    <w:tmpl w:val="B2D2BE3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FB1183E"/>
    <w:multiLevelType w:val="hybridMultilevel"/>
    <w:tmpl w:val="95F2121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0746B5D"/>
    <w:multiLevelType w:val="hybridMultilevel"/>
    <w:tmpl w:val="E030185C"/>
    <w:lvl w:ilvl="0" w:tplc="040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5076058"/>
    <w:multiLevelType w:val="hybridMultilevel"/>
    <w:tmpl w:val="0094997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84C1654"/>
    <w:multiLevelType w:val="hybridMultilevel"/>
    <w:tmpl w:val="73643DBA"/>
    <w:lvl w:ilvl="0" w:tplc="FC805EA0">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1" w15:restartNumberingAfterBreak="0">
    <w:nsid w:val="5A0835FC"/>
    <w:multiLevelType w:val="multilevel"/>
    <w:tmpl w:val="5156E462"/>
    <w:lvl w:ilvl="0">
      <w:start w:val="1"/>
      <w:numFmt w:val="decimal"/>
      <w:lvlText w:val="%1."/>
      <w:lvlJc w:val="left"/>
      <w:pPr>
        <w:ind w:left="420" w:hanging="360"/>
      </w:pPr>
      <w:rPr>
        <w:rFonts w:hint="default"/>
      </w:rPr>
    </w:lvl>
    <w:lvl w:ilvl="1">
      <w:start w:val="1"/>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860" w:hanging="180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12" w15:restartNumberingAfterBreak="0">
    <w:nsid w:val="5BD428A1"/>
    <w:multiLevelType w:val="hybridMultilevel"/>
    <w:tmpl w:val="DF985510"/>
    <w:lvl w:ilvl="0" w:tplc="0419000F">
      <w:start w:val="1"/>
      <w:numFmt w:val="decimal"/>
      <w:lvlText w:val="%1."/>
      <w:lvlJc w:val="left"/>
      <w:pPr>
        <w:ind w:left="720" w:hanging="360"/>
      </w:pPr>
      <w:rPr>
        <w:rFonts w:hint="default"/>
      </w:rPr>
    </w:lvl>
    <w:lvl w:ilvl="1" w:tplc="4E740D0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3EF0D5B"/>
    <w:multiLevelType w:val="hybridMultilevel"/>
    <w:tmpl w:val="CE8AFCD8"/>
    <w:lvl w:ilvl="0" w:tplc="883AB870">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C6A52FC"/>
    <w:multiLevelType w:val="multilevel"/>
    <w:tmpl w:val="B71E89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3"/>
  </w:num>
  <w:num w:numId="3">
    <w:abstractNumId w:val="1"/>
  </w:num>
  <w:num w:numId="4">
    <w:abstractNumId w:val="5"/>
  </w:num>
  <w:num w:numId="5">
    <w:abstractNumId w:val="0"/>
  </w:num>
  <w:num w:numId="6">
    <w:abstractNumId w:val="10"/>
  </w:num>
  <w:num w:numId="7">
    <w:abstractNumId w:val="6"/>
  </w:num>
  <w:num w:numId="8">
    <w:abstractNumId w:val="14"/>
  </w:num>
  <w:num w:numId="9">
    <w:abstractNumId w:val="2"/>
  </w:num>
  <w:num w:numId="10">
    <w:abstractNumId w:val="3"/>
  </w:num>
  <w:num w:numId="11">
    <w:abstractNumId w:val="7"/>
  </w:num>
  <w:num w:numId="12">
    <w:abstractNumId w:val="4"/>
  </w:num>
  <w:num w:numId="13">
    <w:abstractNumId w:val="9"/>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24C"/>
    <w:rsid w:val="00013977"/>
    <w:rsid w:val="0008357D"/>
    <w:rsid w:val="00087F01"/>
    <w:rsid w:val="00094A0A"/>
    <w:rsid w:val="000A2F65"/>
    <w:rsid w:val="000C5995"/>
    <w:rsid w:val="000D09D0"/>
    <w:rsid w:val="000D761D"/>
    <w:rsid w:val="000F2ECE"/>
    <w:rsid w:val="000F789A"/>
    <w:rsid w:val="001345E1"/>
    <w:rsid w:val="001511DF"/>
    <w:rsid w:val="00167072"/>
    <w:rsid w:val="00167802"/>
    <w:rsid w:val="00172009"/>
    <w:rsid w:val="001909D6"/>
    <w:rsid w:val="001B33DD"/>
    <w:rsid w:val="001D3522"/>
    <w:rsid w:val="001F03DC"/>
    <w:rsid w:val="001F50B3"/>
    <w:rsid w:val="0021224C"/>
    <w:rsid w:val="0026769C"/>
    <w:rsid w:val="002A0B7E"/>
    <w:rsid w:val="002E0D80"/>
    <w:rsid w:val="002E202D"/>
    <w:rsid w:val="002F67C2"/>
    <w:rsid w:val="003017CC"/>
    <w:rsid w:val="00314A4E"/>
    <w:rsid w:val="00335332"/>
    <w:rsid w:val="003363F2"/>
    <w:rsid w:val="00364674"/>
    <w:rsid w:val="00380029"/>
    <w:rsid w:val="00384D25"/>
    <w:rsid w:val="003F3873"/>
    <w:rsid w:val="003F655B"/>
    <w:rsid w:val="00463CBE"/>
    <w:rsid w:val="00472E99"/>
    <w:rsid w:val="00490970"/>
    <w:rsid w:val="004B498C"/>
    <w:rsid w:val="004E565E"/>
    <w:rsid w:val="004E7C7A"/>
    <w:rsid w:val="004F3B0C"/>
    <w:rsid w:val="005264BF"/>
    <w:rsid w:val="00555B90"/>
    <w:rsid w:val="005C2CED"/>
    <w:rsid w:val="005C44A8"/>
    <w:rsid w:val="005C7A3F"/>
    <w:rsid w:val="005E4D05"/>
    <w:rsid w:val="00606FF8"/>
    <w:rsid w:val="006235D9"/>
    <w:rsid w:val="00637C51"/>
    <w:rsid w:val="00655C8A"/>
    <w:rsid w:val="006751D5"/>
    <w:rsid w:val="00686F5C"/>
    <w:rsid w:val="006C21DB"/>
    <w:rsid w:val="006D196C"/>
    <w:rsid w:val="007018C9"/>
    <w:rsid w:val="00722CF1"/>
    <w:rsid w:val="007375BE"/>
    <w:rsid w:val="00775A52"/>
    <w:rsid w:val="00783C35"/>
    <w:rsid w:val="00787481"/>
    <w:rsid w:val="00797E91"/>
    <w:rsid w:val="007B3A64"/>
    <w:rsid w:val="007F2EC3"/>
    <w:rsid w:val="007F7D50"/>
    <w:rsid w:val="00824C72"/>
    <w:rsid w:val="00837AC6"/>
    <w:rsid w:val="008479B9"/>
    <w:rsid w:val="00873A83"/>
    <w:rsid w:val="00881573"/>
    <w:rsid w:val="008A17CC"/>
    <w:rsid w:val="008C2846"/>
    <w:rsid w:val="008E7966"/>
    <w:rsid w:val="008F026A"/>
    <w:rsid w:val="008F2DBF"/>
    <w:rsid w:val="009055BA"/>
    <w:rsid w:val="0091417E"/>
    <w:rsid w:val="00945D03"/>
    <w:rsid w:val="00951B6E"/>
    <w:rsid w:val="00956079"/>
    <w:rsid w:val="0096538F"/>
    <w:rsid w:val="009848F7"/>
    <w:rsid w:val="00990FE4"/>
    <w:rsid w:val="009A677B"/>
    <w:rsid w:val="009B4641"/>
    <w:rsid w:val="009E2807"/>
    <w:rsid w:val="009F3A40"/>
    <w:rsid w:val="00A14637"/>
    <w:rsid w:val="00A2724F"/>
    <w:rsid w:val="00A45989"/>
    <w:rsid w:val="00AA552C"/>
    <w:rsid w:val="00AE3AF9"/>
    <w:rsid w:val="00B14F8E"/>
    <w:rsid w:val="00B326FA"/>
    <w:rsid w:val="00B36A15"/>
    <w:rsid w:val="00B50A3C"/>
    <w:rsid w:val="00B672FF"/>
    <w:rsid w:val="00B74935"/>
    <w:rsid w:val="00B94A51"/>
    <w:rsid w:val="00BA1924"/>
    <w:rsid w:val="00BB0118"/>
    <w:rsid w:val="00C40EE0"/>
    <w:rsid w:val="00CA6364"/>
    <w:rsid w:val="00CA76C2"/>
    <w:rsid w:val="00CC1530"/>
    <w:rsid w:val="00CE3AE2"/>
    <w:rsid w:val="00CE3DDB"/>
    <w:rsid w:val="00D11325"/>
    <w:rsid w:val="00D225CF"/>
    <w:rsid w:val="00D258A8"/>
    <w:rsid w:val="00D34993"/>
    <w:rsid w:val="00D43984"/>
    <w:rsid w:val="00D55B72"/>
    <w:rsid w:val="00D60A81"/>
    <w:rsid w:val="00D65501"/>
    <w:rsid w:val="00D76F8B"/>
    <w:rsid w:val="00D83C30"/>
    <w:rsid w:val="00D97141"/>
    <w:rsid w:val="00DA4A6D"/>
    <w:rsid w:val="00DC155D"/>
    <w:rsid w:val="00DC6384"/>
    <w:rsid w:val="00DD07A0"/>
    <w:rsid w:val="00DD4747"/>
    <w:rsid w:val="00DE38FE"/>
    <w:rsid w:val="00DE74B1"/>
    <w:rsid w:val="00DF3478"/>
    <w:rsid w:val="00DF4ADC"/>
    <w:rsid w:val="00E17C62"/>
    <w:rsid w:val="00E226FF"/>
    <w:rsid w:val="00E964AE"/>
    <w:rsid w:val="00ED448F"/>
    <w:rsid w:val="00EF3E67"/>
    <w:rsid w:val="00F15871"/>
    <w:rsid w:val="00F17F24"/>
    <w:rsid w:val="00F404B1"/>
    <w:rsid w:val="00F46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06C0C"/>
  <w15:docId w15:val="{183957B2-E3A0-444A-B819-235AF9B6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EC3"/>
    <w:pPr>
      <w:spacing w:after="0" w:line="240" w:lineRule="auto"/>
    </w:pPr>
    <w:rPr>
      <w:rFonts w:ascii="Arial" w:eastAsia="Times New Roman" w:hAnsi="Arial" w:cs="Times New Roman"/>
      <w:sz w:val="28"/>
      <w:szCs w:val="20"/>
      <w:lang w:val="uk-UA" w:eastAsia="ru-RU"/>
    </w:rPr>
  </w:style>
  <w:style w:type="paragraph" w:styleId="1">
    <w:name w:val="heading 1"/>
    <w:basedOn w:val="a"/>
    <w:next w:val="a"/>
    <w:link w:val="10"/>
    <w:uiPriority w:val="9"/>
    <w:qFormat/>
    <w:rsid w:val="00013977"/>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7F2EC3"/>
    <w:pPr>
      <w:keepNext/>
      <w:jc w:val="center"/>
      <w:outlineLvl w:val="1"/>
    </w:pPr>
    <w:rPr>
      <w:rFonts w:ascii="Times New Roman" w:hAnsi="Times New Roman"/>
      <w:b/>
      <w:bCs/>
      <w:spacing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3977"/>
    <w:rPr>
      <w:rFonts w:asciiTheme="majorHAnsi" w:eastAsiaTheme="majorEastAsia" w:hAnsiTheme="majorHAnsi" w:cstheme="majorBidi"/>
      <w:b/>
      <w:bCs/>
      <w:color w:val="365F91" w:themeColor="accent1" w:themeShade="BF"/>
      <w:sz w:val="28"/>
      <w:szCs w:val="28"/>
      <w:lang w:eastAsia="ru-RU"/>
    </w:rPr>
  </w:style>
  <w:style w:type="character" w:styleId="a3">
    <w:name w:val="Strong"/>
    <w:basedOn w:val="a0"/>
    <w:qFormat/>
    <w:rsid w:val="00013977"/>
    <w:rPr>
      <w:b/>
      <w:bCs/>
    </w:rPr>
  </w:style>
  <w:style w:type="character" w:customStyle="1" w:styleId="20">
    <w:name w:val="Заголовок 2 Знак"/>
    <w:basedOn w:val="a0"/>
    <w:link w:val="2"/>
    <w:rsid w:val="007F2EC3"/>
    <w:rPr>
      <w:rFonts w:ascii="Times New Roman" w:eastAsia="Times New Roman" w:hAnsi="Times New Roman" w:cs="Times New Roman"/>
      <w:b/>
      <w:bCs/>
      <w:spacing w:val="14"/>
      <w:sz w:val="28"/>
      <w:szCs w:val="20"/>
      <w:lang w:val="uk-UA" w:eastAsia="ru-RU"/>
    </w:rPr>
  </w:style>
  <w:style w:type="paragraph" w:styleId="a4">
    <w:name w:val="Balloon Text"/>
    <w:basedOn w:val="a"/>
    <w:link w:val="a5"/>
    <w:uiPriority w:val="99"/>
    <w:semiHidden/>
    <w:unhideWhenUsed/>
    <w:rsid w:val="007F2EC3"/>
    <w:rPr>
      <w:rFonts w:ascii="Tahoma" w:hAnsi="Tahoma" w:cs="Tahoma"/>
      <w:sz w:val="16"/>
      <w:szCs w:val="16"/>
    </w:rPr>
  </w:style>
  <w:style w:type="character" w:customStyle="1" w:styleId="a5">
    <w:name w:val="Текст выноски Знак"/>
    <w:basedOn w:val="a0"/>
    <w:link w:val="a4"/>
    <w:uiPriority w:val="99"/>
    <w:semiHidden/>
    <w:rsid w:val="007F2EC3"/>
    <w:rPr>
      <w:rFonts w:ascii="Tahoma" w:eastAsia="Times New Roman" w:hAnsi="Tahoma" w:cs="Tahoma"/>
      <w:sz w:val="16"/>
      <w:szCs w:val="16"/>
      <w:lang w:val="uk-UA" w:eastAsia="ru-RU"/>
    </w:rPr>
  </w:style>
  <w:style w:type="paragraph" w:styleId="a6">
    <w:name w:val="No Spacing"/>
    <w:uiPriority w:val="1"/>
    <w:qFormat/>
    <w:rsid w:val="00172009"/>
    <w:pPr>
      <w:spacing w:after="0" w:line="240" w:lineRule="auto"/>
    </w:pPr>
    <w:rPr>
      <w:rFonts w:ascii="Arial" w:eastAsia="Times New Roman" w:hAnsi="Arial" w:cs="Times New Roman"/>
      <w:sz w:val="28"/>
      <w:szCs w:val="20"/>
      <w:lang w:val="uk-UA" w:eastAsia="ru-RU"/>
    </w:rPr>
  </w:style>
  <w:style w:type="paragraph" w:styleId="a7">
    <w:name w:val="Normal (Web)"/>
    <w:basedOn w:val="a"/>
    <w:uiPriority w:val="99"/>
    <w:unhideWhenUsed/>
    <w:rsid w:val="00172009"/>
    <w:pPr>
      <w:spacing w:before="100" w:beforeAutospacing="1" w:after="100" w:afterAutospacing="1"/>
    </w:pPr>
    <w:rPr>
      <w:rFonts w:ascii="Times New Roman" w:hAnsi="Times New Roman"/>
      <w:sz w:val="24"/>
      <w:szCs w:val="24"/>
      <w:lang w:val="ru-RU"/>
    </w:rPr>
  </w:style>
  <w:style w:type="paragraph" w:customStyle="1" w:styleId="11">
    <w:name w:val="Без интервала1"/>
    <w:basedOn w:val="a"/>
    <w:qFormat/>
    <w:rsid w:val="00172009"/>
    <w:pPr>
      <w:suppressAutoHyphens/>
    </w:pPr>
    <w:rPr>
      <w:rFonts w:ascii="Calibri" w:hAnsi="Calibri"/>
      <w:sz w:val="20"/>
      <w:lang w:val="ru-RU" w:eastAsia="ar-SA"/>
    </w:rPr>
  </w:style>
  <w:style w:type="character" w:customStyle="1" w:styleId="FontStyle22">
    <w:name w:val="Font Style22"/>
    <w:rsid w:val="000A2F65"/>
    <w:rPr>
      <w:rFonts w:ascii="Times New Roman" w:hAnsi="Times New Roman" w:cs="Times New Roman" w:hint="default"/>
      <w:sz w:val="26"/>
    </w:rPr>
  </w:style>
  <w:style w:type="paragraph" w:styleId="a8">
    <w:name w:val="List Paragraph"/>
    <w:basedOn w:val="a"/>
    <w:uiPriority w:val="34"/>
    <w:qFormat/>
    <w:rsid w:val="000A2F65"/>
    <w:pPr>
      <w:ind w:left="720"/>
      <w:contextualSpacing/>
    </w:pPr>
    <w:rPr>
      <w:rFonts w:ascii="Times New Roman" w:hAnsi="Times New Roman"/>
      <w:sz w:val="24"/>
      <w:szCs w:val="24"/>
      <w:lang w:val="ru-RU"/>
    </w:rPr>
  </w:style>
  <w:style w:type="paragraph" w:customStyle="1" w:styleId="normalweb">
    <w:name w:val="normalweb"/>
    <w:basedOn w:val="a"/>
    <w:uiPriority w:val="99"/>
    <w:semiHidden/>
    <w:rsid w:val="002A0B7E"/>
    <w:pPr>
      <w:spacing w:before="100" w:beforeAutospacing="1" w:after="100" w:afterAutospacing="1"/>
    </w:pPr>
    <w:rPr>
      <w:rFonts w:ascii="Times New Roman" w:hAnsi="Times New Roman"/>
      <w:sz w:val="24"/>
      <w:szCs w:val="24"/>
      <w:lang w:eastAsia="uk-UA"/>
    </w:rPr>
  </w:style>
  <w:style w:type="paragraph" w:customStyle="1" w:styleId="rvps6">
    <w:name w:val="rvps6"/>
    <w:basedOn w:val="a"/>
    <w:rsid w:val="0096538F"/>
    <w:pPr>
      <w:spacing w:before="100" w:beforeAutospacing="1" w:after="100" w:afterAutospacing="1"/>
    </w:pPr>
    <w:rPr>
      <w:rFonts w:ascii="Times New Roman" w:hAnsi="Times New Roman"/>
      <w:sz w:val="24"/>
      <w:szCs w:val="24"/>
      <w:lang w:eastAsia="uk-UA"/>
    </w:rPr>
  </w:style>
  <w:style w:type="character" w:customStyle="1" w:styleId="rvts23">
    <w:name w:val="rvts23"/>
    <w:basedOn w:val="a0"/>
    <w:rsid w:val="0096538F"/>
  </w:style>
  <w:style w:type="paragraph" w:customStyle="1" w:styleId="rvps2">
    <w:name w:val="rvps2"/>
    <w:basedOn w:val="a"/>
    <w:rsid w:val="0096538F"/>
    <w:pPr>
      <w:spacing w:before="100" w:beforeAutospacing="1" w:after="100" w:afterAutospacing="1"/>
    </w:pPr>
    <w:rPr>
      <w:rFonts w:ascii="Times New Roman" w:hAnsi="Times New Roman"/>
      <w:sz w:val="24"/>
      <w:szCs w:val="24"/>
      <w:lang w:eastAsia="uk-UA"/>
    </w:rPr>
  </w:style>
  <w:style w:type="character" w:styleId="a9">
    <w:name w:val="Hyperlink"/>
    <w:basedOn w:val="a0"/>
    <w:uiPriority w:val="99"/>
    <w:semiHidden/>
    <w:unhideWhenUsed/>
    <w:rsid w:val="0096538F"/>
    <w:rPr>
      <w:color w:val="0000FF"/>
      <w:u w:val="single"/>
    </w:rPr>
  </w:style>
  <w:style w:type="character" w:customStyle="1" w:styleId="21">
    <w:name w:val="Основной текст (2)_"/>
    <w:basedOn w:val="a0"/>
    <w:link w:val="22"/>
    <w:rsid w:val="00873A83"/>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873A83"/>
    <w:pPr>
      <w:widowControl w:val="0"/>
      <w:shd w:val="clear" w:color="auto" w:fill="FFFFFF"/>
      <w:spacing w:after="60" w:line="648" w:lineRule="exact"/>
      <w:jc w:val="center"/>
    </w:pPr>
    <w:rPr>
      <w:rFonts w:ascii="Times New Roman" w:hAnsi="Times New Roman"/>
      <w:sz w:val="26"/>
      <w:szCs w:val="26"/>
      <w:lang w:val="ru-RU" w:eastAsia="en-US"/>
    </w:rPr>
  </w:style>
  <w:style w:type="paragraph" w:styleId="HTML">
    <w:name w:val="HTML Preformatted"/>
    <w:aliases w:val="Знак Знак Знак Знак,Знак Знак Знак Знак Знак"/>
    <w:basedOn w:val="a"/>
    <w:link w:val="HTML0"/>
    <w:uiPriority w:val="99"/>
    <w:rsid w:val="00B94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ый HTML Знак"/>
    <w:aliases w:val="Знак Знак Знак Знак Знак1,Знак Знак Знак Знак Знак Знак"/>
    <w:basedOn w:val="a0"/>
    <w:link w:val="HTML"/>
    <w:uiPriority w:val="99"/>
    <w:rsid w:val="00B94A51"/>
    <w:rPr>
      <w:rFonts w:ascii="Courier New" w:eastAsia="Times New Roman" w:hAnsi="Courier New" w:cs="Courier New"/>
      <w:sz w:val="20"/>
      <w:szCs w:val="20"/>
      <w:lang w:eastAsia="ru-RU"/>
    </w:rPr>
  </w:style>
  <w:style w:type="paragraph" w:customStyle="1" w:styleId="12">
    <w:name w:val="Абзац списку1"/>
    <w:basedOn w:val="a"/>
    <w:rsid w:val="00B94A51"/>
    <w:pPr>
      <w:spacing w:after="200" w:line="276" w:lineRule="auto"/>
      <w:ind w:left="720"/>
    </w:pPr>
    <w:rPr>
      <w:rFonts w:ascii="Calibri" w:hAnsi="Calibri"/>
      <w:sz w:val="22"/>
      <w:szCs w:val="22"/>
      <w:lang w:val="en-US" w:eastAsia="en-US"/>
    </w:rPr>
  </w:style>
  <w:style w:type="paragraph" w:styleId="aa">
    <w:name w:val="Body Text"/>
    <w:basedOn w:val="a"/>
    <w:link w:val="ab"/>
    <w:rsid w:val="00B94A51"/>
    <w:rPr>
      <w:b/>
      <w:bCs/>
      <w:sz w:val="20"/>
      <w:szCs w:val="24"/>
      <w:lang w:val="en-US" w:eastAsia="en-US"/>
    </w:rPr>
  </w:style>
  <w:style w:type="character" w:customStyle="1" w:styleId="ab">
    <w:name w:val="Основной текст Знак"/>
    <w:basedOn w:val="a0"/>
    <w:link w:val="aa"/>
    <w:rsid w:val="00B94A51"/>
    <w:rPr>
      <w:rFonts w:ascii="Arial" w:eastAsia="Times New Roman" w:hAnsi="Arial" w:cs="Times New Roman"/>
      <w:b/>
      <w:bCs/>
      <w:sz w:val="20"/>
      <w:szCs w:val="24"/>
      <w:lang w:val="en-US"/>
    </w:rPr>
  </w:style>
  <w:style w:type="paragraph" w:styleId="ac">
    <w:name w:val="annotation text"/>
    <w:basedOn w:val="a"/>
    <w:link w:val="ad"/>
    <w:unhideWhenUsed/>
    <w:rsid w:val="00B94A51"/>
    <w:pPr>
      <w:spacing w:after="14"/>
      <w:ind w:left="566" w:firstLine="556"/>
      <w:jc w:val="both"/>
    </w:pPr>
    <w:rPr>
      <w:rFonts w:ascii="Times New Roman" w:hAnsi="Times New Roman"/>
      <w:color w:val="000000"/>
      <w:sz w:val="20"/>
      <w:lang w:val="x-none" w:eastAsia="x-none"/>
    </w:rPr>
  </w:style>
  <w:style w:type="character" w:customStyle="1" w:styleId="ad">
    <w:name w:val="Текст примечания Знак"/>
    <w:basedOn w:val="a0"/>
    <w:link w:val="ac"/>
    <w:rsid w:val="00B94A51"/>
    <w:rPr>
      <w:rFonts w:ascii="Times New Roman" w:eastAsia="Times New Roman" w:hAnsi="Times New Roman" w:cs="Times New Roman"/>
      <w:color w:val="000000"/>
      <w:sz w:val="20"/>
      <w:szCs w:val="20"/>
      <w:lang w:val="x-none" w:eastAsia="x-none"/>
    </w:rPr>
  </w:style>
  <w:style w:type="paragraph" w:styleId="ae">
    <w:name w:val="annotation subject"/>
    <w:basedOn w:val="ac"/>
    <w:next w:val="ac"/>
    <w:link w:val="af"/>
    <w:rsid w:val="00B94A51"/>
    <w:pPr>
      <w:spacing w:after="0"/>
      <w:ind w:left="0" w:firstLine="0"/>
      <w:jc w:val="left"/>
    </w:pPr>
    <w:rPr>
      <w:b/>
      <w:bCs/>
      <w:lang w:val="en-US" w:eastAsia="en-US"/>
    </w:rPr>
  </w:style>
  <w:style w:type="character" w:customStyle="1" w:styleId="af">
    <w:name w:val="Тема примечания Знак"/>
    <w:basedOn w:val="ad"/>
    <w:link w:val="ae"/>
    <w:rsid w:val="00B94A51"/>
    <w:rPr>
      <w:rFonts w:ascii="Times New Roman" w:eastAsia="Times New Roman" w:hAnsi="Times New Roman" w:cs="Times New Roman"/>
      <w:b/>
      <w:bCs/>
      <w:color w:val="000000"/>
      <w:sz w:val="20"/>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33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23</Pages>
  <Words>29301</Words>
  <Characters>16703</Characters>
  <Application>Microsoft Office Word</Application>
  <DocSecurity>0</DocSecurity>
  <Lines>139</Lines>
  <Paragraphs>91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45913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Користувач Windows</cp:lastModifiedBy>
  <cp:revision>2</cp:revision>
  <cp:lastPrinted>2021-06-10T08:01:00Z</cp:lastPrinted>
  <dcterms:created xsi:type="dcterms:W3CDTF">2021-06-10T08:08:00Z</dcterms:created>
  <dcterms:modified xsi:type="dcterms:W3CDTF">2021-06-10T08:08:00Z</dcterms:modified>
</cp:coreProperties>
</file>