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3B" w:rsidRDefault="00950A3B" w:rsidP="00950A3B">
      <w:pPr>
        <w:tabs>
          <w:tab w:val="left" w:pos="5895"/>
        </w:tabs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color w:val="0000FF"/>
          <w:sz w:val="28"/>
          <w:szCs w:val="28"/>
          <w:lang w:val="uk-UA"/>
        </w:rPr>
        <w:tab/>
        <w:t xml:space="preserve"> </w:t>
      </w:r>
    </w:p>
    <w:p w:rsidR="00950A3B" w:rsidRPr="006B18FB" w:rsidRDefault="00950A3B" w:rsidP="00950A3B">
      <w:pPr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0A3B" w:rsidRDefault="00950A3B" w:rsidP="00950A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ЗИМНІВСЬКА СІЛЬСЬКА РАДА</w:t>
      </w:r>
    </w:p>
    <w:p w:rsidR="00950A3B" w:rsidRDefault="00950A3B" w:rsidP="00950A3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950A3B" w:rsidRPr="000440E2" w:rsidRDefault="00950A3B" w:rsidP="00950A3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Восьмого </w:t>
      </w:r>
      <w:r w:rsidRPr="000440E2">
        <w:rPr>
          <w:b/>
          <w:bCs/>
          <w:lang w:val="uk-UA"/>
        </w:rPr>
        <w:t xml:space="preserve"> скликання</w:t>
      </w:r>
    </w:p>
    <w:p w:rsidR="00950A3B" w:rsidRPr="000440E2" w:rsidRDefault="00950A3B" w:rsidP="00950A3B">
      <w:pPr>
        <w:ind w:left="-360" w:right="-284"/>
        <w:jc w:val="center"/>
        <w:rPr>
          <w:b/>
          <w:lang w:val="uk-UA"/>
        </w:rPr>
      </w:pPr>
    </w:p>
    <w:p w:rsidR="00950A3B" w:rsidRDefault="00950A3B" w:rsidP="00950A3B">
      <w:pPr>
        <w:tabs>
          <w:tab w:val="left" w:pos="1815"/>
          <w:tab w:val="center" w:pos="4732"/>
        </w:tabs>
        <w:ind w:left="-360" w:right="-284"/>
        <w:jc w:val="center"/>
        <w:rPr>
          <w:sz w:val="28"/>
          <w:szCs w:val="28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950A3B" w:rsidRDefault="00950A3B" w:rsidP="00950A3B">
      <w:pPr>
        <w:ind w:right="-284"/>
        <w:jc w:val="center"/>
        <w:rPr>
          <w:sz w:val="28"/>
          <w:szCs w:val="28"/>
          <w:u w:val="single"/>
          <w:lang w:val="uk-UA"/>
        </w:rPr>
      </w:pPr>
    </w:p>
    <w:p w:rsidR="00950A3B" w:rsidRDefault="00542904" w:rsidP="00950A3B">
      <w:pPr>
        <w:ind w:right="-284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950A3B">
        <w:rPr>
          <w:sz w:val="28"/>
          <w:szCs w:val="28"/>
          <w:u w:val="single"/>
          <w:lang w:val="uk-UA"/>
        </w:rPr>
        <w:t>.06.2021 №</w:t>
      </w:r>
      <w:r w:rsidR="00093316">
        <w:rPr>
          <w:sz w:val="28"/>
          <w:szCs w:val="28"/>
          <w:u w:val="single"/>
          <w:lang w:val="uk-UA"/>
        </w:rPr>
        <w:t xml:space="preserve"> </w:t>
      </w:r>
      <w:r w:rsidR="00B3273B">
        <w:rPr>
          <w:sz w:val="28"/>
          <w:szCs w:val="28"/>
          <w:u w:val="single"/>
          <w:lang w:val="uk-UA"/>
        </w:rPr>
        <w:t>8/32</w:t>
      </w:r>
      <w:r w:rsidR="00950A3B">
        <w:rPr>
          <w:sz w:val="28"/>
          <w:szCs w:val="28"/>
          <w:u w:val="single"/>
          <w:lang w:val="uk-UA"/>
        </w:rPr>
        <w:t xml:space="preserve"> </w:t>
      </w: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розробку 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проекту землеустрою щодо відведення земельної 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ділянки в  оренду</w:t>
      </w: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</w:p>
    <w:p w:rsidR="00950A3B" w:rsidRDefault="00950A3B" w:rsidP="00453AFC">
      <w:pPr>
        <w:pStyle w:val="a3"/>
      </w:pPr>
      <w:r w:rsidRPr="002F3127">
        <w:t>Розглянувши заяв</w:t>
      </w:r>
      <w:r w:rsidR="00453AFC">
        <w:t>и громадян:</w:t>
      </w:r>
      <w:r>
        <w:t xml:space="preserve"> </w:t>
      </w:r>
      <w:proofErr w:type="spellStart"/>
      <w:r>
        <w:t>Осіюк</w:t>
      </w:r>
      <w:proofErr w:type="spellEnd"/>
      <w:r>
        <w:t xml:space="preserve"> Тетяни </w:t>
      </w:r>
      <w:proofErr w:type="spellStart"/>
      <w:r>
        <w:t>Корнилівни</w:t>
      </w:r>
      <w:proofErr w:type="spellEnd"/>
      <w:r>
        <w:t xml:space="preserve">, </w:t>
      </w:r>
      <w:proofErr w:type="spellStart"/>
      <w:r>
        <w:t>Хоміка</w:t>
      </w:r>
      <w:proofErr w:type="spellEnd"/>
      <w:r>
        <w:t xml:space="preserve"> Андрія Миколайовича, </w:t>
      </w:r>
      <w:proofErr w:type="spellStart"/>
      <w:r w:rsidR="00CD3DC4">
        <w:t>Войтюка</w:t>
      </w:r>
      <w:proofErr w:type="spellEnd"/>
      <w:r w:rsidR="00CD3DC4">
        <w:t xml:space="preserve"> Романа Мефодійовича, </w:t>
      </w:r>
      <w:r>
        <w:t xml:space="preserve">відповідно до ст.12, 22, 36, 93, 124, 126, 134  Земельного Кодексу України, Закону України </w:t>
      </w:r>
      <w:r w:rsidRPr="00950A3B">
        <w:t>«</w:t>
      </w:r>
      <w:r w:rsidRPr="00950A3B">
        <w:rPr>
          <w:bCs/>
          <w:color w:val="333333"/>
          <w:sz w:val="32"/>
          <w:szCs w:val="32"/>
          <w:shd w:val="clear" w:color="auto" w:fill="FFFFFF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>
        <w:t>», ст.26 Закону України «Про місцеве самоврядування в Україні»,</w:t>
      </w:r>
      <w:r w:rsidRPr="00B34CCB">
        <w:t xml:space="preserve"> враховуючи рекомендації постійної комісії з питань земельних відносин, екології, природних ресурсів та комунального майна територіальної громади</w:t>
      </w:r>
      <w:r>
        <w:t xml:space="preserve">,    сільська рада  </w:t>
      </w:r>
    </w:p>
    <w:p w:rsidR="00950A3B" w:rsidRDefault="00950A3B" w:rsidP="00950A3B">
      <w:pPr>
        <w:pStyle w:val="a3"/>
      </w:pPr>
      <w:r>
        <w:t xml:space="preserve">                  </w:t>
      </w:r>
    </w:p>
    <w:p w:rsidR="00950A3B" w:rsidRDefault="00950A3B" w:rsidP="00453AFC">
      <w:pPr>
        <w:pStyle w:val="a3"/>
        <w:ind w:firstLine="0"/>
      </w:pPr>
      <w:r>
        <w:t>В И Р І Ш И Л А:</w:t>
      </w:r>
    </w:p>
    <w:p w:rsidR="00950A3B" w:rsidRDefault="00950A3B" w:rsidP="00950A3B">
      <w:pPr>
        <w:pStyle w:val="a3"/>
        <w:ind w:firstLine="0"/>
      </w:pPr>
      <w:r>
        <w:t>1.Надати дозвіл на роз</w:t>
      </w:r>
      <w:r w:rsidR="006A7F14">
        <w:t>робку проєктів</w:t>
      </w:r>
      <w:r>
        <w:t xml:space="preserve"> землеустрою щодо відведення земельних ділянок громадянам на умовах оренди  : </w:t>
      </w:r>
    </w:p>
    <w:p w:rsidR="008C1FA0" w:rsidRDefault="00950A3B" w:rsidP="00950A3B">
      <w:pPr>
        <w:pStyle w:val="a3"/>
        <w:ind w:firstLine="0"/>
      </w:pPr>
      <w:r>
        <w:t xml:space="preserve">   </w:t>
      </w:r>
      <w:r w:rsidR="00983C38">
        <w:tab/>
      </w:r>
      <w:r w:rsidR="00453AFC">
        <w:t xml:space="preserve"> </w:t>
      </w:r>
      <w:r w:rsidR="000E3D0F">
        <w:t xml:space="preserve"> </w:t>
      </w:r>
      <w:r w:rsidR="008C1FA0">
        <w:t xml:space="preserve">  </w:t>
      </w:r>
      <w:proofErr w:type="spellStart"/>
      <w:r w:rsidR="008C1FA0">
        <w:t>Осіюк</w:t>
      </w:r>
      <w:proofErr w:type="spellEnd"/>
      <w:r w:rsidR="008C1FA0">
        <w:t xml:space="preserve"> Тетяні </w:t>
      </w:r>
      <w:proofErr w:type="spellStart"/>
      <w:r w:rsidR="008C1FA0">
        <w:t>Корнилівні</w:t>
      </w:r>
      <w:proofErr w:type="spellEnd"/>
      <w:r w:rsidR="008C1FA0">
        <w:t xml:space="preserve">  орієнтовною  площею 0,50 га  </w:t>
      </w:r>
      <w:r w:rsidR="008C1FA0" w:rsidRPr="001319EE">
        <w:t xml:space="preserve"> </w:t>
      </w:r>
      <w:r w:rsidR="008C1FA0">
        <w:t>для городництва</w:t>
      </w:r>
      <w:r w:rsidR="008C1FA0" w:rsidRPr="001319EE">
        <w:t xml:space="preserve">  </w:t>
      </w:r>
      <w:r w:rsidR="008C1FA0" w:rsidRPr="00D32DA0">
        <w:t>із земель сільськогосподарського призначення не наданих у власність та користування,</w:t>
      </w:r>
      <w:r w:rsidR="008C1FA0">
        <w:t xml:space="preserve"> що розташована в</w:t>
      </w:r>
      <w:r w:rsidR="008C1FA0" w:rsidRPr="00D32DA0">
        <w:t xml:space="preserve"> </w:t>
      </w:r>
      <w:proofErr w:type="spellStart"/>
      <w:r w:rsidR="008C1FA0">
        <w:t>с.Хмелів</w:t>
      </w:r>
      <w:proofErr w:type="spellEnd"/>
      <w:r w:rsidR="008C1FA0" w:rsidRPr="00D32DA0">
        <w:t>, Володимир-Волинського району, Волинської області;</w:t>
      </w:r>
      <w:r w:rsidR="008C1FA0">
        <w:t xml:space="preserve"> </w:t>
      </w:r>
    </w:p>
    <w:p w:rsidR="00983C38" w:rsidRDefault="000E3D0F" w:rsidP="008C1FA0">
      <w:pPr>
        <w:pStyle w:val="a3"/>
        <w:ind w:firstLine="708"/>
      </w:pPr>
      <w:proofErr w:type="spellStart"/>
      <w:r>
        <w:t>Хоміку</w:t>
      </w:r>
      <w:proofErr w:type="spellEnd"/>
      <w:r>
        <w:t xml:space="preserve"> Андрію Миколайовичу</w:t>
      </w:r>
      <w:r w:rsidR="00950A3B">
        <w:t xml:space="preserve">  орієнтовною  площею </w:t>
      </w:r>
      <w:r>
        <w:t>0,50</w:t>
      </w:r>
      <w:r w:rsidR="00950A3B">
        <w:t xml:space="preserve"> га  </w:t>
      </w:r>
      <w:r w:rsidR="00950A3B" w:rsidRPr="001319EE">
        <w:t xml:space="preserve"> </w:t>
      </w:r>
      <w:r>
        <w:t>для городництва</w:t>
      </w:r>
      <w:r w:rsidR="00950A3B" w:rsidRPr="001319EE">
        <w:t xml:space="preserve">  </w:t>
      </w:r>
      <w:r w:rsidR="00950A3B" w:rsidRPr="00D32DA0">
        <w:t>із земель сільськогосподарського призначення не наданих у власність та користування,</w:t>
      </w:r>
      <w:r w:rsidR="00950A3B">
        <w:t xml:space="preserve"> що розташована в</w:t>
      </w:r>
      <w:r w:rsidR="00950A3B" w:rsidRPr="00D32DA0">
        <w:t xml:space="preserve"> </w:t>
      </w:r>
      <w:r>
        <w:t>с. Яковичі</w:t>
      </w:r>
      <w:r w:rsidR="00950A3B" w:rsidRPr="00D32DA0">
        <w:t>, Володимир-Волинського району, Волинської області;</w:t>
      </w:r>
      <w:r w:rsidR="00950A3B">
        <w:t xml:space="preserve"> </w:t>
      </w:r>
    </w:p>
    <w:p w:rsidR="008E6FD2" w:rsidRDefault="00453AFC" w:rsidP="00983C38">
      <w:pPr>
        <w:pStyle w:val="a3"/>
        <w:ind w:firstLine="708"/>
      </w:pPr>
      <w:r>
        <w:t xml:space="preserve"> </w:t>
      </w:r>
      <w:r w:rsidR="008E6FD2">
        <w:t xml:space="preserve"> </w:t>
      </w:r>
      <w:proofErr w:type="spellStart"/>
      <w:r w:rsidR="008E6FD2">
        <w:t>Войтюку</w:t>
      </w:r>
      <w:proofErr w:type="spellEnd"/>
      <w:r w:rsidR="008E6FD2">
        <w:t xml:space="preserve"> Роману Мефодійовичу орієнтовною  площею 0,50 га  </w:t>
      </w:r>
      <w:r w:rsidR="008E6FD2" w:rsidRPr="001319EE">
        <w:t xml:space="preserve"> </w:t>
      </w:r>
      <w:r w:rsidR="008E6FD2">
        <w:t>для городництва</w:t>
      </w:r>
      <w:r w:rsidR="008E6FD2" w:rsidRPr="001319EE">
        <w:t xml:space="preserve">  </w:t>
      </w:r>
      <w:r w:rsidR="008E6FD2" w:rsidRPr="00D32DA0">
        <w:t>із земель сільськогосподарського призначення не наданих у власність та користування,</w:t>
      </w:r>
      <w:r w:rsidR="008E6FD2">
        <w:t xml:space="preserve"> що розташована в межах в</w:t>
      </w:r>
      <w:r w:rsidR="008E6FD2" w:rsidRPr="00D32DA0">
        <w:t xml:space="preserve"> </w:t>
      </w:r>
      <w:r w:rsidR="008E6FD2">
        <w:t>с. Бобичі</w:t>
      </w:r>
      <w:r w:rsidR="008E6FD2" w:rsidRPr="00D32DA0">
        <w:t>, Володимир-Волинського району, Волинської області;</w:t>
      </w:r>
      <w:r w:rsidR="008E6FD2">
        <w:t xml:space="preserve"> </w:t>
      </w:r>
    </w:p>
    <w:p w:rsidR="00950A3B" w:rsidRPr="001319EE" w:rsidRDefault="006A7F14" w:rsidP="00364A63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2.Громадянам</w:t>
      </w:r>
      <w:r w:rsidR="00950A3B">
        <w:rPr>
          <w:sz w:val="28"/>
          <w:szCs w:val="28"/>
          <w:lang w:val="uk-UA"/>
        </w:rPr>
        <w:t xml:space="preserve"> </w:t>
      </w:r>
      <w:r w:rsidR="008C1FA0">
        <w:rPr>
          <w:sz w:val="28"/>
          <w:szCs w:val="28"/>
          <w:lang w:val="uk-UA"/>
        </w:rPr>
        <w:t xml:space="preserve"> </w:t>
      </w:r>
      <w:proofErr w:type="spellStart"/>
      <w:r w:rsidRPr="006A7F14">
        <w:rPr>
          <w:sz w:val="28"/>
          <w:szCs w:val="28"/>
          <w:lang w:val="uk-UA"/>
        </w:rPr>
        <w:t>Осіюк</w:t>
      </w:r>
      <w:proofErr w:type="spellEnd"/>
      <w:r w:rsidRPr="006A7F14">
        <w:rPr>
          <w:sz w:val="28"/>
          <w:szCs w:val="28"/>
          <w:lang w:val="uk-UA"/>
        </w:rPr>
        <w:t xml:space="preserve"> Тетяні </w:t>
      </w:r>
      <w:proofErr w:type="spellStart"/>
      <w:r w:rsidRPr="006A7F14">
        <w:rPr>
          <w:sz w:val="28"/>
          <w:szCs w:val="28"/>
          <w:lang w:val="uk-UA"/>
        </w:rPr>
        <w:t>Корнилів</w:t>
      </w:r>
      <w:r w:rsidR="008C1FA0">
        <w:rPr>
          <w:sz w:val="28"/>
          <w:szCs w:val="28"/>
          <w:lang w:val="uk-UA"/>
        </w:rPr>
        <w:t>ні</w:t>
      </w:r>
      <w:proofErr w:type="spellEnd"/>
      <w:r w:rsidR="008C1FA0">
        <w:rPr>
          <w:sz w:val="28"/>
          <w:szCs w:val="28"/>
          <w:lang w:val="uk-UA"/>
        </w:rPr>
        <w:t xml:space="preserve">,  </w:t>
      </w:r>
      <w:proofErr w:type="spellStart"/>
      <w:r w:rsidR="008C1FA0">
        <w:rPr>
          <w:sz w:val="28"/>
          <w:szCs w:val="28"/>
          <w:lang w:val="uk-UA"/>
        </w:rPr>
        <w:t>Хоміку</w:t>
      </w:r>
      <w:proofErr w:type="spellEnd"/>
      <w:r w:rsidR="008C1FA0">
        <w:rPr>
          <w:sz w:val="28"/>
          <w:szCs w:val="28"/>
          <w:lang w:val="uk-UA"/>
        </w:rPr>
        <w:t xml:space="preserve"> Андрію Миколайовичу, </w:t>
      </w:r>
      <w:proofErr w:type="spellStart"/>
      <w:r w:rsidR="008C1FA0">
        <w:rPr>
          <w:sz w:val="28"/>
          <w:szCs w:val="28"/>
          <w:lang w:val="uk-UA"/>
        </w:rPr>
        <w:t>Войтюку</w:t>
      </w:r>
      <w:proofErr w:type="spellEnd"/>
      <w:r w:rsidR="008C1FA0">
        <w:rPr>
          <w:sz w:val="28"/>
          <w:szCs w:val="28"/>
          <w:lang w:val="uk-UA"/>
        </w:rPr>
        <w:t xml:space="preserve"> Роману Мефодійовичу</w:t>
      </w:r>
      <w:r w:rsidRPr="006A7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дані проє</w:t>
      </w:r>
      <w:r w:rsidR="00950A3B" w:rsidRPr="001319EE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и</w:t>
      </w:r>
      <w:r w:rsidR="00950A3B" w:rsidRPr="001319EE">
        <w:rPr>
          <w:sz w:val="28"/>
          <w:szCs w:val="28"/>
          <w:lang w:val="uk-UA"/>
        </w:rPr>
        <w:t xml:space="preserve">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  <w:r w:rsidRPr="001319EE">
        <w:rPr>
          <w:sz w:val="28"/>
          <w:szCs w:val="28"/>
          <w:lang w:val="uk-UA"/>
        </w:rPr>
        <w:t xml:space="preserve">    3.Після здійсненн</w:t>
      </w:r>
      <w:r>
        <w:rPr>
          <w:sz w:val="28"/>
          <w:szCs w:val="28"/>
          <w:lang w:val="uk-UA"/>
        </w:rPr>
        <w:t>я державної реєстрації земельної ділян</w:t>
      </w:r>
      <w:r w:rsidRPr="001319E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1319EE">
        <w:rPr>
          <w:sz w:val="28"/>
          <w:szCs w:val="28"/>
          <w:lang w:val="uk-UA"/>
        </w:rPr>
        <w:t xml:space="preserve"> гр</w:t>
      </w:r>
      <w:r w:rsidR="006A7F14">
        <w:rPr>
          <w:sz w:val="28"/>
          <w:szCs w:val="28"/>
          <w:lang w:val="uk-UA"/>
        </w:rPr>
        <w:t xml:space="preserve">омадянам </w:t>
      </w:r>
      <w:proofErr w:type="spellStart"/>
      <w:r w:rsidR="006A7F14" w:rsidRPr="006A7F14">
        <w:rPr>
          <w:sz w:val="28"/>
          <w:szCs w:val="28"/>
          <w:lang w:val="uk-UA"/>
        </w:rPr>
        <w:t>Осіюк</w:t>
      </w:r>
      <w:proofErr w:type="spellEnd"/>
      <w:r w:rsidR="006A7F14" w:rsidRPr="006A7F14">
        <w:rPr>
          <w:sz w:val="28"/>
          <w:szCs w:val="28"/>
          <w:lang w:val="uk-UA"/>
        </w:rPr>
        <w:t xml:space="preserve"> Тетяні </w:t>
      </w:r>
      <w:proofErr w:type="spellStart"/>
      <w:r w:rsidR="006A7F14" w:rsidRPr="006A7F14">
        <w:rPr>
          <w:sz w:val="28"/>
          <w:szCs w:val="28"/>
          <w:lang w:val="uk-UA"/>
        </w:rPr>
        <w:t>Корнилівні</w:t>
      </w:r>
      <w:proofErr w:type="spellEnd"/>
      <w:r w:rsidR="006A7F14" w:rsidRPr="006A7F14">
        <w:rPr>
          <w:sz w:val="28"/>
          <w:szCs w:val="28"/>
          <w:lang w:val="uk-UA"/>
        </w:rPr>
        <w:t>,</w:t>
      </w:r>
      <w:r w:rsidR="008C1FA0" w:rsidRPr="008C1FA0">
        <w:rPr>
          <w:sz w:val="28"/>
          <w:szCs w:val="28"/>
          <w:lang w:val="uk-UA"/>
        </w:rPr>
        <w:t xml:space="preserve"> </w:t>
      </w:r>
      <w:proofErr w:type="spellStart"/>
      <w:r w:rsidR="008C1FA0">
        <w:rPr>
          <w:sz w:val="28"/>
          <w:szCs w:val="28"/>
          <w:lang w:val="uk-UA"/>
        </w:rPr>
        <w:t>Хоміку</w:t>
      </w:r>
      <w:proofErr w:type="spellEnd"/>
      <w:r w:rsidR="008C1FA0">
        <w:rPr>
          <w:sz w:val="28"/>
          <w:szCs w:val="28"/>
          <w:lang w:val="uk-UA"/>
        </w:rPr>
        <w:t xml:space="preserve"> Андрію Миколайовичу,</w:t>
      </w:r>
      <w:r w:rsidR="006A7F14" w:rsidRPr="006A7F14">
        <w:rPr>
          <w:sz w:val="28"/>
          <w:szCs w:val="28"/>
          <w:lang w:val="uk-UA"/>
        </w:rPr>
        <w:t xml:space="preserve"> </w:t>
      </w:r>
      <w:proofErr w:type="spellStart"/>
      <w:r w:rsidR="006A7F14" w:rsidRPr="006A7F14">
        <w:rPr>
          <w:sz w:val="28"/>
          <w:szCs w:val="28"/>
          <w:lang w:val="uk-UA"/>
        </w:rPr>
        <w:t>Войтюку</w:t>
      </w:r>
      <w:proofErr w:type="spellEnd"/>
      <w:r w:rsidR="006A7F14" w:rsidRPr="006A7F14">
        <w:rPr>
          <w:sz w:val="28"/>
          <w:szCs w:val="28"/>
          <w:lang w:val="uk-UA"/>
        </w:rPr>
        <w:t xml:space="preserve"> Роману </w:t>
      </w:r>
      <w:r w:rsidR="006A7F14" w:rsidRPr="006A7F14">
        <w:rPr>
          <w:sz w:val="28"/>
          <w:szCs w:val="28"/>
          <w:lang w:val="uk-UA"/>
        </w:rPr>
        <w:lastRenderedPageBreak/>
        <w:t xml:space="preserve">Мефодійовичу, </w:t>
      </w:r>
      <w:r w:rsidR="006A7F14">
        <w:rPr>
          <w:sz w:val="28"/>
          <w:szCs w:val="28"/>
          <w:lang w:val="uk-UA"/>
        </w:rPr>
        <w:t>подати розроблені проє</w:t>
      </w:r>
      <w:r w:rsidRPr="001319EE">
        <w:rPr>
          <w:sz w:val="28"/>
          <w:szCs w:val="28"/>
          <w:lang w:val="uk-UA"/>
        </w:rPr>
        <w:t>кт</w:t>
      </w:r>
      <w:r w:rsidR="006A7F14">
        <w:rPr>
          <w:sz w:val="28"/>
          <w:szCs w:val="28"/>
          <w:lang w:val="uk-UA"/>
        </w:rPr>
        <w:t>и</w:t>
      </w:r>
      <w:r w:rsidRPr="001319EE">
        <w:rPr>
          <w:sz w:val="28"/>
          <w:szCs w:val="28"/>
          <w:lang w:val="uk-UA"/>
        </w:rPr>
        <w:t xml:space="preserve"> землеустрою на розгляд сесії сільської ради для затвердження та прийняття відповідного рішення, щодо переда</w:t>
      </w:r>
      <w:r w:rsidR="006A7F14">
        <w:rPr>
          <w:sz w:val="28"/>
          <w:szCs w:val="28"/>
          <w:lang w:val="uk-UA"/>
        </w:rPr>
        <w:t>чі земельних ділянок</w:t>
      </w:r>
      <w:r>
        <w:rPr>
          <w:sz w:val="28"/>
          <w:szCs w:val="28"/>
          <w:lang w:val="uk-UA"/>
        </w:rPr>
        <w:t xml:space="preserve"> в оренду </w:t>
      </w:r>
      <w:r w:rsidRPr="001319EE">
        <w:rPr>
          <w:sz w:val="28"/>
          <w:szCs w:val="28"/>
          <w:lang w:val="uk-UA"/>
        </w:rPr>
        <w:t xml:space="preserve">.  </w:t>
      </w:r>
      <w:r>
        <w:rPr>
          <w:sz w:val="28"/>
          <w:szCs w:val="28"/>
          <w:lang w:val="uk-UA"/>
        </w:rPr>
        <w:t xml:space="preserve">   </w:t>
      </w: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В’ячеслав КАТОЛИК</w:t>
      </w:r>
    </w:p>
    <w:p w:rsidR="00950A3B" w:rsidRDefault="00950A3B" w:rsidP="00950A3B">
      <w:pPr>
        <w:ind w:right="-284"/>
        <w:rPr>
          <w:lang w:val="uk-UA"/>
        </w:rPr>
      </w:pPr>
    </w:p>
    <w:p w:rsidR="00950A3B" w:rsidRDefault="00950A3B" w:rsidP="00950A3B">
      <w:pPr>
        <w:ind w:right="-284"/>
        <w:rPr>
          <w:lang w:val="uk-UA"/>
        </w:rPr>
      </w:pPr>
    </w:p>
    <w:p w:rsidR="00950A3B" w:rsidRDefault="00950A3B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6F7241" w:rsidRDefault="006F7241" w:rsidP="00950A3B">
      <w:pPr>
        <w:ind w:right="-284"/>
        <w:rPr>
          <w:lang w:val="uk-UA"/>
        </w:rPr>
      </w:pPr>
    </w:p>
    <w:p w:rsidR="00453AFC" w:rsidRDefault="00453AFC" w:rsidP="00950A3B">
      <w:pPr>
        <w:ind w:right="-284"/>
        <w:rPr>
          <w:lang w:val="uk-UA"/>
        </w:rPr>
      </w:pPr>
    </w:p>
    <w:p w:rsidR="00453AFC" w:rsidRDefault="00453AFC" w:rsidP="00950A3B">
      <w:pPr>
        <w:ind w:right="-284"/>
        <w:rPr>
          <w:lang w:val="uk-UA"/>
        </w:rPr>
      </w:pPr>
    </w:p>
    <w:p w:rsidR="00453AFC" w:rsidRDefault="00453AFC" w:rsidP="00950A3B">
      <w:pPr>
        <w:ind w:right="-284"/>
        <w:rPr>
          <w:lang w:val="uk-UA"/>
        </w:rPr>
      </w:pPr>
    </w:p>
    <w:p w:rsidR="00950A3B" w:rsidRPr="00132F06" w:rsidRDefault="00950A3B" w:rsidP="00950A3B">
      <w:pPr>
        <w:ind w:right="-284"/>
        <w:rPr>
          <w:lang w:val="uk-UA"/>
        </w:rPr>
      </w:pPr>
      <w:r>
        <w:rPr>
          <w:lang w:val="uk-UA"/>
        </w:rPr>
        <w:t xml:space="preserve">Людмила </w:t>
      </w:r>
      <w:r w:rsidRPr="00132F06">
        <w:rPr>
          <w:lang w:val="uk-UA"/>
        </w:rPr>
        <w:t>Горбунова</w:t>
      </w:r>
    </w:p>
    <w:p w:rsidR="00950A3B" w:rsidRDefault="00950A3B" w:rsidP="00950A3B">
      <w:pPr>
        <w:ind w:right="-284"/>
        <w:rPr>
          <w:sz w:val="28"/>
          <w:szCs w:val="28"/>
          <w:lang w:val="uk-UA"/>
        </w:rPr>
      </w:pPr>
    </w:p>
    <w:p w:rsidR="00DC56DB" w:rsidRPr="00950A3B" w:rsidRDefault="00DC56DB">
      <w:pPr>
        <w:rPr>
          <w:lang w:val="uk-UA"/>
        </w:rPr>
      </w:pPr>
    </w:p>
    <w:sectPr w:rsidR="00DC56DB" w:rsidRPr="00950A3B" w:rsidSect="004129B3">
      <w:pgSz w:w="11906" w:h="16838"/>
      <w:pgMar w:top="360" w:right="746" w:bottom="5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CB"/>
    <w:rsid w:val="00093316"/>
    <w:rsid w:val="000E3D0F"/>
    <w:rsid w:val="00364A63"/>
    <w:rsid w:val="00453AFC"/>
    <w:rsid w:val="00542904"/>
    <w:rsid w:val="006A7F14"/>
    <w:rsid w:val="006F7241"/>
    <w:rsid w:val="008C1FA0"/>
    <w:rsid w:val="008E6FD2"/>
    <w:rsid w:val="00950A3B"/>
    <w:rsid w:val="00983C38"/>
    <w:rsid w:val="00B3273B"/>
    <w:rsid w:val="00CD3DC4"/>
    <w:rsid w:val="00D908CB"/>
    <w:rsid w:val="00D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0A3B"/>
    <w:pPr>
      <w:ind w:right="-284" w:firstLine="360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50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0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A3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0A3B"/>
    <w:pPr>
      <w:ind w:right="-284" w:firstLine="360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50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0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A3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Specialist_z_kadriv</cp:lastModifiedBy>
  <cp:revision>17</cp:revision>
  <cp:lastPrinted>2021-06-10T12:34:00Z</cp:lastPrinted>
  <dcterms:created xsi:type="dcterms:W3CDTF">2021-05-28T07:22:00Z</dcterms:created>
  <dcterms:modified xsi:type="dcterms:W3CDTF">2021-06-10T12:35:00Z</dcterms:modified>
</cp:coreProperties>
</file>