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B" w:rsidRDefault="00654B5F" w:rsidP="00F1447C">
      <w:pPr>
        <w:ind w:firstLine="4536"/>
        <w:rPr>
          <w:snapToGrid w:val="0"/>
          <w:spacing w:val="8"/>
          <w:sz w:val="16"/>
        </w:rPr>
      </w:pPr>
      <w:r>
        <w:rPr>
          <w:snapToGrid w:val="0"/>
          <w:spacing w:val="8"/>
          <w:sz w:val="16"/>
        </w:rPr>
        <w:t xml:space="preserve">      </w:t>
      </w:r>
      <w:r w:rsidR="00155E51"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1B" w:rsidRDefault="00D2291B" w:rsidP="00D2291B">
      <w:pPr>
        <w:jc w:val="center"/>
        <w:rPr>
          <w:b/>
          <w:bCs/>
          <w:spacing w:val="8"/>
          <w:sz w:val="16"/>
          <w:lang w:val="ru-RU"/>
        </w:rPr>
      </w:pPr>
    </w:p>
    <w:p w:rsidR="00D2291B" w:rsidRDefault="00550228" w:rsidP="00D2291B">
      <w:pPr>
        <w:pStyle w:val="2"/>
        <w:ind w:firstLine="720"/>
      </w:pPr>
      <w:r>
        <w:t>ЗИМНІВСЬ</w:t>
      </w:r>
      <w:r w:rsidR="00D2291B">
        <w:t>КА СІЛЬСЬКА РАДА</w:t>
      </w:r>
    </w:p>
    <w:p w:rsidR="00D2291B" w:rsidRDefault="00550228" w:rsidP="00550228">
      <w:pPr>
        <w:pStyle w:val="2"/>
      </w:pPr>
      <w:r>
        <w:t>ВОЛОДИМИР-ВОЛИНСЬКОГО</w:t>
      </w:r>
      <w:r w:rsidR="00D2291B">
        <w:t xml:space="preserve"> РАЙОНУ ВОЛИНСЬКОЇ ОБЛАСТІ</w:t>
      </w:r>
    </w:p>
    <w:p w:rsidR="00D2291B" w:rsidRDefault="00D2291B" w:rsidP="00D2291B">
      <w:pPr>
        <w:rPr>
          <w:rFonts w:ascii="Times New Roman" w:hAnsi="Times New Roman"/>
          <w:sz w:val="16"/>
        </w:rPr>
      </w:pPr>
    </w:p>
    <w:p w:rsidR="00D2291B" w:rsidRDefault="00D2291B" w:rsidP="00D2291B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D2291B" w:rsidRDefault="00D2291B" w:rsidP="00D2291B">
      <w:pPr>
        <w:jc w:val="center"/>
      </w:pPr>
    </w:p>
    <w:p w:rsidR="00D2291B" w:rsidRDefault="00D2291B" w:rsidP="006610C5">
      <w:pPr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РІШЕННЯ</w:t>
      </w:r>
    </w:p>
    <w:p w:rsidR="00B621C6" w:rsidRDefault="00B621C6" w:rsidP="00602AD0">
      <w:pPr>
        <w:rPr>
          <w:rFonts w:ascii="Times New Roman" w:hAnsi="Times New Roman"/>
          <w:b/>
          <w:sz w:val="32"/>
          <w:szCs w:val="32"/>
        </w:rPr>
      </w:pPr>
    </w:p>
    <w:p w:rsidR="00421DC5" w:rsidRDefault="00654B5F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  <w:lang w:val="ru-RU"/>
        </w:rPr>
        <w:t>21.02.2022</w:t>
      </w:r>
      <w:r w:rsidR="00C500F3">
        <w:rPr>
          <w:rFonts w:ascii="Times New Roman" w:hAnsi="Times New Roman"/>
          <w:szCs w:val="28"/>
          <w:u w:val="single"/>
          <w:lang w:val="ru-RU"/>
        </w:rPr>
        <w:t xml:space="preserve"> </w:t>
      </w:r>
      <w:r w:rsidR="00B732A1">
        <w:rPr>
          <w:rFonts w:ascii="Times New Roman" w:hAnsi="Times New Roman"/>
          <w:szCs w:val="28"/>
          <w:u w:val="single"/>
        </w:rPr>
        <w:t xml:space="preserve"> №</w:t>
      </w:r>
      <w:r w:rsidR="00C500F3">
        <w:rPr>
          <w:rFonts w:ascii="Times New Roman" w:hAnsi="Times New Roman"/>
          <w:szCs w:val="28"/>
          <w:u w:val="single"/>
        </w:rPr>
        <w:t xml:space="preserve"> 13</w:t>
      </w:r>
    </w:p>
    <w:p w:rsidR="00BC1C05" w:rsidRPr="004C7094" w:rsidRDefault="00A444D1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8F4B01">
        <w:rPr>
          <w:rFonts w:ascii="Times New Roman" w:hAnsi="Times New Roman"/>
          <w:szCs w:val="28"/>
        </w:rPr>
        <w:t xml:space="preserve"> </w:t>
      </w:r>
      <w:r w:rsidR="00BC1C05" w:rsidRPr="004C7094">
        <w:rPr>
          <w:rFonts w:ascii="Times New Roman" w:hAnsi="Times New Roman"/>
          <w:szCs w:val="28"/>
        </w:rPr>
        <w:t>село Зимне</w:t>
      </w:r>
    </w:p>
    <w:p w:rsidR="00654B5F" w:rsidRDefault="00654B5F" w:rsidP="00654B5F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444D1" w:rsidRPr="003B1A7F" w:rsidRDefault="00A444D1" w:rsidP="00A444D1">
      <w:pPr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>Про утворення та затвердження складу</w:t>
      </w:r>
    </w:p>
    <w:p w:rsidR="00A444D1" w:rsidRPr="003B1A7F" w:rsidRDefault="00A444D1" w:rsidP="00A444D1">
      <w:pPr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>суб'єктів міждисциплінарної команди</w:t>
      </w:r>
    </w:p>
    <w:p w:rsidR="00A444D1" w:rsidRPr="003B1A7F" w:rsidRDefault="00A444D1" w:rsidP="00A444D1">
      <w:pPr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 xml:space="preserve">для організації соціального захисту дітей, </w:t>
      </w:r>
    </w:p>
    <w:p w:rsidR="00A444D1" w:rsidRPr="003B1A7F" w:rsidRDefault="00A444D1" w:rsidP="00A444D1">
      <w:pPr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>які перебувають у складних життєвих обставинах</w:t>
      </w:r>
    </w:p>
    <w:p w:rsidR="00A444D1" w:rsidRPr="00A444D1" w:rsidRDefault="00A444D1" w:rsidP="00A444D1">
      <w:pPr>
        <w:rPr>
          <w:rFonts w:ascii="Times New Roman" w:eastAsia="Lucida Sans Unicode" w:hAnsi="Times New Roman"/>
          <w:b/>
          <w:szCs w:val="28"/>
        </w:rPr>
      </w:pPr>
    </w:p>
    <w:p w:rsidR="00A444D1" w:rsidRPr="00A444D1" w:rsidRDefault="00A444D1" w:rsidP="00A444D1">
      <w:pPr>
        <w:ind w:firstLine="567"/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t xml:space="preserve">Відповідно </w:t>
      </w:r>
      <w:r w:rsidR="00A9036F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 xml:space="preserve">до ст. 4 Закону України «Про органи і служби у справах дітей та спеціальні установи для дітей», </w:t>
      </w:r>
      <w:proofErr w:type="spellStart"/>
      <w:r w:rsidRPr="00A444D1">
        <w:rPr>
          <w:rFonts w:ascii="Times New Roman" w:hAnsi="Times New Roman"/>
          <w:szCs w:val="28"/>
        </w:rPr>
        <w:t>ст.ст</w:t>
      </w:r>
      <w:proofErr w:type="spellEnd"/>
      <w:r w:rsidRPr="00A444D1">
        <w:rPr>
          <w:rFonts w:ascii="Times New Roman" w:hAnsi="Times New Roman"/>
          <w:szCs w:val="28"/>
        </w:rPr>
        <w:t xml:space="preserve">, 10, 23 </w:t>
      </w:r>
      <w:r w:rsidRPr="00A444D1">
        <w:rPr>
          <w:rFonts w:ascii="Times New Roman" w:hAnsi="Times New Roman"/>
          <w:szCs w:val="28"/>
          <w:vertAlign w:val="superscript"/>
        </w:rPr>
        <w:t xml:space="preserve">1  </w:t>
      </w:r>
      <w:r w:rsidRPr="00A444D1">
        <w:rPr>
          <w:rFonts w:ascii="Times New Roman" w:hAnsi="Times New Roman"/>
          <w:szCs w:val="28"/>
        </w:rPr>
        <w:t>Закону України «Про охорону дитинства», ст. 22 Закону України «Про запобігання та протидію домашньому насильству», ст. 11 Закону України «Про соціальні послуги», Постанови Кабінету Міністрів України від 01.06.2020 № 585 «Про забезпечення соціального захисту дітей, які перебувають у складних життєвих обставинах»,  Постанови Кабінету Міністрів України від 24.09.2008 №</w:t>
      </w:r>
      <w:r w:rsidR="00A9036F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 xml:space="preserve">866 «Питання діяльності органів опіки та піклування, пов’язаної із захистом прав дитини» (зі змінами), з метою прийняття узгоджених дій та рішень в інтересах дитини, </w:t>
      </w:r>
      <w:r w:rsidR="00A9036F">
        <w:rPr>
          <w:rFonts w:ascii="Times New Roman" w:hAnsi="Times New Roman"/>
          <w:szCs w:val="28"/>
        </w:rPr>
        <w:t xml:space="preserve">керуючись </w:t>
      </w:r>
      <w:proofErr w:type="spellStart"/>
      <w:r w:rsidR="00A9036F" w:rsidRPr="00A444D1">
        <w:rPr>
          <w:rFonts w:ascii="Times New Roman" w:hAnsi="Times New Roman"/>
          <w:szCs w:val="28"/>
        </w:rPr>
        <w:t>п.п</w:t>
      </w:r>
      <w:proofErr w:type="spellEnd"/>
      <w:r w:rsidR="00A9036F" w:rsidRPr="00A444D1">
        <w:rPr>
          <w:rFonts w:ascii="Times New Roman" w:hAnsi="Times New Roman"/>
          <w:szCs w:val="28"/>
        </w:rPr>
        <w:t>. 4 п. б ч. 1 ст. 34 Закону України «Про місцеве самоврядування в Україні»</w:t>
      </w:r>
      <w:r w:rsidR="00A9036F">
        <w:rPr>
          <w:rFonts w:ascii="Times New Roman" w:hAnsi="Times New Roman"/>
          <w:szCs w:val="28"/>
        </w:rPr>
        <w:t>,</w:t>
      </w:r>
      <w:r w:rsidR="00C500F3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>виконавчий</w:t>
      </w:r>
      <w:r w:rsidR="00C500F3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>комітет с</w:t>
      </w:r>
      <w:r>
        <w:rPr>
          <w:rFonts w:ascii="Times New Roman" w:hAnsi="Times New Roman"/>
          <w:szCs w:val="28"/>
        </w:rPr>
        <w:t xml:space="preserve">ільської </w:t>
      </w:r>
      <w:r w:rsidRPr="00A444D1">
        <w:rPr>
          <w:rFonts w:ascii="Times New Roman" w:hAnsi="Times New Roman"/>
          <w:szCs w:val="28"/>
        </w:rPr>
        <w:t xml:space="preserve"> ради </w:t>
      </w:r>
    </w:p>
    <w:p w:rsidR="00A444D1" w:rsidRPr="00A444D1" w:rsidRDefault="00A444D1" w:rsidP="00A444D1">
      <w:pPr>
        <w:ind w:firstLine="567"/>
        <w:jc w:val="both"/>
        <w:rPr>
          <w:rFonts w:ascii="Times New Roman" w:hAnsi="Times New Roman"/>
          <w:szCs w:val="28"/>
        </w:rPr>
      </w:pPr>
    </w:p>
    <w:p w:rsidR="00A444D1" w:rsidRPr="0064306B" w:rsidRDefault="00A444D1" w:rsidP="00A444D1">
      <w:pPr>
        <w:rPr>
          <w:rFonts w:ascii="Times New Roman" w:hAnsi="Times New Roman"/>
          <w:szCs w:val="28"/>
        </w:rPr>
      </w:pPr>
      <w:r w:rsidRPr="0064306B">
        <w:rPr>
          <w:rFonts w:ascii="Times New Roman" w:hAnsi="Times New Roman"/>
          <w:szCs w:val="28"/>
        </w:rPr>
        <w:t>В И Р І Ш И В :</w:t>
      </w:r>
    </w:p>
    <w:p w:rsidR="00A444D1" w:rsidRPr="00A444D1" w:rsidRDefault="00A444D1" w:rsidP="00A444D1">
      <w:pPr>
        <w:jc w:val="center"/>
        <w:rPr>
          <w:rFonts w:ascii="Times New Roman" w:hAnsi="Times New Roman"/>
          <w:b/>
          <w:szCs w:val="28"/>
        </w:rPr>
      </w:pPr>
    </w:p>
    <w:p w:rsidR="00A444D1" w:rsidRPr="00A444D1" w:rsidRDefault="00A444D1" w:rsidP="00A444D1">
      <w:pPr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t xml:space="preserve">      1. Утворити та затвердити склад суб'єктів</w:t>
      </w:r>
      <w:r w:rsidR="00C500F3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>міждисциплінарної команди для організації соціального захисту ді</w:t>
      </w:r>
      <w:r w:rsidR="00092FB1">
        <w:rPr>
          <w:rFonts w:ascii="Times New Roman" w:hAnsi="Times New Roman"/>
          <w:szCs w:val="28"/>
        </w:rPr>
        <w:t>тей, які перебувають на обліку с</w:t>
      </w:r>
      <w:r w:rsidRPr="00A444D1">
        <w:rPr>
          <w:rFonts w:ascii="Times New Roman" w:hAnsi="Times New Roman"/>
          <w:szCs w:val="28"/>
        </w:rPr>
        <w:t xml:space="preserve">лужби у справах дітей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сільської</w:t>
      </w:r>
      <w:r w:rsidRPr="00A444D1">
        <w:rPr>
          <w:rFonts w:ascii="Times New Roman" w:hAnsi="Times New Roman"/>
          <w:szCs w:val="28"/>
        </w:rPr>
        <w:t xml:space="preserve"> ради, як такі, що опинилися у складних життєвих обставинах (</w:t>
      </w:r>
      <w:r w:rsidR="00C500F3">
        <w:rPr>
          <w:rFonts w:ascii="Times New Roman" w:hAnsi="Times New Roman"/>
          <w:szCs w:val="28"/>
        </w:rPr>
        <w:t>Д</w:t>
      </w:r>
      <w:r w:rsidRPr="00A444D1">
        <w:rPr>
          <w:rFonts w:ascii="Times New Roman" w:hAnsi="Times New Roman"/>
          <w:szCs w:val="28"/>
        </w:rPr>
        <w:t>одаток</w:t>
      </w:r>
      <w:r w:rsidR="00092FB1">
        <w:rPr>
          <w:rFonts w:ascii="Times New Roman" w:hAnsi="Times New Roman"/>
          <w:szCs w:val="28"/>
        </w:rPr>
        <w:t xml:space="preserve"> 1</w:t>
      </w:r>
      <w:r w:rsidRPr="00A444D1">
        <w:rPr>
          <w:rFonts w:ascii="Times New Roman" w:hAnsi="Times New Roman"/>
          <w:szCs w:val="28"/>
        </w:rPr>
        <w:t>).</w:t>
      </w:r>
    </w:p>
    <w:p w:rsidR="00CC6697" w:rsidRPr="00CC6697" w:rsidRDefault="00A444D1" w:rsidP="00CC6697">
      <w:pPr>
        <w:rPr>
          <w:rFonts w:ascii="Times New Roman" w:eastAsia="Calibri" w:hAnsi="Times New Roman"/>
          <w:b/>
          <w:szCs w:val="28"/>
        </w:rPr>
      </w:pPr>
      <w:r w:rsidRPr="00A444D1">
        <w:rPr>
          <w:rFonts w:ascii="Times New Roman" w:hAnsi="Times New Roman"/>
          <w:szCs w:val="28"/>
        </w:rPr>
        <w:t xml:space="preserve">      </w:t>
      </w:r>
      <w:r w:rsidR="00CC6697">
        <w:rPr>
          <w:rFonts w:ascii="Times New Roman" w:hAnsi="Times New Roman"/>
          <w:szCs w:val="28"/>
        </w:rPr>
        <w:t>2.</w:t>
      </w:r>
      <w:r w:rsidR="00CC6697" w:rsidRPr="00CC6697">
        <w:rPr>
          <w:rFonts w:ascii="Times New Roman" w:eastAsia="Calibri" w:hAnsi="Times New Roman"/>
          <w:b/>
          <w:szCs w:val="28"/>
        </w:rPr>
        <w:t xml:space="preserve"> </w:t>
      </w:r>
      <w:r w:rsidR="00092FB1" w:rsidRPr="00092FB1">
        <w:rPr>
          <w:rFonts w:ascii="Times New Roman" w:eastAsia="Calibri" w:hAnsi="Times New Roman"/>
          <w:szCs w:val="28"/>
        </w:rPr>
        <w:t>Затвердити</w:t>
      </w:r>
      <w:r w:rsidR="00092FB1">
        <w:rPr>
          <w:rFonts w:ascii="Times New Roman" w:eastAsia="Calibri" w:hAnsi="Times New Roman"/>
          <w:b/>
          <w:szCs w:val="28"/>
        </w:rPr>
        <w:t xml:space="preserve"> </w:t>
      </w:r>
      <w:r w:rsidR="00CC6697" w:rsidRPr="001F70B0">
        <w:rPr>
          <w:rFonts w:ascii="Times New Roman" w:eastAsia="Calibri" w:hAnsi="Times New Roman"/>
          <w:szCs w:val="28"/>
        </w:rPr>
        <w:t>Положення</w:t>
      </w:r>
      <w:r w:rsidR="00CC6697">
        <w:rPr>
          <w:rFonts w:ascii="Times New Roman" w:eastAsia="Calibri" w:hAnsi="Times New Roman"/>
          <w:b/>
          <w:szCs w:val="28"/>
        </w:rPr>
        <w:t xml:space="preserve"> </w:t>
      </w:r>
      <w:r w:rsidR="00CC6697" w:rsidRPr="007534D4">
        <w:rPr>
          <w:rFonts w:ascii="Times New Roman" w:eastAsia="Calibri" w:hAnsi="Times New Roman"/>
          <w:szCs w:val="28"/>
        </w:rPr>
        <w:t>про міждисциплінарну команду для організації соціального</w:t>
      </w:r>
      <w:r w:rsidR="00092FB1">
        <w:rPr>
          <w:rFonts w:ascii="Times New Roman" w:eastAsia="Calibri" w:hAnsi="Times New Roman"/>
          <w:szCs w:val="28"/>
        </w:rPr>
        <w:t xml:space="preserve"> </w:t>
      </w:r>
      <w:r w:rsidR="00CC6697" w:rsidRPr="007534D4">
        <w:rPr>
          <w:rFonts w:ascii="Times New Roman" w:eastAsia="Calibri" w:hAnsi="Times New Roman"/>
          <w:szCs w:val="28"/>
        </w:rPr>
        <w:t>захисту дітей, які перебувають у складних життєвих обставинах</w:t>
      </w:r>
      <w:r w:rsidR="00092FB1">
        <w:rPr>
          <w:rFonts w:ascii="Times New Roman" w:eastAsia="Calibri" w:hAnsi="Times New Roman"/>
          <w:szCs w:val="28"/>
        </w:rPr>
        <w:t xml:space="preserve"> (</w:t>
      </w:r>
      <w:r w:rsidR="00C500F3">
        <w:rPr>
          <w:rFonts w:ascii="Times New Roman" w:eastAsia="Calibri" w:hAnsi="Times New Roman"/>
          <w:szCs w:val="28"/>
        </w:rPr>
        <w:t>Д</w:t>
      </w:r>
      <w:r w:rsidR="00092FB1">
        <w:rPr>
          <w:rFonts w:ascii="Times New Roman" w:eastAsia="Calibri" w:hAnsi="Times New Roman"/>
          <w:szCs w:val="28"/>
        </w:rPr>
        <w:t>одаток 2).</w:t>
      </w:r>
    </w:p>
    <w:p w:rsidR="00A444D1" w:rsidRPr="00A444D1" w:rsidRDefault="00092FB1" w:rsidP="00A444D1">
      <w:pPr>
        <w:tabs>
          <w:tab w:val="left" w:pos="567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3. Надати с</w:t>
      </w:r>
      <w:r w:rsidR="00A444D1" w:rsidRPr="00A444D1">
        <w:rPr>
          <w:rFonts w:ascii="Times New Roman" w:hAnsi="Times New Roman"/>
          <w:szCs w:val="28"/>
        </w:rPr>
        <w:t xml:space="preserve">лужбі у справах дітей </w:t>
      </w:r>
      <w:proofErr w:type="spellStart"/>
      <w:r w:rsidR="00A444D1">
        <w:rPr>
          <w:rFonts w:ascii="Times New Roman" w:hAnsi="Times New Roman"/>
          <w:szCs w:val="28"/>
        </w:rPr>
        <w:t>Зимнівської</w:t>
      </w:r>
      <w:proofErr w:type="spellEnd"/>
      <w:r w:rsidR="00A444D1">
        <w:rPr>
          <w:rFonts w:ascii="Times New Roman" w:hAnsi="Times New Roman"/>
          <w:szCs w:val="28"/>
        </w:rPr>
        <w:t xml:space="preserve"> сільської </w:t>
      </w:r>
      <w:r w:rsidR="00A444D1" w:rsidRPr="00A444D1">
        <w:rPr>
          <w:rFonts w:ascii="Times New Roman" w:hAnsi="Times New Roman"/>
          <w:szCs w:val="28"/>
        </w:rPr>
        <w:t xml:space="preserve"> ради повноваження щодо організації</w:t>
      </w:r>
      <w:r w:rsidR="00C500F3">
        <w:rPr>
          <w:rFonts w:ascii="Times New Roman" w:hAnsi="Times New Roman"/>
          <w:szCs w:val="28"/>
        </w:rPr>
        <w:t xml:space="preserve"> </w:t>
      </w:r>
      <w:r w:rsidR="00A444D1" w:rsidRPr="00A444D1">
        <w:rPr>
          <w:rFonts w:ascii="Times New Roman" w:hAnsi="Times New Roman"/>
          <w:szCs w:val="28"/>
        </w:rPr>
        <w:t xml:space="preserve">діяльності міждисциплінарної команди шляхом формування її персонального складу на підставі пропозицій суб'єктів міждисциплінарної команди для забезпечення допомоги кожній конкретній дитині, яка перебуває </w:t>
      </w:r>
      <w:r w:rsidR="00C500F3">
        <w:rPr>
          <w:rFonts w:ascii="Times New Roman" w:hAnsi="Times New Roman"/>
          <w:szCs w:val="28"/>
        </w:rPr>
        <w:t xml:space="preserve">у складних життєвих обставинах; </w:t>
      </w:r>
      <w:r w:rsidR="00A444D1" w:rsidRPr="00A444D1">
        <w:rPr>
          <w:rFonts w:ascii="Times New Roman" w:hAnsi="Times New Roman"/>
          <w:szCs w:val="28"/>
        </w:rPr>
        <w:t>проведення засідань міждисциплінарної команди.</w:t>
      </w:r>
    </w:p>
    <w:p w:rsidR="00A444D1" w:rsidRPr="00A444D1" w:rsidRDefault="003B1A7F" w:rsidP="00A444D1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17764E">
        <w:rPr>
          <w:rFonts w:ascii="Times New Roman" w:hAnsi="Times New Roman"/>
          <w:szCs w:val="28"/>
        </w:rPr>
        <w:t>4</w:t>
      </w:r>
      <w:r w:rsidR="00C500F3">
        <w:rPr>
          <w:rFonts w:ascii="Times New Roman" w:hAnsi="Times New Roman"/>
          <w:szCs w:val="28"/>
        </w:rPr>
        <w:t xml:space="preserve">. </w:t>
      </w:r>
      <w:r w:rsidR="00A444D1" w:rsidRPr="00A444D1">
        <w:rPr>
          <w:rFonts w:ascii="Times New Roman" w:hAnsi="Times New Roman"/>
          <w:szCs w:val="28"/>
        </w:rPr>
        <w:t>Суб'єктам міжд</w:t>
      </w:r>
      <w:r w:rsidR="00A444D1">
        <w:rPr>
          <w:rFonts w:ascii="Times New Roman" w:hAnsi="Times New Roman"/>
          <w:szCs w:val="28"/>
        </w:rPr>
        <w:t>исциплінарної команди на запит с</w:t>
      </w:r>
      <w:r w:rsidR="00A444D1" w:rsidRPr="00A444D1">
        <w:rPr>
          <w:rFonts w:ascii="Times New Roman" w:hAnsi="Times New Roman"/>
          <w:szCs w:val="28"/>
        </w:rPr>
        <w:t xml:space="preserve">лужби у справах дітей </w:t>
      </w:r>
      <w:proofErr w:type="spellStart"/>
      <w:r w:rsidR="00A444D1">
        <w:rPr>
          <w:rFonts w:ascii="Times New Roman" w:hAnsi="Times New Roman"/>
          <w:szCs w:val="28"/>
        </w:rPr>
        <w:t>Зимні</w:t>
      </w:r>
      <w:r w:rsidR="00092FB1">
        <w:rPr>
          <w:rFonts w:ascii="Times New Roman" w:hAnsi="Times New Roman"/>
          <w:szCs w:val="28"/>
        </w:rPr>
        <w:t>в</w:t>
      </w:r>
      <w:r w:rsidR="00A444D1">
        <w:rPr>
          <w:rFonts w:ascii="Times New Roman" w:hAnsi="Times New Roman"/>
          <w:szCs w:val="28"/>
        </w:rPr>
        <w:t>ської</w:t>
      </w:r>
      <w:proofErr w:type="spellEnd"/>
      <w:r w:rsidR="00A444D1">
        <w:rPr>
          <w:rFonts w:ascii="Times New Roman" w:hAnsi="Times New Roman"/>
          <w:szCs w:val="28"/>
        </w:rPr>
        <w:t xml:space="preserve"> сільської </w:t>
      </w:r>
      <w:r w:rsidR="00A444D1" w:rsidRPr="00A444D1">
        <w:rPr>
          <w:rFonts w:ascii="Times New Roman" w:hAnsi="Times New Roman"/>
          <w:szCs w:val="28"/>
        </w:rPr>
        <w:t>ради:</w:t>
      </w:r>
    </w:p>
    <w:p w:rsidR="00A444D1" w:rsidRPr="00A444D1" w:rsidRDefault="00A444D1" w:rsidP="00A444D1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t xml:space="preserve">         </w:t>
      </w:r>
      <w:r w:rsidR="0017764E">
        <w:rPr>
          <w:rFonts w:ascii="Times New Roman" w:hAnsi="Times New Roman"/>
          <w:szCs w:val="28"/>
        </w:rPr>
        <w:t>4</w:t>
      </w:r>
      <w:r w:rsidRPr="00A444D1">
        <w:rPr>
          <w:rFonts w:ascii="Times New Roman" w:hAnsi="Times New Roman"/>
          <w:szCs w:val="28"/>
        </w:rPr>
        <w:t>.1. Надавати пропозиції щодо кандидатур для формування персонального складу міждисциплінарної команди з метою соціального захисту конкретної дитини,</w:t>
      </w:r>
      <w:r w:rsidR="00092FB1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>яка опинилися у складних життєвих обставинах.</w:t>
      </w:r>
    </w:p>
    <w:p w:rsidR="00A444D1" w:rsidRPr="00A444D1" w:rsidRDefault="00A444D1" w:rsidP="00C500F3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lastRenderedPageBreak/>
        <w:t xml:space="preserve">         </w:t>
      </w:r>
      <w:r w:rsidR="0017764E">
        <w:rPr>
          <w:rFonts w:ascii="Times New Roman" w:hAnsi="Times New Roman"/>
          <w:szCs w:val="28"/>
        </w:rPr>
        <w:t>4</w:t>
      </w:r>
      <w:r w:rsidRPr="00A444D1">
        <w:rPr>
          <w:rFonts w:ascii="Times New Roman" w:hAnsi="Times New Roman"/>
          <w:szCs w:val="28"/>
        </w:rPr>
        <w:t>.2. Забезпечувати участь посадових осіб у роботі міждисциплінарної команди.</w:t>
      </w:r>
    </w:p>
    <w:p w:rsidR="00A444D1" w:rsidRPr="00A444D1" w:rsidRDefault="00A444D1" w:rsidP="00C500F3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t xml:space="preserve">         </w:t>
      </w:r>
      <w:r w:rsidR="0017764E">
        <w:rPr>
          <w:rFonts w:ascii="Times New Roman" w:hAnsi="Times New Roman"/>
          <w:szCs w:val="28"/>
        </w:rPr>
        <w:t>4</w:t>
      </w:r>
      <w:r w:rsidRPr="00A444D1">
        <w:rPr>
          <w:rFonts w:ascii="Times New Roman" w:hAnsi="Times New Roman"/>
          <w:szCs w:val="28"/>
        </w:rPr>
        <w:t>.3. Подавати протягом п'яти робочих днів після отримання запиту інформацію, отриману під час здійснення встановлених законодавством повноважень, про дитину та її сім'ю, яка перебуває в складних життєвих обставинах, необхідну для забезпечення її соціального захисту.</w:t>
      </w:r>
    </w:p>
    <w:p w:rsidR="00A444D1" w:rsidRPr="00A444D1" w:rsidRDefault="00A444D1" w:rsidP="00C500F3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 w:rsidRPr="00A444D1">
        <w:rPr>
          <w:rFonts w:ascii="Times New Roman" w:hAnsi="Times New Roman"/>
          <w:szCs w:val="28"/>
        </w:rPr>
        <w:t xml:space="preserve">         </w:t>
      </w:r>
      <w:r w:rsidR="0017764E">
        <w:rPr>
          <w:rFonts w:ascii="Times New Roman" w:hAnsi="Times New Roman"/>
          <w:szCs w:val="28"/>
        </w:rPr>
        <w:t>4</w:t>
      </w:r>
      <w:r w:rsidRPr="00A444D1">
        <w:rPr>
          <w:rFonts w:ascii="Times New Roman" w:hAnsi="Times New Roman"/>
          <w:szCs w:val="28"/>
        </w:rPr>
        <w:t>.4.</w:t>
      </w:r>
      <w:r w:rsidR="00C500F3">
        <w:rPr>
          <w:rFonts w:ascii="Times New Roman" w:hAnsi="Times New Roman"/>
          <w:szCs w:val="28"/>
        </w:rPr>
        <w:t xml:space="preserve"> </w:t>
      </w:r>
      <w:r w:rsidRPr="00A444D1">
        <w:rPr>
          <w:rFonts w:ascii="Times New Roman" w:hAnsi="Times New Roman"/>
          <w:szCs w:val="28"/>
        </w:rPr>
        <w:t>У межах своїх повноважень неухильно дотримуватися інших вимог Порядку забезпечення соціального захисту дітей, які перебувають в складних життєвих обставинах, у тому числі таких, які постраждали від жорстокого поводження, затвердженого постановою Кабінету Міністрів України від 01червня 2020 року № 585 «</w:t>
      </w:r>
      <w:r w:rsidRPr="00A444D1">
        <w:rPr>
          <w:rFonts w:ascii="Times New Roman" w:hAnsi="Times New Roman"/>
          <w:bCs/>
          <w:szCs w:val="28"/>
          <w:shd w:val="clear" w:color="auto" w:fill="FFFFFF"/>
        </w:rPr>
        <w:t>Про забезпечення соціального захисту дітей, які перебувають у складних життєвих обставинах»</w:t>
      </w:r>
      <w:r w:rsidRPr="00A444D1">
        <w:rPr>
          <w:rFonts w:ascii="Times New Roman" w:hAnsi="Times New Roman"/>
          <w:szCs w:val="28"/>
        </w:rPr>
        <w:t>.</w:t>
      </w:r>
    </w:p>
    <w:p w:rsidR="00A9036F" w:rsidRPr="00815F7A" w:rsidRDefault="00A9036F" w:rsidP="00C500F3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17764E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Рішення виконавчого комітету 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сільської  від 19.04.2021р. № 49</w:t>
      </w:r>
      <w:r w:rsidRPr="00A9036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815F7A">
        <w:rPr>
          <w:rFonts w:ascii="Times New Roman" w:hAnsi="Times New Roman"/>
          <w:szCs w:val="28"/>
        </w:rPr>
        <w:t>Про утворення</w:t>
      </w:r>
      <w:r>
        <w:rPr>
          <w:rFonts w:ascii="Times New Roman" w:hAnsi="Times New Roman"/>
          <w:szCs w:val="28"/>
        </w:rPr>
        <w:t xml:space="preserve"> та</w:t>
      </w:r>
      <w:r w:rsidRPr="00815F7A">
        <w:rPr>
          <w:rFonts w:ascii="Times New Roman" w:hAnsi="Times New Roman"/>
          <w:szCs w:val="28"/>
        </w:rPr>
        <w:t xml:space="preserve"> затвердження складу суб’єктів</w:t>
      </w:r>
      <w:r>
        <w:rPr>
          <w:rFonts w:ascii="Times New Roman" w:hAnsi="Times New Roman"/>
          <w:szCs w:val="28"/>
        </w:rPr>
        <w:t xml:space="preserve"> м</w:t>
      </w:r>
      <w:r w:rsidRPr="00815F7A">
        <w:rPr>
          <w:rFonts w:ascii="Times New Roman" w:hAnsi="Times New Roman"/>
          <w:szCs w:val="28"/>
        </w:rPr>
        <w:t xml:space="preserve">іждисциплінарної </w:t>
      </w:r>
      <w:r>
        <w:rPr>
          <w:rFonts w:ascii="Times New Roman" w:hAnsi="Times New Roman"/>
          <w:szCs w:val="28"/>
        </w:rPr>
        <w:t xml:space="preserve"> </w:t>
      </w:r>
      <w:r w:rsidRPr="00815F7A">
        <w:rPr>
          <w:rFonts w:ascii="Times New Roman" w:hAnsi="Times New Roman"/>
          <w:szCs w:val="28"/>
        </w:rPr>
        <w:t>команди організації</w:t>
      </w:r>
      <w:r>
        <w:rPr>
          <w:rFonts w:ascii="Times New Roman" w:hAnsi="Times New Roman"/>
          <w:szCs w:val="28"/>
        </w:rPr>
        <w:t xml:space="preserve"> </w:t>
      </w:r>
      <w:r w:rsidRPr="00815F7A">
        <w:rPr>
          <w:rFonts w:ascii="Times New Roman" w:hAnsi="Times New Roman"/>
          <w:szCs w:val="28"/>
        </w:rPr>
        <w:t>соціального захисту</w:t>
      </w:r>
      <w:r>
        <w:rPr>
          <w:rFonts w:ascii="Times New Roman" w:hAnsi="Times New Roman"/>
          <w:szCs w:val="28"/>
        </w:rPr>
        <w:t xml:space="preserve"> д</w:t>
      </w:r>
      <w:r w:rsidRPr="00815F7A">
        <w:rPr>
          <w:rFonts w:ascii="Times New Roman" w:hAnsi="Times New Roman"/>
          <w:szCs w:val="28"/>
        </w:rPr>
        <w:t>ітей, які перебувають</w:t>
      </w:r>
      <w:r>
        <w:rPr>
          <w:rFonts w:ascii="Times New Roman" w:hAnsi="Times New Roman"/>
          <w:szCs w:val="28"/>
        </w:rPr>
        <w:t xml:space="preserve"> у складних життєвих </w:t>
      </w:r>
      <w:r w:rsidRPr="00815F7A">
        <w:rPr>
          <w:rFonts w:ascii="Times New Roman" w:hAnsi="Times New Roman"/>
          <w:szCs w:val="28"/>
        </w:rPr>
        <w:t>обставинах</w:t>
      </w:r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сільської ради» в</w:t>
      </w:r>
      <w:r w:rsidR="003B1A7F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ажати таким, що втратило чинність.</w:t>
      </w:r>
    </w:p>
    <w:p w:rsidR="00CD03EF" w:rsidRPr="00A26724" w:rsidRDefault="0017764E" w:rsidP="00A26724">
      <w:pPr>
        <w:pStyle w:val="a9"/>
        <w:tabs>
          <w:tab w:val="left" w:pos="567"/>
        </w:tabs>
        <w:ind w:left="0"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         6</w:t>
      </w:r>
      <w:r w:rsidR="00A9036F">
        <w:rPr>
          <w:rFonts w:ascii="Times New Roman" w:eastAsia="Calibri" w:hAnsi="Times New Roman"/>
          <w:szCs w:val="28"/>
          <w:lang w:eastAsia="en-US"/>
        </w:rPr>
        <w:t>.</w:t>
      </w:r>
      <w:r w:rsidR="00A26724">
        <w:rPr>
          <w:rFonts w:ascii="Times New Roman" w:eastAsia="Calibri" w:hAnsi="Times New Roman"/>
          <w:szCs w:val="28"/>
          <w:lang w:eastAsia="en-US"/>
        </w:rPr>
        <w:t xml:space="preserve"> </w:t>
      </w:r>
      <w:r w:rsidR="00E27C42" w:rsidRPr="00A444D1">
        <w:rPr>
          <w:rFonts w:ascii="Times New Roman" w:eastAsia="Calibri" w:hAnsi="Times New Roman"/>
          <w:szCs w:val="28"/>
          <w:lang w:eastAsia="en-US"/>
        </w:rPr>
        <w:t>Контроль за виконанням цього рішення покласти на керуюч</w:t>
      </w:r>
      <w:r w:rsidR="00595790" w:rsidRPr="00A444D1">
        <w:rPr>
          <w:rFonts w:ascii="Times New Roman" w:eastAsia="Calibri" w:hAnsi="Times New Roman"/>
          <w:szCs w:val="28"/>
          <w:lang w:eastAsia="en-US"/>
        </w:rPr>
        <w:t>ого</w:t>
      </w:r>
      <w:r w:rsidR="00E27C42" w:rsidRPr="00A444D1">
        <w:rPr>
          <w:rFonts w:ascii="Times New Roman" w:eastAsia="Calibri" w:hAnsi="Times New Roman"/>
          <w:szCs w:val="28"/>
          <w:lang w:eastAsia="en-US"/>
        </w:rPr>
        <w:t xml:space="preserve"> справами (секретар</w:t>
      </w:r>
      <w:r w:rsidR="00595790" w:rsidRPr="00A444D1">
        <w:rPr>
          <w:rFonts w:ascii="Times New Roman" w:eastAsia="Calibri" w:hAnsi="Times New Roman"/>
          <w:szCs w:val="28"/>
          <w:lang w:eastAsia="en-US"/>
        </w:rPr>
        <w:t>я</w:t>
      </w:r>
      <w:r w:rsidR="00E27C42" w:rsidRPr="00A444D1">
        <w:rPr>
          <w:rFonts w:ascii="Times New Roman" w:eastAsia="Calibri" w:hAnsi="Times New Roman"/>
          <w:szCs w:val="28"/>
          <w:lang w:eastAsia="en-US"/>
        </w:rPr>
        <w:t xml:space="preserve">) виконавчого комітету </w:t>
      </w:r>
      <w:proofErr w:type="spellStart"/>
      <w:r w:rsidR="00E27C42" w:rsidRPr="00A444D1">
        <w:rPr>
          <w:rFonts w:ascii="Times New Roman" w:eastAsia="Calibri" w:hAnsi="Times New Roman"/>
          <w:szCs w:val="28"/>
          <w:lang w:eastAsia="en-US"/>
        </w:rPr>
        <w:t>Матвейчук</w:t>
      </w:r>
      <w:proofErr w:type="spellEnd"/>
      <w:r w:rsidR="00E27C42" w:rsidRPr="00A444D1">
        <w:rPr>
          <w:rFonts w:ascii="Times New Roman" w:eastAsia="Calibri" w:hAnsi="Times New Roman"/>
          <w:szCs w:val="28"/>
          <w:lang w:eastAsia="en-US"/>
        </w:rPr>
        <w:t xml:space="preserve"> А.М. </w:t>
      </w:r>
    </w:p>
    <w:p w:rsidR="00A33979" w:rsidRPr="00A444D1" w:rsidRDefault="00A33979" w:rsidP="00786BD1">
      <w:pPr>
        <w:ind w:left="720"/>
        <w:jc w:val="both"/>
        <w:rPr>
          <w:rFonts w:ascii="Times New Roman" w:hAnsi="Times New Roman"/>
          <w:szCs w:val="28"/>
        </w:rPr>
      </w:pPr>
    </w:p>
    <w:p w:rsidR="00E40999" w:rsidRDefault="00E40999" w:rsidP="00786BD1">
      <w:pPr>
        <w:ind w:left="720"/>
        <w:jc w:val="both"/>
        <w:rPr>
          <w:rFonts w:ascii="Times New Roman" w:hAnsi="Times New Roman"/>
          <w:szCs w:val="28"/>
        </w:rPr>
      </w:pPr>
    </w:p>
    <w:p w:rsidR="00A33979" w:rsidRPr="00A444D1" w:rsidRDefault="00A33979" w:rsidP="00786BD1">
      <w:pPr>
        <w:jc w:val="both"/>
        <w:rPr>
          <w:rFonts w:ascii="Times New Roman" w:hAnsi="Times New Roman"/>
          <w:szCs w:val="28"/>
        </w:rPr>
      </w:pPr>
    </w:p>
    <w:p w:rsidR="00B621C6" w:rsidRPr="00A444D1" w:rsidRDefault="00B621C6" w:rsidP="00786BD1">
      <w:pPr>
        <w:jc w:val="both"/>
        <w:rPr>
          <w:rFonts w:ascii="Times New Roman" w:hAnsi="Times New Roman"/>
          <w:b/>
          <w:szCs w:val="28"/>
        </w:rPr>
      </w:pPr>
      <w:r w:rsidRPr="00A444D1">
        <w:rPr>
          <w:rFonts w:ascii="Times New Roman" w:hAnsi="Times New Roman"/>
          <w:szCs w:val="28"/>
        </w:rPr>
        <w:t xml:space="preserve">Сільський голова                                                        </w:t>
      </w:r>
      <w:r w:rsidR="0064306B">
        <w:rPr>
          <w:rFonts w:ascii="Times New Roman" w:hAnsi="Times New Roman"/>
          <w:szCs w:val="28"/>
        </w:rPr>
        <w:t xml:space="preserve">             </w:t>
      </w:r>
      <w:r w:rsidRPr="00A444D1">
        <w:rPr>
          <w:rFonts w:ascii="Times New Roman" w:hAnsi="Times New Roman"/>
          <w:szCs w:val="28"/>
        </w:rPr>
        <w:t xml:space="preserve">     </w:t>
      </w:r>
      <w:r w:rsidR="00607097" w:rsidRPr="00A444D1">
        <w:rPr>
          <w:rFonts w:ascii="Times New Roman" w:hAnsi="Times New Roman"/>
          <w:b/>
          <w:szCs w:val="28"/>
        </w:rPr>
        <w:t xml:space="preserve">В’ячеслав </w:t>
      </w:r>
      <w:r w:rsidRPr="00A444D1">
        <w:rPr>
          <w:rFonts w:ascii="Times New Roman" w:hAnsi="Times New Roman"/>
          <w:b/>
          <w:szCs w:val="28"/>
        </w:rPr>
        <w:t>КАТОЛИК</w:t>
      </w:r>
    </w:p>
    <w:p w:rsidR="00607097" w:rsidRPr="00A444D1" w:rsidRDefault="00607097" w:rsidP="00786BD1">
      <w:pPr>
        <w:jc w:val="both"/>
        <w:rPr>
          <w:rFonts w:ascii="Times New Roman" w:hAnsi="Times New Roman"/>
          <w:szCs w:val="28"/>
        </w:rPr>
      </w:pPr>
    </w:p>
    <w:p w:rsidR="00F15AB1" w:rsidRDefault="00F15AB1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C500F3" w:rsidRDefault="00C500F3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3B1A7F" w:rsidRPr="00A444D1" w:rsidRDefault="003B1A7F" w:rsidP="00786BD1">
      <w:pPr>
        <w:jc w:val="both"/>
        <w:rPr>
          <w:rFonts w:ascii="Times New Roman" w:hAnsi="Times New Roman"/>
          <w:szCs w:val="28"/>
          <w:lang w:val="ru-RU"/>
        </w:rPr>
      </w:pPr>
    </w:p>
    <w:p w:rsidR="00421DC5" w:rsidRPr="003B1A7F" w:rsidRDefault="00A9036F" w:rsidP="00786BD1">
      <w:pPr>
        <w:jc w:val="both"/>
        <w:rPr>
          <w:rFonts w:ascii="Times New Roman" w:hAnsi="Times New Roman"/>
          <w:sz w:val="24"/>
          <w:szCs w:val="24"/>
        </w:rPr>
      </w:pPr>
      <w:r w:rsidRPr="003B1A7F">
        <w:rPr>
          <w:rFonts w:ascii="Times New Roman" w:hAnsi="Times New Roman"/>
          <w:sz w:val="24"/>
          <w:szCs w:val="24"/>
        </w:rPr>
        <w:t>Інна  Петрук</w:t>
      </w:r>
    </w:p>
    <w:p w:rsidR="0017764E" w:rsidRDefault="0017764E" w:rsidP="008F4B01">
      <w:pPr>
        <w:jc w:val="right"/>
        <w:rPr>
          <w:rFonts w:ascii="Times New Roman" w:hAnsi="Times New Roman"/>
          <w:sz w:val="22"/>
          <w:szCs w:val="22"/>
        </w:rPr>
      </w:pPr>
    </w:p>
    <w:p w:rsidR="005B617D" w:rsidRPr="00C500F3" w:rsidRDefault="0017764E" w:rsidP="00C500F3">
      <w:pPr>
        <w:jc w:val="right"/>
        <w:rPr>
          <w:rFonts w:ascii="Times New Roman" w:hAnsi="Times New Roman"/>
          <w:szCs w:val="28"/>
        </w:rPr>
      </w:pPr>
      <w:r w:rsidRPr="00C500F3">
        <w:rPr>
          <w:rFonts w:ascii="Times New Roman" w:hAnsi="Times New Roman"/>
          <w:szCs w:val="28"/>
        </w:rPr>
        <w:lastRenderedPageBreak/>
        <w:t>Додаток  1</w:t>
      </w:r>
    </w:p>
    <w:p w:rsidR="00701A70" w:rsidRPr="00701A70" w:rsidRDefault="0017764E" w:rsidP="00C500F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C500F3">
        <w:rPr>
          <w:rFonts w:ascii="Times New Roman" w:hAnsi="Times New Roman"/>
        </w:rPr>
        <w:t xml:space="preserve">   до</w:t>
      </w:r>
      <w:r w:rsidR="00701A70" w:rsidRPr="00701A70">
        <w:rPr>
          <w:rFonts w:ascii="Times New Roman" w:hAnsi="Times New Roman"/>
        </w:rPr>
        <w:t xml:space="preserve"> рішення виконавчого комітету</w:t>
      </w:r>
    </w:p>
    <w:p w:rsidR="00701A70" w:rsidRDefault="00701A70" w:rsidP="00C500F3">
      <w:pPr>
        <w:jc w:val="right"/>
        <w:rPr>
          <w:rFonts w:ascii="Times New Roman" w:hAnsi="Times New Roman"/>
          <w:sz w:val="24"/>
          <w:szCs w:val="24"/>
        </w:rPr>
      </w:pPr>
      <w:r w:rsidRPr="00701A70">
        <w:rPr>
          <w:rFonts w:ascii="Times New Roman" w:hAnsi="Times New Roman"/>
        </w:rPr>
        <w:t xml:space="preserve">від </w:t>
      </w:r>
      <w:r w:rsidR="00C500F3">
        <w:rPr>
          <w:rFonts w:ascii="Times New Roman" w:hAnsi="Times New Roman"/>
        </w:rPr>
        <w:t>21.02.2022</w:t>
      </w:r>
      <w:r w:rsidRPr="00701A70">
        <w:rPr>
          <w:rFonts w:ascii="Times New Roman" w:hAnsi="Times New Roman"/>
        </w:rPr>
        <w:t xml:space="preserve"> №</w:t>
      </w:r>
      <w:bookmarkStart w:id="0" w:name="_GoBack"/>
      <w:bookmarkEnd w:id="0"/>
      <w:r w:rsidR="00C500F3">
        <w:rPr>
          <w:rFonts w:ascii="Times New Roman" w:hAnsi="Times New Roman"/>
        </w:rPr>
        <w:t xml:space="preserve"> 13</w:t>
      </w:r>
    </w:p>
    <w:p w:rsidR="00E27C42" w:rsidRPr="00701A70" w:rsidRDefault="00E27C42" w:rsidP="00C500F3">
      <w:pPr>
        <w:tabs>
          <w:tab w:val="left" w:pos="8415"/>
        </w:tabs>
        <w:jc w:val="right"/>
        <w:rPr>
          <w:rFonts w:ascii="Times New Roman" w:hAnsi="Times New Roman"/>
          <w:szCs w:val="28"/>
        </w:rPr>
      </w:pPr>
    </w:p>
    <w:p w:rsidR="009E4D12" w:rsidRDefault="009E4D12" w:rsidP="005B617D">
      <w:pPr>
        <w:jc w:val="center"/>
        <w:rPr>
          <w:rFonts w:ascii="Times New Roman" w:hAnsi="Times New Roman"/>
          <w:b/>
          <w:szCs w:val="28"/>
        </w:rPr>
      </w:pPr>
    </w:p>
    <w:p w:rsidR="00E27C42" w:rsidRPr="003B1A7F" w:rsidRDefault="00E27C42" w:rsidP="005B617D">
      <w:pPr>
        <w:jc w:val="center"/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>Склад</w:t>
      </w:r>
    </w:p>
    <w:p w:rsidR="00E27C42" w:rsidRPr="003B1A7F" w:rsidRDefault="006610C5" w:rsidP="005B617D">
      <w:pPr>
        <w:jc w:val="center"/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 xml:space="preserve">суб’єктів </w:t>
      </w:r>
      <w:r w:rsidR="00E27C42" w:rsidRPr="003B1A7F">
        <w:rPr>
          <w:rFonts w:ascii="Times New Roman" w:hAnsi="Times New Roman"/>
          <w:szCs w:val="28"/>
        </w:rPr>
        <w:t>міждисциплінарної команди для організації</w:t>
      </w:r>
    </w:p>
    <w:p w:rsidR="00E27C42" w:rsidRPr="003B1A7F" w:rsidRDefault="00E27C42" w:rsidP="005B617D">
      <w:pPr>
        <w:jc w:val="center"/>
        <w:rPr>
          <w:rFonts w:ascii="Times New Roman" w:hAnsi="Times New Roman"/>
          <w:szCs w:val="28"/>
        </w:rPr>
      </w:pPr>
      <w:r w:rsidRPr="003B1A7F">
        <w:rPr>
          <w:rFonts w:ascii="Times New Roman" w:hAnsi="Times New Roman"/>
          <w:szCs w:val="28"/>
        </w:rPr>
        <w:t>соціального захисту дітей, які перебувають у складних життєвих обставинах</w:t>
      </w:r>
    </w:p>
    <w:p w:rsidR="00D33329" w:rsidRDefault="00D33329" w:rsidP="00D33329">
      <w:pPr>
        <w:jc w:val="center"/>
        <w:rPr>
          <w:rFonts w:ascii="Times New Roman" w:hAnsi="Times New Roman"/>
          <w:sz w:val="24"/>
          <w:szCs w:val="24"/>
        </w:rPr>
      </w:pPr>
    </w:p>
    <w:p w:rsidR="005B617D" w:rsidRDefault="005B617D" w:rsidP="00F801AB">
      <w:pPr>
        <w:rPr>
          <w:rFonts w:ascii="Times New Roman" w:hAnsi="Times New Roman"/>
          <w:szCs w:val="28"/>
          <w:u w:val="single"/>
        </w:rPr>
      </w:pPr>
    </w:p>
    <w:p w:rsidR="00936544" w:rsidRDefault="00936544" w:rsidP="00936544">
      <w:pPr>
        <w:rPr>
          <w:rFonts w:ascii="Times New Roman" w:hAnsi="Times New Roman"/>
          <w:szCs w:val="28"/>
          <w:u w:val="single"/>
        </w:rPr>
      </w:pPr>
    </w:p>
    <w:p w:rsidR="00936544" w:rsidRDefault="00936544" w:rsidP="00936544">
      <w:pPr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Голова  команди</w:t>
      </w:r>
      <w:r>
        <w:rPr>
          <w:rFonts w:ascii="Times New Roman" w:hAnsi="Times New Roman"/>
          <w:szCs w:val="28"/>
        </w:rPr>
        <w:t xml:space="preserve">:                      </w:t>
      </w:r>
      <w:proofErr w:type="spellStart"/>
      <w:r>
        <w:rPr>
          <w:rFonts w:ascii="Times New Roman" w:hAnsi="Times New Roman"/>
          <w:szCs w:val="28"/>
        </w:rPr>
        <w:t>Матвейчук</w:t>
      </w:r>
      <w:proofErr w:type="spellEnd"/>
      <w:r>
        <w:rPr>
          <w:rFonts w:ascii="Times New Roman" w:hAnsi="Times New Roman"/>
          <w:szCs w:val="28"/>
        </w:rPr>
        <w:t xml:space="preserve"> А. М.  – керуючий справами (секретар)</w:t>
      </w:r>
    </w:p>
    <w:p w:rsidR="00936544" w:rsidRDefault="00936544" w:rsidP="00936544">
      <w:pPr>
        <w:tabs>
          <w:tab w:val="left" w:pos="361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виконавчого комітету;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Заступник голови команди:</w:t>
      </w:r>
      <w:r>
        <w:rPr>
          <w:rFonts w:ascii="Times New Roman" w:hAnsi="Times New Roman"/>
          <w:szCs w:val="28"/>
        </w:rPr>
        <w:t xml:space="preserve">     </w:t>
      </w:r>
      <w:proofErr w:type="spellStart"/>
      <w:r>
        <w:rPr>
          <w:rFonts w:ascii="Times New Roman" w:hAnsi="Times New Roman"/>
          <w:szCs w:val="28"/>
        </w:rPr>
        <w:t>Гулюк</w:t>
      </w:r>
      <w:proofErr w:type="spellEnd"/>
      <w:r>
        <w:rPr>
          <w:rFonts w:ascii="Times New Roman" w:hAnsi="Times New Roman"/>
          <w:szCs w:val="28"/>
        </w:rPr>
        <w:t xml:space="preserve"> С.М . – начальник служби у справах дітей                                               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виконавчого комітету;</w:t>
      </w:r>
    </w:p>
    <w:p w:rsidR="00936544" w:rsidRDefault="00936544" w:rsidP="00936544">
      <w:pPr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 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Секретар  команди:</w:t>
      </w:r>
      <w:r>
        <w:rPr>
          <w:rFonts w:ascii="Times New Roman" w:hAnsi="Times New Roman"/>
          <w:szCs w:val="28"/>
        </w:rPr>
        <w:tab/>
        <w:t xml:space="preserve">            Петрук І.В.  –  головний спеціаліст служби у   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                                                                справах дітей виконавчого комітету                                       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сільської ради;</w:t>
      </w:r>
    </w:p>
    <w:p w:rsidR="00936544" w:rsidRDefault="00936544" w:rsidP="00936544">
      <w:pPr>
        <w:tabs>
          <w:tab w:val="left" w:pos="361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</w:p>
    <w:p w:rsidR="00936544" w:rsidRDefault="00936544" w:rsidP="00936544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936544" w:rsidRDefault="00936544" w:rsidP="0093654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>Члени команди:</w:t>
      </w:r>
    </w:p>
    <w:p w:rsidR="00936544" w:rsidRDefault="00936544" w:rsidP="00936544">
      <w:pPr>
        <w:rPr>
          <w:rFonts w:ascii="Times New Roman" w:hAnsi="Times New Roman"/>
          <w:szCs w:val="28"/>
        </w:rPr>
      </w:pPr>
    </w:p>
    <w:p w:rsidR="00936544" w:rsidRDefault="00936544" w:rsidP="0093654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Мудрик В. В. – начальник відділу соціального  захисту населення виконавчого  </w:t>
      </w:r>
    </w:p>
    <w:p w:rsidR="00936544" w:rsidRDefault="00936544" w:rsidP="00936544">
      <w:pPr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                          комітету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 сільської ради;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Гус О.П. -          начальник гуманітарного відділу виконавчого комітету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 </w:t>
      </w:r>
    </w:p>
    <w:p w:rsidR="00936544" w:rsidRDefault="00936544" w:rsidP="0093654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сільської ради;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Бабій О.Р. –      патрульний  офіцер  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громади;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Павлюк О.В. –  начальник сектору ювенальної превенції відділу превенції Володимир   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Волинського районного відділу поліції  головного управління 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Cs w:val="28"/>
        </w:rPr>
        <w:t>снаціональної</w:t>
      </w:r>
      <w:proofErr w:type="spellEnd"/>
      <w:r>
        <w:rPr>
          <w:rFonts w:ascii="Times New Roman" w:hAnsi="Times New Roman"/>
          <w:szCs w:val="28"/>
        </w:rPr>
        <w:t xml:space="preserve"> поліції у Волинській області (за згодою);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Скіць</w:t>
      </w:r>
      <w:proofErr w:type="spellEnd"/>
      <w:r>
        <w:rPr>
          <w:rFonts w:ascii="Times New Roman" w:hAnsi="Times New Roman"/>
          <w:szCs w:val="28"/>
        </w:rPr>
        <w:t xml:space="preserve"> Т. В. – начальник Володимир </w:t>
      </w:r>
      <w:proofErr w:type="spellStart"/>
      <w:r>
        <w:rPr>
          <w:rFonts w:ascii="Times New Roman" w:hAnsi="Times New Roman"/>
          <w:szCs w:val="28"/>
        </w:rPr>
        <w:t>–Волинського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міськрайонного</w:t>
      </w:r>
      <w:proofErr w:type="spellEnd"/>
      <w:r>
        <w:rPr>
          <w:rFonts w:ascii="Times New Roman" w:hAnsi="Times New Roman"/>
          <w:szCs w:val="28"/>
        </w:rPr>
        <w:t xml:space="preserve"> відділу з питань </w:t>
      </w:r>
    </w:p>
    <w:p w:rsidR="00936544" w:rsidRDefault="00936544" w:rsidP="0093654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Cs w:val="28"/>
        </w:rPr>
        <w:t>пробації</w:t>
      </w:r>
      <w:proofErr w:type="spellEnd"/>
      <w:r>
        <w:rPr>
          <w:rFonts w:ascii="Times New Roman" w:hAnsi="Times New Roman"/>
          <w:szCs w:val="28"/>
        </w:rPr>
        <w:t xml:space="preserve"> Західного МРУ з питань виконання  кримінальних покарань та             </w:t>
      </w:r>
    </w:p>
    <w:p w:rsidR="00936544" w:rsidRDefault="00936544" w:rsidP="0093654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Cs w:val="28"/>
        </w:rPr>
        <w:t>пробації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МЮ</w:t>
      </w:r>
      <w:proofErr w:type="spellEnd"/>
      <w:r>
        <w:rPr>
          <w:rFonts w:ascii="Times New Roman" w:hAnsi="Times New Roman"/>
          <w:szCs w:val="28"/>
        </w:rPr>
        <w:t xml:space="preserve"> (за згодою);</w:t>
      </w:r>
    </w:p>
    <w:p w:rsidR="00936544" w:rsidRDefault="00936544" w:rsidP="0093654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Іванюк С..П . - генеральний директор  </w:t>
      </w:r>
      <w:proofErr w:type="spellStart"/>
      <w:r>
        <w:rPr>
          <w:rFonts w:ascii="Times New Roman" w:hAnsi="Times New Roman"/>
          <w:szCs w:val="28"/>
        </w:rPr>
        <w:t>КП</w:t>
      </w:r>
      <w:proofErr w:type="spellEnd"/>
      <w:r>
        <w:rPr>
          <w:rFonts w:ascii="Times New Roman" w:hAnsi="Times New Roman"/>
          <w:szCs w:val="28"/>
        </w:rPr>
        <w:t xml:space="preserve"> «</w:t>
      </w:r>
      <w:proofErr w:type="spellStart"/>
      <w:r>
        <w:rPr>
          <w:rFonts w:ascii="Times New Roman" w:hAnsi="Times New Roman"/>
          <w:szCs w:val="28"/>
        </w:rPr>
        <w:t>Оваднівський</w:t>
      </w:r>
      <w:proofErr w:type="spellEnd"/>
      <w:r>
        <w:rPr>
          <w:rFonts w:ascii="Times New Roman" w:hAnsi="Times New Roman"/>
          <w:szCs w:val="28"/>
        </w:rPr>
        <w:t xml:space="preserve"> центр первинної медичної </w:t>
      </w:r>
    </w:p>
    <w:p w:rsidR="00936544" w:rsidRDefault="00936544" w:rsidP="0093654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допомоги»  </w:t>
      </w:r>
      <w:proofErr w:type="spellStart"/>
      <w:r>
        <w:rPr>
          <w:rFonts w:ascii="Times New Roman" w:hAnsi="Times New Roman"/>
          <w:szCs w:val="28"/>
        </w:rPr>
        <w:t>Зимнівської</w:t>
      </w:r>
      <w:proofErr w:type="spellEnd"/>
      <w:r>
        <w:rPr>
          <w:rFonts w:ascii="Times New Roman" w:hAnsi="Times New Roman"/>
          <w:szCs w:val="28"/>
        </w:rPr>
        <w:t xml:space="preserve"> та </w:t>
      </w:r>
      <w:proofErr w:type="spellStart"/>
      <w:r>
        <w:rPr>
          <w:rFonts w:ascii="Times New Roman" w:hAnsi="Times New Roman"/>
          <w:szCs w:val="28"/>
        </w:rPr>
        <w:t>Оваднівської</w:t>
      </w:r>
      <w:proofErr w:type="spellEnd"/>
      <w:r>
        <w:rPr>
          <w:rFonts w:ascii="Times New Roman" w:hAnsi="Times New Roman"/>
          <w:szCs w:val="28"/>
        </w:rPr>
        <w:t xml:space="preserve"> сільських рад;</w:t>
      </w:r>
    </w:p>
    <w:p w:rsidR="00936544" w:rsidRDefault="00936544" w:rsidP="00936544">
      <w:pPr>
        <w:tabs>
          <w:tab w:val="left" w:pos="3735"/>
        </w:tabs>
        <w:rPr>
          <w:rFonts w:ascii="Times New Roman" w:hAnsi="Times New Roman"/>
          <w:szCs w:val="28"/>
        </w:rPr>
      </w:pPr>
    </w:p>
    <w:p w:rsidR="00936544" w:rsidRDefault="00936544" w:rsidP="00936544">
      <w:pPr>
        <w:tabs>
          <w:tab w:val="left" w:pos="3735"/>
        </w:tabs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 xml:space="preserve">Старости сільської ради  згідно відповідного </w:t>
      </w:r>
      <w:proofErr w:type="spellStart"/>
      <w:r>
        <w:rPr>
          <w:rFonts w:ascii="Times New Roman" w:hAnsi="Times New Roman"/>
          <w:szCs w:val="28"/>
        </w:rPr>
        <w:t>старостинського</w:t>
      </w:r>
      <w:proofErr w:type="spellEnd"/>
      <w:r>
        <w:rPr>
          <w:rFonts w:ascii="Times New Roman" w:hAnsi="Times New Roman"/>
          <w:szCs w:val="28"/>
        </w:rPr>
        <w:t xml:space="preserve"> округу:</w:t>
      </w:r>
    </w:p>
    <w:p w:rsidR="00936544" w:rsidRDefault="00936544" w:rsidP="00936544">
      <w:pPr>
        <w:tabs>
          <w:tab w:val="left" w:pos="3630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8"/>
        </w:rPr>
        <w:t xml:space="preserve">  Депутати сільської ради відповідного </w:t>
      </w:r>
      <w:proofErr w:type="spellStart"/>
      <w:r>
        <w:rPr>
          <w:rFonts w:ascii="Times New Roman" w:hAnsi="Times New Roman"/>
          <w:szCs w:val="28"/>
        </w:rPr>
        <w:t>старостинського</w:t>
      </w:r>
      <w:proofErr w:type="spellEnd"/>
      <w:r>
        <w:rPr>
          <w:rFonts w:ascii="Times New Roman" w:hAnsi="Times New Roman"/>
          <w:szCs w:val="28"/>
        </w:rPr>
        <w:t xml:space="preserve"> округу (за згодою)</w:t>
      </w:r>
    </w:p>
    <w:p w:rsidR="004E4292" w:rsidRDefault="004E4292" w:rsidP="0017764E">
      <w:pPr>
        <w:ind w:left="3686" w:hanging="3828"/>
        <w:rPr>
          <w:rFonts w:ascii="Times New Roman" w:hAnsi="Times New Roman"/>
          <w:szCs w:val="28"/>
        </w:rPr>
      </w:pPr>
    </w:p>
    <w:p w:rsidR="004E4292" w:rsidRDefault="004E4292" w:rsidP="0017764E">
      <w:pPr>
        <w:ind w:left="3686" w:hanging="3828"/>
        <w:rPr>
          <w:rFonts w:ascii="Times New Roman" w:hAnsi="Times New Roman"/>
          <w:szCs w:val="28"/>
        </w:rPr>
      </w:pPr>
    </w:p>
    <w:sectPr w:rsidR="004E4292" w:rsidSect="00336AAE">
      <w:pgSz w:w="11906" w:h="16838"/>
      <w:pgMar w:top="397" w:right="567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6366"/>
    <w:multiLevelType w:val="hybridMultilevel"/>
    <w:tmpl w:val="60562C82"/>
    <w:lvl w:ilvl="0" w:tplc="C9C05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7D31"/>
    <w:multiLevelType w:val="hybridMultilevel"/>
    <w:tmpl w:val="982EB20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9303A4"/>
    <w:multiLevelType w:val="hybridMultilevel"/>
    <w:tmpl w:val="8A102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291B"/>
    <w:rsid w:val="000030E0"/>
    <w:rsid w:val="0000572A"/>
    <w:rsid w:val="00006305"/>
    <w:rsid w:val="0008246C"/>
    <w:rsid w:val="00092FB1"/>
    <w:rsid w:val="000B3D89"/>
    <w:rsid w:val="000B7CF6"/>
    <w:rsid w:val="000F14F7"/>
    <w:rsid w:val="00111D4F"/>
    <w:rsid w:val="00135E12"/>
    <w:rsid w:val="00155253"/>
    <w:rsid w:val="00155E51"/>
    <w:rsid w:val="00156A57"/>
    <w:rsid w:val="0016094B"/>
    <w:rsid w:val="0016605B"/>
    <w:rsid w:val="00176A52"/>
    <w:rsid w:val="0017764E"/>
    <w:rsid w:val="0019207F"/>
    <w:rsid w:val="001A5181"/>
    <w:rsid w:val="001A51C1"/>
    <w:rsid w:val="001C32D5"/>
    <w:rsid w:val="001F3223"/>
    <w:rsid w:val="001F70B0"/>
    <w:rsid w:val="001F7B93"/>
    <w:rsid w:val="0020210F"/>
    <w:rsid w:val="00203BBF"/>
    <w:rsid w:val="002063EF"/>
    <w:rsid w:val="00284D6C"/>
    <w:rsid w:val="00293E89"/>
    <w:rsid w:val="002A0429"/>
    <w:rsid w:val="00327E36"/>
    <w:rsid w:val="00336AAE"/>
    <w:rsid w:val="00354894"/>
    <w:rsid w:val="0039329E"/>
    <w:rsid w:val="003B1A7F"/>
    <w:rsid w:val="003C6E4A"/>
    <w:rsid w:val="003C787B"/>
    <w:rsid w:val="003E7510"/>
    <w:rsid w:val="0040419A"/>
    <w:rsid w:val="00421DC5"/>
    <w:rsid w:val="00452FB6"/>
    <w:rsid w:val="004B0544"/>
    <w:rsid w:val="004B69A8"/>
    <w:rsid w:val="004C2841"/>
    <w:rsid w:val="004C7094"/>
    <w:rsid w:val="004E4292"/>
    <w:rsid w:val="00502686"/>
    <w:rsid w:val="00550228"/>
    <w:rsid w:val="00554455"/>
    <w:rsid w:val="005545ED"/>
    <w:rsid w:val="0057271D"/>
    <w:rsid w:val="00595790"/>
    <w:rsid w:val="005B1AC4"/>
    <w:rsid w:val="005B617D"/>
    <w:rsid w:val="005F3C33"/>
    <w:rsid w:val="005F4639"/>
    <w:rsid w:val="00602AD0"/>
    <w:rsid w:val="00607097"/>
    <w:rsid w:val="0064306B"/>
    <w:rsid w:val="00654B5F"/>
    <w:rsid w:val="006610C5"/>
    <w:rsid w:val="00686344"/>
    <w:rsid w:val="006C3F77"/>
    <w:rsid w:val="006D4E33"/>
    <w:rsid w:val="006D6EC8"/>
    <w:rsid w:val="006F16C7"/>
    <w:rsid w:val="006F7FFA"/>
    <w:rsid w:val="00701A70"/>
    <w:rsid w:val="00720325"/>
    <w:rsid w:val="007522AB"/>
    <w:rsid w:val="00786BD1"/>
    <w:rsid w:val="0078772A"/>
    <w:rsid w:val="007A1788"/>
    <w:rsid w:val="007E3D79"/>
    <w:rsid w:val="00813D00"/>
    <w:rsid w:val="00815677"/>
    <w:rsid w:val="00815F7A"/>
    <w:rsid w:val="00845FC7"/>
    <w:rsid w:val="008779CD"/>
    <w:rsid w:val="008A311C"/>
    <w:rsid w:val="008C0B2B"/>
    <w:rsid w:val="008C3BAF"/>
    <w:rsid w:val="008F4B01"/>
    <w:rsid w:val="009167E7"/>
    <w:rsid w:val="00936544"/>
    <w:rsid w:val="00972390"/>
    <w:rsid w:val="00973889"/>
    <w:rsid w:val="00987C61"/>
    <w:rsid w:val="009D14CB"/>
    <w:rsid w:val="009E4D12"/>
    <w:rsid w:val="009F45DD"/>
    <w:rsid w:val="00A26724"/>
    <w:rsid w:val="00A33979"/>
    <w:rsid w:val="00A33C1C"/>
    <w:rsid w:val="00A43D46"/>
    <w:rsid w:val="00A444D1"/>
    <w:rsid w:val="00A62038"/>
    <w:rsid w:val="00A75316"/>
    <w:rsid w:val="00A9036F"/>
    <w:rsid w:val="00A95334"/>
    <w:rsid w:val="00A95F9F"/>
    <w:rsid w:val="00AA64F5"/>
    <w:rsid w:val="00AC1AFF"/>
    <w:rsid w:val="00B243E6"/>
    <w:rsid w:val="00B27251"/>
    <w:rsid w:val="00B40DE9"/>
    <w:rsid w:val="00B4306E"/>
    <w:rsid w:val="00B52D4A"/>
    <w:rsid w:val="00B621C6"/>
    <w:rsid w:val="00B732A1"/>
    <w:rsid w:val="00B8757D"/>
    <w:rsid w:val="00B968FF"/>
    <w:rsid w:val="00BC1C05"/>
    <w:rsid w:val="00BE7082"/>
    <w:rsid w:val="00BF5782"/>
    <w:rsid w:val="00C310EE"/>
    <w:rsid w:val="00C500F3"/>
    <w:rsid w:val="00C66A74"/>
    <w:rsid w:val="00C7265D"/>
    <w:rsid w:val="00C733FD"/>
    <w:rsid w:val="00C82E73"/>
    <w:rsid w:val="00CC4003"/>
    <w:rsid w:val="00CC6697"/>
    <w:rsid w:val="00CD03EF"/>
    <w:rsid w:val="00CE2DEC"/>
    <w:rsid w:val="00CF0AC7"/>
    <w:rsid w:val="00D0725A"/>
    <w:rsid w:val="00D1588C"/>
    <w:rsid w:val="00D2291B"/>
    <w:rsid w:val="00D30299"/>
    <w:rsid w:val="00D33329"/>
    <w:rsid w:val="00D41B98"/>
    <w:rsid w:val="00D64B49"/>
    <w:rsid w:val="00D73B9D"/>
    <w:rsid w:val="00DA6AE4"/>
    <w:rsid w:val="00DB67D3"/>
    <w:rsid w:val="00E22A4E"/>
    <w:rsid w:val="00E22FE8"/>
    <w:rsid w:val="00E27C42"/>
    <w:rsid w:val="00E40999"/>
    <w:rsid w:val="00E45D67"/>
    <w:rsid w:val="00E6416B"/>
    <w:rsid w:val="00E64FF1"/>
    <w:rsid w:val="00E6611C"/>
    <w:rsid w:val="00EB162F"/>
    <w:rsid w:val="00EB1E9B"/>
    <w:rsid w:val="00EC72CF"/>
    <w:rsid w:val="00ED4DE9"/>
    <w:rsid w:val="00EF5E42"/>
    <w:rsid w:val="00F007DF"/>
    <w:rsid w:val="00F1447C"/>
    <w:rsid w:val="00F15AB1"/>
    <w:rsid w:val="00F16E41"/>
    <w:rsid w:val="00F224C4"/>
    <w:rsid w:val="00F36C25"/>
    <w:rsid w:val="00F632B7"/>
    <w:rsid w:val="00F801AB"/>
    <w:rsid w:val="00FA2761"/>
    <w:rsid w:val="00FB174B"/>
    <w:rsid w:val="00FE5995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91B"/>
    <w:rPr>
      <w:rFonts w:ascii="Arial" w:hAnsi="Arial"/>
      <w:sz w:val="28"/>
      <w:lang w:eastAsia="ru-RU"/>
    </w:rPr>
  </w:style>
  <w:style w:type="paragraph" w:styleId="1">
    <w:name w:val="heading 1"/>
    <w:basedOn w:val="a"/>
    <w:next w:val="a"/>
    <w:qFormat/>
    <w:rsid w:val="00D2291B"/>
    <w:pPr>
      <w:keepNext/>
      <w:jc w:val="center"/>
      <w:outlineLvl w:val="0"/>
    </w:pPr>
    <w:rPr>
      <w:rFonts w:ascii="Times New Roman" w:hAnsi="Times New Roman"/>
      <w:b/>
      <w:bCs/>
      <w:snapToGrid w:val="0"/>
      <w:spacing w:val="8"/>
      <w:sz w:val="24"/>
    </w:rPr>
  </w:style>
  <w:style w:type="paragraph" w:styleId="2">
    <w:name w:val="heading 2"/>
    <w:basedOn w:val="a"/>
    <w:next w:val="a"/>
    <w:qFormat/>
    <w:rsid w:val="00D2291B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3C1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A33C1C"/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rsid w:val="003C6E4A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C6E4A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40999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C7265D"/>
    <w:pPr>
      <w:ind w:firstLine="708"/>
    </w:pPr>
    <w:rPr>
      <w:rFonts w:ascii="Times New Roman" w:hAnsi="Times New Roman"/>
      <w:szCs w:val="24"/>
    </w:rPr>
  </w:style>
  <w:style w:type="character" w:customStyle="1" w:styleId="a7">
    <w:name w:val="Основной текст с отступом Знак"/>
    <w:link w:val="a6"/>
    <w:rsid w:val="00C7265D"/>
    <w:rPr>
      <w:sz w:val="28"/>
      <w:szCs w:val="24"/>
      <w:lang w:eastAsia="ru-RU"/>
    </w:rPr>
  </w:style>
  <w:style w:type="character" w:styleId="a8">
    <w:name w:val="Strong"/>
    <w:uiPriority w:val="22"/>
    <w:qFormat/>
    <w:rsid w:val="0000572A"/>
    <w:rPr>
      <w:b/>
      <w:bCs/>
    </w:rPr>
  </w:style>
  <w:style w:type="paragraph" w:styleId="a9">
    <w:name w:val="List Paragraph"/>
    <w:basedOn w:val="a"/>
    <w:uiPriority w:val="34"/>
    <w:qFormat/>
    <w:rsid w:val="00CD03EF"/>
    <w:pPr>
      <w:ind w:left="720"/>
      <w:contextualSpacing/>
    </w:pPr>
  </w:style>
  <w:style w:type="paragraph" w:customStyle="1" w:styleId="10">
    <w:name w:val="Абзац списка1"/>
    <w:basedOn w:val="a"/>
    <w:rsid w:val="00654B5F"/>
    <w:pPr>
      <w:ind w:left="720"/>
    </w:pPr>
    <w:rPr>
      <w:rFonts w:ascii="Calibri" w:hAnsi="Calibri" w:cs="Calibri"/>
      <w:sz w:val="24"/>
      <w:szCs w:val="24"/>
      <w:lang w:val="ru-RU"/>
    </w:rPr>
  </w:style>
  <w:style w:type="paragraph" w:customStyle="1" w:styleId="tj">
    <w:name w:val="tj"/>
    <w:basedOn w:val="a"/>
    <w:rsid w:val="00654B5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EF9F-8BB1-41DC-9789-B1B5CBEC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3698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V.O.D.A.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</dc:creator>
  <cp:lastModifiedBy>Yepo</cp:lastModifiedBy>
  <cp:revision>8</cp:revision>
  <cp:lastPrinted>2019-10-18T11:16:00Z</cp:lastPrinted>
  <dcterms:created xsi:type="dcterms:W3CDTF">2022-02-10T07:21:00Z</dcterms:created>
  <dcterms:modified xsi:type="dcterms:W3CDTF">2022-02-25T08:35:00Z</dcterms:modified>
</cp:coreProperties>
</file>