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81" w:rsidRDefault="00F66C81" w:rsidP="00F66C81">
      <w:pPr>
        <w:tabs>
          <w:tab w:val="left" w:pos="9639"/>
        </w:tabs>
        <w:jc w:val="center"/>
        <w:rPr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04080B0A" wp14:editId="439C3089">
            <wp:extent cx="431800" cy="5264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81" w:rsidRPr="00642935" w:rsidRDefault="00F66C81" w:rsidP="00F66C81">
      <w:pPr>
        <w:tabs>
          <w:tab w:val="left" w:pos="9498"/>
        </w:tabs>
        <w:jc w:val="both"/>
        <w:rPr>
          <w:rFonts w:ascii="Arial" w:hAnsi="Arial"/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          </w:t>
      </w:r>
      <w:r w:rsidRPr="00E506BB">
        <w:rPr>
          <w:color w:val="0000FF"/>
          <w:sz w:val="28"/>
          <w:szCs w:val="28"/>
          <w:lang w:val="uk-UA"/>
        </w:rPr>
        <w:t xml:space="preserve">  </w:t>
      </w:r>
      <w:r>
        <w:rPr>
          <w:color w:val="0000FF"/>
          <w:sz w:val="28"/>
          <w:szCs w:val="28"/>
          <w:lang w:val="uk-UA"/>
        </w:rPr>
        <w:t xml:space="preserve">                                                        </w:t>
      </w:r>
      <w:r w:rsidRPr="00E506BB">
        <w:rPr>
          <w:color w:val="0000FF"/>
          <w:sz w:val="28"/>
          <w:szCs w:val="28"/>
          <w:lang w:val="uk-UA"/>
        </w:rPr>
        <w:t xml:space="preserve"> </w:t>
      </w:r>
    </w:p>
    <w:p w:rsidR="00F66C81" w:rsidRPr="00321E4A" w:rsidRDefault="00F66C81" w:rsidP="00F66C81">
      <w:pPr>
        <w:jc w:val="center"/>
        <w:outlineLvl w:val="0"/>
        <w:rPr>
          <w:b/>
          <w:sz w:val="28"/>
          <w:szCs w:val="28"/>
          <w:lang w:val="uk-UA"/>
        </w:rPr>
      </w:pPr>
      <w:r w:rsidRPr="00321E4A">
        <w:rPr>
          <w:b/>
          <w:sz w:val="28"/>
          <w:szCs w:val="28"/>
          <w:lang w:val="uk-UA"/>
        </w:rPr>
        <w:t>ЗИМНІВСЬКА СІЛЬСЬКА РАДА</w:t>
      </w:r>
    </w:p>
    <w:p w:rsidR="00F66C81" w:rsidRPr="00321E4A" w:rsidRDefault="00F66C81" w:rsidP="00F66C81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321E4A"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F66C81" w:rsidRPr="00502DA3" w:rsidRDefault="00F66C81" w:rsidP="00F66C81">
      <w:pPr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Восьмого</w:t>
      </w:r>
      <w:r w:rsidRPr="00502DA3">
        <w:rPr>
          <w:b/>
          <w:bCs/>
          <w:lang w:val="uk-UA"/>
        </w:rPr>
        <w:t xml:space="preserve"> скликання</w:t>
      </w:r>
    </w:p>
    <w:p w:rsidR="00F66C81" w:rsidRDefault="00F66C81" w:rsidP="00F66C81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32"/>
          <w:szCs w:val="28"/>
          <w:lang w:val="uk-UA"/>
        </w:rPr>
      </w:pPr>
    </w:p>
    <w:p w:rsidR="00F66C81" w:rsidRDefault="00C86670" w:rsidP="00F66C81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32"/>
          <w:szCs w:val="28"/>
          <w:lang w:val="uk-UA"/>
        </w:rPr>
      </w:pPr>
      <w:r>
        <w:rPr>
          <w:b/>
          <w:bCs/>
          <w:sz w:val="32"/>
          <w:szCs w:val="28"/>
          <w:lang w:val="uk-UA"/>
        </w:rPr>
        <w:t xml:space="preserve">Проєкт </w:t>
      </w:r>
      <w:r w:rsidR="00F66C81" w:rsidRPr="0092324A">
        <w:rPr>
          <w:b/>
          <w:bCs/>
          <w:sz w:val="32"/>
          <w:szCs w:val="28"/>
          <w:lang w:val="uk-UA"/>
        </w:rPr>
        <w:t>Р І Ш Е Н Н Я</w:t>
      </w:r>
    </w:p>
    <w:p w:rsidR="00F66C81" w:rsidRDefault="00F66C81" w:rsidP="00F66C81">
      <w:pPr>
        <w:ind w:right="-284"/>
        <w:jc w:val="both"/>
        <w:rPr>
          <w:sz w:val="28"/>
          <w:szCs w:val="28"/>
          <w:u w:val="single"/>
          <w:lang w:val="uk-UA"/>
        </w:rPr>
      </w:pPr>
    </w:p>
    <w:p w:rsidR="00F66C81" w:rsidRDefault="00CE6DE6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Від 24.02</w:t>
      </w:r>
      <w:r w:rsidR="00F66C81">
        <w:rPr>
          <w:sz w:val="28"/>
          <w:szCs w:val="28"/>
          <w:u w:val="single"/>
          <w:lang w:val="uk-UA"/>
        </w:rPr>
        <w:t>.2022 № 18/</w:t>
      </w:r>
      <w:r w:rsidR="00852EDB">
        <w:rPr>
          <w:sz w:val="28"/>
          <w:szCs w:val="28"/>
          <w:u w:val="single"/>
          <w:lang w:val="uk-UA"/>
        </w:rPr>
        <w:t>85</w:t>
      </w:r>
      <w:bookmarkStart w:id="0" w:name="_GoBack"/>
      <w:bookmarkEnd w:id="0"/>
    </w:p>
    <w:p w:rsidR="00F66C81" w:rsidRDefault="00F66C81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F66C81" w:rsidRDefault="00F66C81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66C81" w:rsidRDefault="00F66C81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надання дозволу на розробку </w:t>
      </w:r>
    </w:p>
    <w:p w:rsidR="00F66C81" w:rsidRDefault="00F66C81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проєкту землеустрою щодо</w:t>
      </w:r>
    </w:p>
    <w:p w:rsidR="00F66C81" w:rsidRDefault="00F66C81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відведення земельної ділянки у власність</w:t>
      </w:r>
    </w:p>
    <w:p w:rsidR="00F66C81" w:rsidRDefault="00F66C81" w:rsidP="00F66C8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4606">
        <w:rPr>
          <w:sz w:val="28"/>
          <w:szCs w:val="28"/>
          <w:lang w:val="uk-UA"/>
        </w:rPr>
        <w:t>К</w:t>
      </w:r>
      <w:r w:rsidR="009A0798">
        <w:rPr>
          <w:sz w:val="28"/>
          <w:szCs w:val="28"/>
          <w:lang w:val="uk-UA"/>
        </w:rPr>
        <w:t>овальчук Валентині Володимирівні</w:t>
      </w: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66C81" w:rsidRPr="00C302A9" w:rsidRDefault="00F66C81" w:rsidP="00F66C81">
      <w:pPr>
        <w:ind w:right="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F3127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 xml:space="preserve">у  гр. </w:t>
      </w:r>
      <w:r w:rsidR="009A0798">
        <w:rPr>
          <w:sz w:val="28"/>
          <w:szCs w:val="28"/>
          <w:lang w:val="uk-UA"/>
        </w:rPr>
        <w:t>Ковальчук Валентини Володимирівни</w:t>
      </w:r>
      <w:r w:rsidR="009A0798" w:rsidRPr="009A07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у власність  відповідно  до ст.12, 22, 33, 116, 118, 121,122, п.1</w:t>
      </w:r>
      <w:r w:rsidRPr="005C449A">
        <w:rPr>
          <w:sz w:val="28"/>
          <w:szCs w:val="28"/>
          <w:lang w:val="uk-UA"/>
        </w:rPr>
        <w:t xml:space="preserve"> розділу Х Перехідних положень</w:t>
      </w:r>
      <w:r w:rsidRPr="005C449A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Земельного Кодексу України, статей 19,  20, 22, 25, 50 закону України «Про землеустрій», ст. 26 Закону України «Про місцеве    самоврядування в Україні»</w:t>
      </w:r>
      <w:r w:rsidRPr="005857EB">
        <w:rPr>
          <w:lang w:val="uk-UA"/>
        </w:rPr>
        <w:t xml:space="preserve"> </w:t>
      </w:r>
      <w:r w:rsidRPr="005857EB">
        <w:rPr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екології, природних ресурсів та комунального майна територіальної громади,  </w:t>
      </w:r>
      <w:r>
        <w:rPr>
          <w:sz w:val="28"/>
          <w:szCs w:val="28"/>
          <w:lang w:val="uk-UA"/>
        </w:rPr>
        <w:t xml:space="preserve"> сільська  рада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C81" w:rsidRDefault="00F66C81" w:rsidP="00F66C81">
      <w:pPr>
        <w:ind w:left="-360" w:right="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</w:p>
    <w:p w:rsidR="00F66C81" w:rsidRPr="002873EB" w:rsidRDefault="00F66C81" w:rsidP="00F66C81">
      <w:pPr>
        <w:ind w:left="-360" w:right="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В И Р І Ш И Л А:</w:t>
      </w:r>
      <w:r>
        <w:rPr>
          <w:sz w:val="28"/>
          <w:szCs w:val="28"/>
          <w:lang w:val="uk-UA"/>
        </w:rPr>
        <w:t xml:space="preserve"> </w:t>
      </w: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1.Надати дозвіл на розробку проєкту  землеустрою щодо відведення  земельної  ділянки у власність гр. </w:t>
      </w:r>
      <w:r w:rsidR="009A0798" w:rsidRPr="009A0798">
        <w:rPr>
          <w:sz w:val="28"/>
          <w:szCs w:val="28"/>
          <w:lang w:val="uk-UA"/>
        </w:rPr>
        <w:t xml:space="preserve">Ковальчук Валентині Володимирівні </w:t>
      </w:r>
      <w:r>
        <w:rPr>
          <w:sz w:val="28"/>
          <w:szCs w:val="28"/>
          <w:lang w:val="uk-UA"/>
        </w:rPr>
        <w:t>орієнтовною</w:t>
      </w:r>
      <w:r w:rsidRPr="00B9118F">
        <w:rPr>
          <w:sz w:val="28"/>
          <w:szCs w:val="28"/>
          <w:lang w:val="uk-UA"/>
        </w:rPr>
        <w:t xml:space="preserve"> </w:t>
      </w:r>
      <w:r w:rsidR="009A0798">
        <w:rPr>
          <w:sz w:val="28"/>
          <w:szCs w:val="28"/>
          <w:lang w:val="uk-UA"/>
        </w:rPr>
        <w:t>площею 0,36</w:t>
      </w:r>
      <w:r>
        <w:rPr>
          <w:sz w:val="28"/>
          <w:szCs w:val="28"/>
          <w:lang w:val="uk-UA"/>
        </w:rPr>
        <w:t xml:space="preserve">га  </w:t>
      </w:r>
      <w:r w:rsidRPr="00D83A07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особистого селянського господарства і</w:t>
      </w:r>
      <w:r w:rsidRPr="00D83A07">
        <w:rPr>
          <w:sz w:val="28"/>
          <w:szCs w:val="28"/>
          <w:lang w:val="uk-UA"/>
        </w:rPr>
        <w:t>з земель сільськогосподарського призначення не наданих у власність та користув</w:t>
      </w:r>
      <w:r w:rsidR="008C2282">
        <w:rPr>
          <w:sz w:val="28"/>
          <w:szCs w:val="28"/>
          <w:lang w:val="uk-UA"/>
        </w:rPr>
        <w:t>ання,  щ</w:t>
      </w:r>
      <w:r w:rsidR="006E66F9">
        <w:rPr>
          <w:sz w:val="28"/>
          <w:szCs w:val="28"/>
          <w:lang w:val="uk-UA"/>
        </w:rPr>
        <w:t>о р</w:t>
      </w:r>
      <w:r w:rsidR="00951606">
        <w:rPr>
          <w:sz w:val="28"/>
          <w:szCs w:val="28"/>
          <w:lang w:val="uk-UA"/>
        </w:rPr>
        <w:t>озташована в межах с.Микуличі</w:t>
      </w:r>
      <w:r w:rsidRPr="00D83A07">
        <w:rPr>
          <w:sz w:val="28"/>
          <w:szCs w:val="28"/>
          <w:lang w:val="uk-UA"/>
        </w:rPr>
        <w:t>, Володимир-Волинського району, Воли</w:t>
      </w:r>
      <w:r>
        <w:rPr>
          <w:sz w:val="28"/>
          <w:szCs w:val="28"/>
          <w:lang w:val="uk-UA"/>
        </w:rPr>
        <w:t>нської області.</w:t>
      </w: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  <w:r w:rsidRPr="00AB6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</w:t>
      </w:r>
      <w:r w:rsidRPr="00A84D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84DF8">
        <w:rPr>
          <w:sz w:val="28"/>
          <w:szCs w:val="28"/>
          <w:lang w:val="uk-UA"/>
        </w:rPr>
        <w:t>Після здійснення державної реєстрац</w:t>
      </w:r>
      <w:r>
        <w:rPr>
          <w:sz w:val="28"/>
          <w:szCs w:val="28"/>
          <w:lang w:val="uk-UA"/>
        </w:rPr>
        <w:t>ії земельної ділянки подати розроблений проє</w:t>
      </w:r>
      <w:r w:rsidRPr="00D40E7D">
        <w:rPr>
          <w:sz w:val="28"/>
          <w:szCs w:val="28"/>
          <w:lang w:val="uk-UA"/>
        </w:rPr>
        <w:t>кт землеустрою на розгляд сесії сільської</w:t>
      </w:r>
      <w:r w:rsidRPr="00473C7B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для затвердження та прийняття відповідного рішення, щодо передачі земельної ділянки у власність.  </w:t>
      </w: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</w:p>
    <w:p w:rsidR="00F66C81" w:rsidRDefault="00F66C81" w:rsidP="00F66C81">
      <w:pPr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В’ячеслав КАТОЛИК</w:t>
      </w:r>
    </w:p>
    <w:p w:rsidR="00F66C81" w:rsidRDefault="00F66C81" w:rsidP="00F66C81">
      <w:pPr>
        <w:ind w:right="42"/>
        <w:jc w:val="both"/>
        <w:outlineLvl w:val="0"/>
        <w:rPr>
          <w:sz w:val="20"/>
          <w:szCs w:val="20"/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sz w:val="20"/>
          <w:szCs w:val="20"/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lang w:val="uk-UA"/>
        </w:rPr>
      </w:pPr>
    </w:p>
    <w:p w:rsidR="00F66C81" w:rsidRDefault="00F66C81" w:rsidP="00F66C81">
      <w:pPr>
        <w:ind w:right="42"/>
        <w:jc w:val="both"/>
        <w:outlineLvl w:val="0"/>
        <w:rPr>
          <w:lang w:val="uk-UA"/>
        </w:rPr>
      </w:pPr>
    </w:p>
    <w:p w:rsidR="009A3583" w:rsidRPr="00F66C81" w:rsidRDefault="00F66C81" w:rsidP="00F66C81">
      <w:pPr>
        <w:ind w:right="42"/>
        <w:jc w:val="both"/>
        <w:outlineLvl w:val="0"/>
        <w:rPr>
          <w:lang w:val="uk-UA"/>
        </w:rPr>
      </w:pPr>
      <w:r w:rsidRPr="00331DCD">
        <w:rPr>
          <w:lang w:val="uk-UA"/>
        </w:rPr>
        <w:t>Людмила Горбунова</w:t>
      </w:r>
    </w:p>
    <w:sectPr w:rsidR="009A3583" w:rsidRPr="00F66C81" w:rsidSect="004F6D67">
      <w:pgSz w:w="11906" w:h="16838"/>
      <w:pgMar w:top="357" w:right="566" w:bottom="539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51"/>
    <w:rsid w:val="000D10BF"/>
    <w:rsid w:val="006E66F9"/>
    <w:rsid w:val="00734606"/>
    <w:rsid w:val="00852EDB"/>
    <w:rsid w:val="008C2282"/>
    <w:rsid w:val="00951606"/>
    <w:rsid w:val="009A0798"/>
    <w:rsid w:val="009A3583"/>
    <w:rsid w:val="00AA3562"/>
    <w:rsid w:val="00AA7651"/>
    <w:rsid w:val="00C86670"/>
    <w:rsid w:val="00CE6DE6"/>
    <w:rsid w:val="00D575F9"/>
    <w:rsid w:val="00DD2222"/>
    <w:rsid w:val="00E147BC"/>
    <w:rsid w:val="00E8594E"/>
    <w:rsid w:val="00F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81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D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81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3508</Words>
  <Characters>2000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zem</cp:lastModifiedBy>
  <cp:revision>19</cp:revision>
  <dcterms:created xsi:type="dcterms:W3CDTF">2022-02-10T06:45:00Z</dcterms:created>
  <dcterms:modified xsi:type="dcterms:W3CDTF">2022-02-14T06:56:00Z</dcterms:modified>
</cp:coreProperties>
</file>