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10" w:rsidRDefault="00182CC2">
      <w:pPr>
        <w:pStyle w:val="a3"/>
        <w:ind w:left="4964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57008" cy="4568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8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810" w:rsidRDefault="00182CC2">
      <w:pPr>
        <w:spacing w:before="61"/>
        <w:ind w:left="876" w:right="586"/>
        <w:jc w:val="center"/>
        <w:rPr>
          <w:b/>
          <w:sz w:val="28"/>
        </w:rPr>
      </w:pPr>
      <w:r>
        <w:rPr>
          <w:b/>
          <w:sz w:val="28"/>
        </w:rPr>
        <w:t>ЗИМНІВСЬКА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СІЛЬСЬКА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РАДА</w:t>
      </w:r>
    </w:p>
    <w:p w:rsidR="005B4810" w:rsidRDefault="00182CC2">
      <w:pPr>
        <w:tabs>
          <w:tab w:val="left" w:pos="3371"/>
        </w:tabs>
        <w:spacing w:line="480" w:lineRule="auto"/>
        <w:ind w:left="878" w:right="586"/>
        <w:jc w:val="center"/>
        <w:rPr>
          <w:b/>
          <w:sz w:val="28"/>
        </w:rPr>
      </w:pPr>
      <w:r>
        <w:rPr>
          <w:b/>
          <w:sz w:val="28"/>
        </w:rPr>
        <w:t>ВОЛИНСЬКА 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ВОЛОДИМИР - ВОЛИНСЬКИЙ РАЙОН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:rsidR="005B4810" w:rsidRDefault="00182CC2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Я</w:t>
      </w:r>
    </w:p>
    <w:p w:rsidR="005B4810" w:rsidRDefault="005B4810">
      <w:pPr>
        <w:pStyle w:val="a3"/>
        <w:ind w:left="0"/>
        <w:rPr>
          <w:b/>
          <w:sz w:val="34"/>
        </w:rPr>
      </w:pPr>
    </w:p>
    <w:p w:rsidR="005B4810" w:rsidRDefault="00182CC2">
      <w:pPr>
        <w:pStyle w:val="a3"/>
        <w:spacing w:before="253"/>
      </w:pPr>
      <w:r>
        <w:rPr>
          <w:u w:val="single"/>
        </w:rPr>
        <w:t>від</w:t>
      </w:r>
      <w:r>
        <w:rPr>
          <w:spacing w:val="-2"/>
          <w:u w:val="single"/>
        </w:rPr>
        <w:t xml:space="preserve"> </w:t>
      </w:r>
      <w:r>
        <w:rPr>
          <w:u w:val="single"/>
        </w:rPr>
        <w:t>10.06.2022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№57</w:t>
      </w:r>
    </w:p>
    <w:p w:rsidR="005B4810" w:rsidRDefault="00182CC2">
      <w:pPr>
        <w:pStyle w:val="a3"/>
      </w:pPr>
      <w:r>
        <w:t>село Зимне</w:t>
      </w:r>
    </w:p>
    <w:p w:rsidR="005B4810" w:rsidRDefault="005B4810">
      <w:pPr>
        <w:pStyle w:val="a3"/>
        <w:ind w:left="0"/>
      </w:pPr>
    </w:p>
    <w:p w:rsidR="005B4810" w:rsidRDefault="00182CC2">
      <w:pPr>
        <w:pStyle w:val="a3"/>
        <w:ind w:right="5107"/>
      </w:pPr>
      <w:r>
        <w:t>Про внесення змін до рішення</w:t>
      </w:r>
      <w:r>
        <w:rPr>
          <w:spacing w:val="1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грудня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року</w:t>
      </w:r>
    </w:p>
    <w:p w:rsidR="005B4810" w:rsidRDefault="00182CC2">
      <w:pPr>
        <w:pStyle w:val="a3"/>
        <w:ind w:right="5107"/>
      </w:pPr>
      <w:r>
        <w:t>№15/2</w:t>
      </w:r>
      <w:r>
        <w:rPr>
          <w:spacing w:val="1"/>
        </w:rPr>
        <w:t xml:space="preserve"> </w:t>
      </w:r>
      <w:r>
        <w:t>«Про бюджет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рік»</w:t>
      </w:r>
    </w:p>
    <w:p w:rsidR="005B4810" w:rsidRDefault="005B4810">
      <w:pPr>
        <w:pStyle w:val="a3"/>
        <w:ind w:left="0"/>
      </w:pPr>
    </w:p>
    <w:p w:rsidR="005B4810" w:rsidRDefault="00182CC2">
      <w:pPr>
        <w:pStyle w:val="a3"/>
        <w:ind w:left="546"/>
      </w:pPr>
      <w:r>
        <w:t>03503000000</w:t>
      </w:r>
    </w:p>
    <w:p w:rsidR="005B4810" w:rsidRDefault="00182CC2">
      <w:pPr>
        <w:ind w:left="791"/>
        <w:rPr>
          <w:sz w:val="18"/>
        </w:rPr>
      </w:pPr>
      <w:r>
        <w:rPr>
          <w:sz w:val="18"/>
        </w:rPr>
        <w:t>(код</w:t>
      </w:r>
      <w:r>
        <w:rPr>
          <w:spacing w:val="-1"/>
          <w:sz w:val="18"/>
        </w:rPr>
        <w:t xml:space="preserve"> </w:t>
      </w:r>
      <w:r>
        <w:rPr>
          <w:sz w:val="18"/>
        </w:rPr>
        <w:t>бюджету)</w:t>
      </w:r>
    </w:p>
    <w:p w:rsidR="005B4810" w:rsidRDefault="005B4810">
      <w:pPr>
        <w:pStyle w:val="a3"/>
        <w:ind w:left="0"/>
      </w:pPr>
    </w:p>
    <w:p w:rsidR="005B4810" w:rsidRDefault="00182CC2">
      <w:pPr>
        <w:pStyle w:val="a3"/>
        <w:ind w:firstLine="560"/>
      </w:pPr>
      <w:r>
        <w:t>Керуючись</w:t>
      </w:r>
      <w:r>
        <w:rPr>
          <w:spacing w:val="3"/>
        </w:rPr>
        <w:t xml:space="preserve"> </w:t>
      </w:r>
      <w:r>
        <w:t>Бюджетним</w:t>
      </w:r>
      <w:r>
        <w:rPr>
          <w:spacing w:val="3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України,</w:t>
      </w:r>
      <w:r>
        <w:rPr>
          <w:spacing w:val="3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місцеве</w:t>
      </w:r>
      <w:r>
        <w:rPr>
          <w:spacing w:val="-67"/>
        </w:rPr>
        <w:t xml:space="preserve"> </w:t>
      </w:r>
      <w:r>
        <w:t>самоврядування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Україні»,</w:t>
      </w:r>
      <w:r>
        <w:rPr>
          <w:spacing w:val="38"/>
        </w:rPr>
        <w:t xml:space="preserve"> </w:t>
      </w:r>
      <w:r>
        <w:t>постанови</w:t>
      </w:r>
      <w:r>
        <w:rPr>
          <w:spacing w:val="38"/>
        </w:rPr>
        <w:t xml:space="preserve"> </w:t>
      </w:r>
      <w:r>
        <w:t>Кабінету</w:t>
      </w:r>
      <w:r>
        <w:rPr>
          <w:spacing w:val="39"/>
        </w:rPr>
        <w:t xml:space="preserve"> </w:t>
      </w:r>
      <w:r>
        <w:t>Міністрів</w:t>
      </w:r>
      <w:r>
        <w:rPr>
          <w:spacing w:val="39"/>
        </w:rPr>
        <w:t xml:space="preserve"> </w:t>
      </w:r>
      <w:r>
        <w:t>України</w:t>
      </w:r>
      <w:r>
        <w:rPr>
          <w:spacing w:val="39"/>
        </w:rPr>
        <w:t xml:space="preserve"> </w:t>
      </w:r>
      <w:r>
        <w:t>№252</w:t>
      </w:r>
      <w:r>
        <w:rPr>
          <w:spacing w:val="38"/>
        </w:rPr>
        <w:t xml:space="preserve"> </w:t>
      </w:r>
      <w:r>
        <w:t>від</w:t>
      </w:r>
    </w:p>
    <w:p w:rsidR="005B4810" w:rsidRDefault="00182CC2">
      <w:pPr>
        <w:pStyle w:val="a3"/>
      </w:pPr>
      <w:r>
        <w:t>11</w:t>
      </w:r>
      <w:r>
        <w:rPr>
          <w:spacing w:val="16"/>
        </w:rPr>
        <w:t xml:space="preserve"> </w:t>
      </w:r>
      <w:r>
        <w:t>березня</w:t>
      </w:r>
      <w:r>
        <w:rPr>
          <w:spacing w:val="16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року</w:t>
      </w:r>
      <w:r>
        <w:rPr>
          <w:spacing w:val="16"/>
        </w:rPr>
        <w:t xml:space="preserve"> </w:t>
      </w:r>
      <w:proofErr w:type="spellStart"/>
      <w:r>
        <w:t>“Деякі</w:t>
      </w:r>
      <w:proofErr w:type="spellEnd"/>
      <w:r>
        <w:rPr>
          <w:spacing w:val="16"/>
        </w:rPr>
        <w:t xml:space="preserve"> </w:t>
      </w:r>
      <w:r>
        <w:t>питання</w:t>
      </w:r>
      <w:r>
        <w:rPr>
          <w:spacing w:val="16"/>
        </w:rPr>
        <w:t xml:space="preserve"> </w:t>
      </w:r>
      <w:r>
        <w:t>формування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виконання</w:t>
      </w:r>
      <w:r>
        <w:rPr>
          <w:spacing w:val="17"/>
        </w:rPr>
        <w:t xml:space="preserve"> </w:t>
      </w:r>
      <w:r>
        <w:t>місцевих</w:t>
      </w:r>
      <w:r>
        <w:rPr>
          <w:spacing w:val="-67"/>
        </w:rPr>
        <w:t xml:space="preserve"> </w:t>
      </w:r>
      <w:r>
        <w:t>бюджетів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воєнного</w:t>
      </w:r>
      <w:r>
        <w:rPr>
          <w:spacing w:val="-1"/>
        </w:rPr>
        <w:t xml:space="preserve"> </w:t>
      </w:r>
      <w:proofErr w:type="spellStart"/>
      <w:r>
        <w:t>стану”</w:t>
      </w:r>
      <w:proofErr w:type="spellEnd"/>
      <w:r>
        <w:rPr>
          <w:spacing w:val="-1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сільської ради</w:t>
      </w:r>
    </w:p>
    <w:p w:rsidR="005B4810" w:rsidRDefault="005B4810">
      <w:pPr>
        <w:pStyle w:val="a3"/>
        <w:ind w:left="0"/>
      </w:pPr>
    </w:p>
    <w:p w:rsidR="005B4810" w:rsidRDefault="00182CC2">
      <w:pPr>
        <w:pStyle w:val="a3"/>
        <w:ind w:left="546"/>
      </w:pPr>
      <w:r>
        <w:t>ВИРІШИВ:</w:t>
      </w:r>
    </w:p>
    <w:p w:rsidR="005B4810" w:rsidRDefault="005B4810">
      <w:pPr>
        <w:pStyle w:val="a3"/>
        <w:ind w:left="0"/>
      </w:pPr>
    </w:p>
    <w:p w:rsidR="005B4810" w:rsidRDefault="00182CC2">
      <w:pPr>
        <w:pStyle w:val="a5"/>
        <w:numPr>
          <w:ilvl w:val="0"/>
          <w:numId w:val="1"/>
        </w:numPr>
        <w:tabs>
          <w:tab w:val="left" w:pos="1256"/>
          <w:tab w:val="left" w:pos="6308"/>
        </w:tabs>
        <w:ind w:left="1331" w:right="185" w:hanging="360"/>
        <w:rPr>
          <w:sz w:val="28"/>
        </w:rPr>
      </w:pPr>
      <w:r>
        <w:rPr>
          <w:sz w:val="28"/>
        </w:rPr>
        <w:t>Внести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3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30"/>
          <w:sz w:val="28"/>
        </w:rPr>
        <w:t xml:space="preserve"> </w:t>
      </w:r>
      <w:r>
        <w:rPr>
          <w:sz w:val="28"/>
        </w:rPr>
        <w:t>ради</w:t>
      </w:r>
      <w:r>
        <w:rPr>
          <w:spacing w:val="31"/>
          <w:sz w:val="28"/>
        </w:rPr>
        <w:t xml:space="preserve"> </w:t>
      </w:r>
      <w:r>
        <w:rPr>
          <w:sz w:val="28"/>
        </w:rPr>
        <w:t>від</w:t>
      </w:r>
      <w:r>
        <w:rPr>
          <w:spacing w:val="31"/>
          <w:sz w:val="28"/>
        </w:rPr>
        <w:t xml:space="preserve"> </w:t>
      </w:r>
      <w:r>
        <w:rPr>
          <w:sz w:val="28"/>
        </w:rPr>
        <w:t>24</w:t>
      </w:r>
      <w:r>
        <w:rPr>
          <w:sz w:val="28"/>
        </w:rPr>
        <w:tab/>
        <w:t>грудня</w:t>
      </w:r>
      <w:r>
        <w:rPr>
          <w:spacing w:val="30"/>
          <w:sz w:val="28"/>
        </w:rPr>
        <w:t xml:space="preserve"> </w:t>
      </w:r>
      <w:r>
        <w:rPr>
          <w:sz w:val="28"/>
        </w:rPr>
        <w:t>2021</w:t>
      </w:r>
      <w:r>
        <w:rPr>
          <w:spacing w:val="30"/>
          <w:sz w:val="28"/>
        </w:rPr>
        <w:t xml:space="preserve"> </w:t>
      </w:r>
      <w:r>
        <w:rPr>
          <w:sz w:val="28"/>
        </w:rPr>
        <w:t>року</w:t>
      </w:r>
      <w:r>
        <w:rPr>
          <w:spacing w:val="29"/>
          <w:sz w:val="28"/>
        </w:rPr>
        <w:t xml:space="preserve"> </w:t>
      </w:r>
      <w:r>
        <w:rPr>
          <w:sz w:val="28"/>
        </w:rPr>
        <w:t>№15/2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“Про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69"/>
          <w:sz w:val="28"/>
        </w:rPr>
        <w:t xml:space="preserve"> </w:t>
      </w:r>
      <w:r>
        <w:rPr>
          <w:sz w:val="28"/>
        </w:rPr>
        <w:t>територіальної громади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2022 </w:t>
      </w:r>
      <w:proofErr w:type="spellStart"/>
      <w:r>
        <w:rPr>
          <w:sz w:val="28"/>
        </w:rPr>
        <w:t>рік”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зміни:</w:t>
      </w:r>
    </w:p>
    <w:p w:rsidR="005B4810" w:rsidRDefault="00182CC2">
      <w:pPr>
        <w:pStyle w:val="a3"/>
        <w:ind w:left="971"/>
      </w:pPr>
      <w:r>
        <w:t>Пункт</w:t>
      </w:r>
      <w:r>
        <w:rPr>
          <w:spacing w:val="-3"/>
        </w:rPr>
        <w:t xml:space="preserve"> </w:t>
      </w:r>
      <w:r>
        <w:t>1:</w:t>
      </w:r>
    </w:p>
    <w:p w:rsidR="005B4810" w:rsidRDefault="00182CC2">
      <w:pPr>
        <w:pStyle w:val="a3"/>
        <w:ind w:left="971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абзаці</w:t>
      </w:r>
      <w:r>
        <w:rPr>
          <w:spacing w:val="-1"/>
        </w:rPr>
        <w:t xml:space="preserve"> </w:t>
      </w:r>
      <w:r>
        <w:t>першому</w:t>
      </w:r>
      <w:r>
        <w:rPr>
          <w:spacing w:val="-1"/>
        </w:rPr>
        <w:t xml:space="preserve"> </w:t>
      </w:r>
      <w:r>
        <w:t>цифри</w:t>
      </w:r>
      <w:r>
        <w:rPr>
          <w:spacing w:val="67"/>
        </w:rPr>
        <w:t xml:space="preserve"> </w:t>
      </w:r>
      <w:r>
        <w:t>“83316190”,</w:t>
      </w:r>
      <w:r>
        <w:rPr>
          <w:spacing w:val="-1"/>
        </w:rPr>
        <w:t xml:space="preserve"> </w:t>
      </w:r>
      <w:r>
        <w:t>“81596706”</w:t>
      </w:r>
      <w:r>
        <w:rPr>
          <w:spacing w:val="68"/>
        </w:rPr>
        <w:t xml:space="preserve"> </w:t>
      </w:r>
      <w:r>
        <w:t>замінити</w:t>
      </w:r>
      <w:r>
        <w:rPr>
          <w:spacing w:val="-1"/>
        </w:rPr>
        <w:t xml:space="preserve"> </w:t>
      </w:r>
      <w:r>
        <w:t>цифрами</w:t>
      </w:r>
    </w:p>
    <w:p w:rsidR="005B4810" w:rsidRDefault="00182CC2">
      <w:pPr>
        <w:pStyle w:val="a3"/>
      </w:pPr>
      <w:r>
        <w:t>“83302699”,</w:t>
      </w:r>
      <w:r>
        <w:rPr>
          <w:spacing w:val="-1"/>
        </w:rPr>
        <w:t xml:space="preserve"> </w:t>
      </w:r>
      <w:r>
        <w:t>“81583215”;</w:t>
      </w:r>
    </w:p>
    <w:p w:rsidR="005B4810" w:rsidRDefault="00182CC2">
      <w:pPr>
        <w:pStyle w:val="a3"/>
        <w:tabs>
          <w:tab w:val="left" w:pos="1413"/>
          <w:tab w:val="left" w:pos="1756"/>
          <w:tab w:val="left" w:pos="2697"/>
          <w:tab w:val="left" w:pos="3902"/>
          <w:tab w:val="left" w:pos="5095"/>
          <w:tab w:val="left" w:pos="6956"/>
          <w:tab w:val="left" w:pos="8958"/>
        </w:tabs>
        <w:ind w:right="183" w:firstLine="490"/>
      </w:pPr>
      <w:r>
        <w:t>б)</w:t>
      </w:r>
      <w:r>
        <w:tab/>
        <w:t>в</w:t>
      </w:r>
      <w:r>
        <w:tab/>
        <w:t>абзаці</w:t>
      </w:r>
      <w:r>
        <w:tab/>
        <w:t>другому</w:t>
      </w:r>
      <w:r>
        <w:tab/>
        <w:t>цифри</w:t>
      </w:r>
      <w:r>
        <w:tab/>
        <w:t>“84630516”,</w:t>
      </w:r>
      <w:r>
        <w:tab/>
        <w:t>“82597806”</w:t>
      </w:r>
      <w:r>
        <w:tab/>
      </w:r>
      <w:r>
        <w:rPr>
          <w:spacing w:val="-1"/>
        </w:rPr>
        <w:t>замінити</w:t>
      </w:r>
      <w:r>
        <w:rPr>
          <w:spacing w:val="-67"/>
        </w:rPr>
        <w:t xml:space="preserve"> </w:t>
      </w:r>
      <w:r>
        <w:t>цифрами</w:t>
      </w:r>
      <w:r>
        <w:rPr>
          <w:spacing w:val="68"/>
        </w:rPr>
        <w:t xml:space="preserve"> </w:t>
      </w:r>
      <w:r>
        <w:t>“84792024”,  “82759314” ;</w:t>
      </w:r>
    </w:p>
    <w:p w:rsidR="005B4810" w:rsidRDefault="00182CC2">
      <w:pPr>
        <w:pStyle w:val="a3"/>
        <w:tabs>
          <w:tab w:val="left" w:pos="1836"/>
          <w:tab w:val="left" w:pos="4961"/>
        </w:tabs>
        <w:ind w:left="966"/>
      </w:pPr>
      <w:r>
        <w:t>в)</w:t>
      </w:r>
      <w:r>
        <w:rPr>
          <w:spacing w:val="99"/>
        </w:rPr>
        <w:t xml:space="preserve"> </w:t>
      </w:r>
      <w:r>
        <w:t>в</w:t>
      </w:r>
      <w:r>
        <w:tab/>
        <w:t>абзаці</w:t>
      </w:r>
      <w:r>
        <w:rPr>
          <w:spacing w:val="99"/>
        </w:rPr>
        <w:t xml:space="preserve"> </w:t>
      </w:r>
      <w:r>
        <w:t>п’ятому</w:t>
      </w:r>
      <w:r>
        <w:rPr>
          <w:spacing w:val="100"/>
        </w:rPr>
        <w:t xml:space="preserve"> </w:t>
      </w:r>
      <w:r>
        <w:t>цифру</w:t>
      </w:r>
      <w:r>
        <w:tab/>
        <w:t>“1061100”</w:t>
      </w:r>
      <w:r>
        <w:rPr>
          <w:spacing w:val="27"/>
        </w:rPr>
        <w:t xml:space="preserve"> </w:t>
      </w:r>
      <w:r>
        <w:t>замінити</w:t>
      </w:r>
      <w:r>
        <w:rPr>
          <w:spacing w:val="95"/>
        </w:rPr>
        <w:t xml:space="preserve"> </w:t>
      </w:r>
      <w:r>
        <w:t>відповідно</w:t>
      </w:r>
      <w:r>
        <w:rPr>
          <w:spacing w:val="96"/>
        </w:rPr>
        <w:t xml:space="preserve"> </w:t>
      </w:r>
      <w:r>
        <w:t>цифрою</w:t>
      </w:r>
    </w:p>
    <w:p w:rsidR="005B4810" w:rsidRDefault="00182CC2">
      <w:pPr>
        <w:pStyle w:val="a3"/>
      </w:pPr>
      <w:r>
        <w:t>“1236099”.</w:t>
      </w:r>
    </w:p>
    <w:p w:rsidR="005B4810" w:rsidRDefault="00182CC2">
      <w:pPr>
        <w:pStyle w:val="a3"/>
        <w:ind w:left="966"/>
        <w:jc w:val="both"/>
      </w:pPr>
      <w:r>
        <w:t>1.2.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пункті</w:t>
      </w:r>
      <w:r>
        <w:rPr>
          <w:spacing w:val="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цифру</w:t>
      </w:r>
      <w:r>
        <w:rPr>
          <w:spacing w:val="67"/>
        </w:rPr>
        <w:t xml:space="preserve"> </w:t>
      </w:r>
      <w:r>
        <w:t>“3724520”</w:t>
      </w:r>
      <w:r>
        <w:rPr>
          <w:spacing w:val="68"/>
        </w:rPr>
        <w:t xml:space="preserve"> </w:t>
      </w:r>
      <w:r>
        <w:t>замінити</w:t>
      </w:r>
      <w:r>
        <w:rPr>
          <w:spacing w:val="-1"/>
        </w:rPr>
        <w:t xml:space="preserve"> </w:t>
      </w:r>
      <w:r>
        <w:t>цифрою</w:t>
      </w:r>
      <w:r>
        <w:rPr>
          <w:spacing w:val="-2"/>
        </w:rPr>
        <w:t xml:space="preserve"> </w:t>
      </w:r>
      <w:r>
        <w:t>“4054519”.</w:t>
      </w:r>
    </w:p>
    <w:p w:rsidR="005B4810" w:rsidRDefault="00182CC2">
      <w:pPr>
        <w:pStyle w:val="a5"/>
        <w:numPr>
          <w:ilvl w:val="0"/>
          <w:numId w:val="1"/>
        </w:numPr>
        <w:tabs>
          <w:tab w:val="left" w:pos="1304"/>
        </w:tabs>
        <w:ind w:left="476" w:firstLine="490"/>
        <w:jc w:val="both"/>
        <w:rPr>
          <w:sz w:val="28"/>
        </w:rPr>
      </w:pPr>
      <w:r>
        <w:rPr>
          <w:sz w:val="28"/>
        </w:rPr>
        <w:t xml:space="preserve">Внести зміни до додатків №1,2,3,5,7 до рішення сільської ради </w:t>
      </w:r>
      <w:proofErr w:type="spellStart"/>
      <w:r>
        <w:rPr>
          <w:sz w:val="28"/>
        </w:rPr>
        <w:t>“Про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на 2022</w:t>
      </w:r>
      <w:r>
        <w:rPr>
          <w:spacing w:val="71"/>
          <w:sz w:val="28"/>
        </w:rPr>
        <w:t xml:space="preserve"> </w:t>
      </w:r>
      <w:r>
        <w:rPr>
          <w:sz w:val="28"/>
        </w:rPr>
        <w:t>рік ” відповідно до додатків №</w:t>
      </w:r>
      <w:r>
        <w:rPr>
          <w:spacing w:val="1"/>
          <w:sz w:val="28"/>
        </w:rPr>
        <w:t xml:space="preserve"> </w:t>
      </w:r>
      <w:r>
        <w:rPr>
          <w:sz w:val="28"/>
        </w:rPr>
        <w:t>1,2,3,4,5</w:t>
      </w:r>
      <w:r>
        <w:rPr>
          <w:spacing w:val="69"/>
          <w:sz w:val="28"/>
        </w:rPr>
        <w:t xml:space="preserve"> </w:t>
      </w:r>
      <w:r>
        <w:rPr>
          <w:sz w:val="28"/>
        </w:rPr>
        <w:t>до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рішення.</w:t>
      </w:r>
    </w:p>
    <w:p w:rsidR="005B4810" w:rsidRDefault="00182CC2">
      <w:pPr>
        <w:pStyle w:val="a5"/>
        <w:numPr>
          <w:ilvl w:val="0"/>
          <w:numId w:val="1"/>
        </w:numPr>
        <w:tabs>
          <w:tab w:val="left" w:pos="1342"/>
        </w:tabs>
        <w:ind w:left="476" w:firstLine="490"/>
        <w:jc w:val="both"/>
        <w:rPr>
          <w:sz w:val="28"/>
        </w:rPr>
      </w:pP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Зимнівської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внести зміни до </w:t>
      </w:r>
      <w:r>
        <w:rPr>
          <w:sz w:val="28"/>
        </w:rPr>
        <w:t>розпису 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 громади на 2022 рік та 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громади.</w:t>
      </w:r>
    </w:p>
    <w:p w:rsidR="005B4810" w:rsidRDefault="005B4810">
      <w:pPr>
        <w:pStyle w:val="a3"/>
        <w:ind w:left="0"/>
        <w:rPr>
          <w:sz w:val="30"/>
        </w:rPr>
      </w:pPr>
    </w:p>
    <w:p w:rsidR="005B4810" w:rsidRDefault="005B4810">
      <w:pPr>
        <w:pStyle w:val="a3"/>
        <w:ind w:left="0"/>
        <w:rPr>
          <w:sz w:val="26"/>
        </w:rPr>
      </w:pPr>
    </w:p>
    <w:p w:rsidR="005B4810" w:rsidRDefault="00182CC2">
      <w:pPr>
        <w:tabs>
          <w:tab w:val="left" w:pos="7307"/>
        </w:tabs>
        <w:ind w:left="116"/>
        <w:rPr>
          <w:b/>
          <w:sz w:val="28"/>
        </w:rPr>
      </w:pPr>
      <w:r>
        <w:rPr>
          <w:sz w:val="28"/>
        </w:rPr>
        <w:t>Сільський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</w:t>
      </w:r>
      <w:r>
        <w:rPr>
          <w:sz w:val="28"/>
        </w:rPr>
        <w:tab/>
      </w:r>
      <w:r>
        <w:rPr>
          <w:b/>
          <w:sz w:val="28"/>
        </w:rPr>
        <w:t>В’ячеслав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КАТОЛИК</w:t>
      </w:r>
    </w:p>
    <w:p w:rsidR="005B4810" w:rsidRDefault="00182CC2">
      <w:pPr>
        <w:ind w:left="116"/>
        <w:rPr>
          <w:sz w:val="24"/>
        </w:rPr>
      </w:pPr>
      <w:r>
        <w:rPr>
          <w:sz w:val="24"/>
        </w:rPr>
        <w:t>Світлана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Боруцька</w:t>
      </w:r>
      <w:proofErr w:type="spellEnd"/>
    </w:p>
    <w:sectPr w:rsidR="005B4810" w:rsidSect="005B4810">
      <w:type w:val="continuous"/>
      <w:pgSz w:w="11910" w:h="16840"/>
      <w:pgMar w:top="420" w:right="380" w:bottom="280" w:left="13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C29"/>
    <w:multiLevelType w:val="hybridMultilevel"/>
    <w:tmpl w:val="77FEC868"/>
    <w:lvl w:ilvl="0" w:tplc="D5F46810">
      <w:start w:val="1"/>
      <w:numFmt w:val="decimal"/>
      <w:lvlText w:val="%1."/>
      <w:lvlJc w:val="left"/>
      <w:pPr>
        <w:ind w:left="133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5EBAB6">
      <w:numFmt w:val="bullet"/>
      <w:lvlText w:val="•"/>
      <w:lvlJc w:val="left"/>
      <w:pPr>
        <w:ind w:left="1460" w:hanging="284"/>
      </w:pPr>
      <w:rPr>
        <w:rFonts w:hint="default"/>
        <w:lang w:val="uk-UA" w:eastAsia="en-US" w:bidi="ar-SA"/>
      </w:rPr>
    </w:lvl>
    <w:lvl w:ilvl="2" w:tplc="689453AE">
      <w:numFmt w:val="bullet"/>
      <w:lvlText w:val="•"/>
      <w:lvlJc w:val="left"/>
      <w:pPr>
        <w:ind w:left="2431" w:hanging="284"/>
      </w:pPr>
      <w:rPr>
        <w:rFonts w:hint="default"/>
        <w:lang w:val="uk-UA" w:eastAsia="en-US" w:bidi="ar-SA"/>
      </w:rPr>
    </w:lvl>
    <w:lvl w:ilvl="3" w:tplc="9EC0C35A">
      <w:numFmt w:val="bullet"/>
      <w:lvlText w:val="•"/>
      <w:lvlJc w:val="left"/>
      <w:pPr>
        <w:ind w:left="3403" w:hanging="284"/>
      </w:pPr>
      <w:rPr>
        <w:rFonts w:hint="default"/>
        <w:lang w:val="uk-UA" w:eastAsia="en-US" w:bidi="ar-SA"/>
      </w:rPr>
    </w:lvl>
    <w:lvl w:ilvl="4" w:tplc="04CC665A">
      <w:numFmt w:val="bullet"/>
      <w:lvlText w:val="•"/>
      <w:lvlJc w:val="left"/>
      <w:pPr>
        <w:ind w:left="4375" w:hanging="284"/>
      </w:pPr>
      <w:rPr>
        <w:rFonts w:hint="default"/>
        <w:lang w:val="uk-UA" w:eastAsia="en-US" w:bidi="ar-SA"/>
      </w:rPr>
    </w:lvl>
    <w:lvl w:ilvl="5" w:tplc="01985B32">
      <w:numFmt w:val="bullet"/>
      <w:lvlText w:val="•"/>
      <w:lvlJc w:val="left"/>
      <w:pPr>
        <w:ind w:left="5347" w:hanging="284"/>
      </w:pPr>
      <w:rPr>
        <w:rFonts w:hint="default"/>
        <w:lang w:val="uk-UA" w:eastAsia="en-US" w:bidi="ar-SA"/>
      </w:rPr>
    </w:lvl>
    <w:lvl w:ilvl="6" w:tplc="254C2544">
      <w:numFmt w:val="bullet"/>
      <w:lvlText w:val="•"/>
      <w:lvlJc w:val="left"/>
      <w:pPr>
        <w:ind w:left="6318" w:hanging="284"/>
      </w:pPr>
      <w:rPr>
        <w:rFonts w:hint="default"/>
        <w:lang w:val="uk-UA" w:eastAsia="en-US" w:bidi="ar-SA"/>
      </w:rPr>
    </w:lvl>
    <w:lvl w:ilvl="7" w:tplc="E304946C">
      <w:numFmt w:val="bullet"/>
      <w:lvlText w:val="•"/>
      <w:lvlJc w:val="left"/>
      <w:pPr>
        <w:ind w:left="7290" w:hanging="284"/>
      </w:pPr>
      <w:rPr>
        <w:rFonts w:hint="default"/>
        <w:lang w:val="uk-UA" w:eastAsia="en-US" w:bidi="ar-SA"/>
      </w:rPr>
    </w:lvl>
    <w:lvl w:ilvl="8" w:tplc="6284DCA4">
      <w:numFmt w:val="bullet"/>
      <w:lvlText w:val="•"/>
      <w:lvlJc w:val="left"/>
      <w:pPr>
        <w:ind w:left="8262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B4810"/>
    <w:rsid w:val="00182CC2"/>
    <w:rsid w:val="005B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81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810"/>
    <w:pPr>
      <w:ind w:left="476"/>
    </w:pPr>
    <w:rPr>
      <w:sz w:val="28"/>
      <w:szCs w:val="28"/>
    </w:rPr>
  </w:style>
  <w:style w:type="paragraph" w:styleId="a4">
    <w:name w:val="Title"/>
    <w:basedOn w:val="a"/>
    <w:uiPriority w:val="1"/>
    <w:qFormat/>
    <w:rsid w:val="005B4810"/>
    <w:pPr>
      <w:ind w:left="800" w:right="5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4810"/>
    <w:pPr>
      <w:ind w:left="476" w:right="184" w:firstLine="490"/>
      <w:jc w:val="both"/>
    </w:pPr>
  </w:style>
  <w:style w:type="paragraph" w:customStyle="1" w:styleId="TableParagraph">
    <w:name w:val="Table Paragraph"/>
    <w:basedOn w:val="a"/>
    <w:uiPriority w:val="1"/>
    <w:qFormat/>
    <w:rsid w:val="005B4810"/>
  </w:style>
  <w:style w:type="paragraph" w:styleId="a6">
    <w:name w:val="Balloon Text"/>
    <w:basedOn w:val="a"/>
    <w:link w:val="a7"/>
    <w:uiPriority w:val="99"/>
    <w:semiHidden/>
    <w:unhideWhenUsed/>
    <w:rsid w:val="00182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C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оптиміст</dc:creator>
  <cp:lastModifiedBy>Yepo</cp:lastModifiedBy>
  <cp:revision>2</cp:revision>
  <dcterms:created xsi:type="dcterms:W3CDTF">2022-06-16T09:14:00Z</dcterms:created>
  <dcterms:modified xsi:type="dcterms:W3CDTF">2022-06-16T09:14:00Z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2022-06-16T00:00:00Z</vt:filetime>
  </property>
</Properties>
</file>