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BF5782" w:rsidP="00BF57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757D">
        <w:rPr>
          <w:rFonts w:ascii="Times New Roman" w:hAnsi="Times New Roman"/>
          <w:b/>
          <w:sz w:val="32"/>
          <w:szCs w:val="32"/>
        </w:rPr>
        <w:t xml:space="preserve">        </w:t>
      </w:r>
      <w:r w:rsidR="00D2291B"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Default="00AD7226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15</w:t>
      </w:r>
      <w:r w:rsidR="00087996">
        <w:rPr>
          <w:rFonts w:ascii="Times New Roman" w:hAnsi="Times New Roman"/>
          <w:szCs w:val="28"/>
          <w:u w:val="single"/>
        </w:rPr>
        <w:t>.0</w:t>
      </w:r>
      <w:r>
        <w:rPr>
          <w:rFonts w:ascii="Times New Roman" w:hAnsi="Times New Roman"/>
          <w:szCs w:val="28"/>
          <w:u w:val="single"/>
        </w:rPr>
        <w:t>8.2022</w:t>
      </w:r>
      <w:r w:rsidR="00FB174B" w:rsidRPr="005B1AC4">
        <w:rPr>
          <w:rFonts w:ascii="Times New Roman" w:hAnsi="Times New Roman"/>
          <w:szCs w:val="28"/>
          <w:u w:val="single"/>
        </w:rPr>
        <w:t xml:space="preserve"> </w:t>
      </w:r>
      <w:r w:rsidR="00FB174B" w:rsidRPr="001E7845">
        <w:rPr>
          <w:rFonts w:ascii="Times New Roman" w:hAnsi="Times New Roman"/>
          <w:szCs w:val="28"/>
          <w:u w:val="single"/>
        </w:rPr>
        <w:t>№</w:t>
      </w:r>
      <w:r w:rsidRPr="001E7845">
        <w:rPr>
          <w:rFonts w:ascii="Times New Roman" w:hAnsi="Times New Roman"/>
          <w:szCs w:val="28"/>
          <w:u w:val="single"/>
        </w:rPr>
        <w:t xml:space="preserve"> </w:t>
      </w:r>
      <w:r w:rsidR="00BC1C05" w:rsidRPr="001E7845">
        <w:rPr>
          <w:rFonts w:ascii="Times New Roman" w:hAnsi="Times New Roman"/>
          <w:szCs w:val="28"/>
          <w:u w:val="single"/>
        </w:rPr>
        <w:t xml:space="preserve"> </w:t>
      </w:r>
      <w:r w:rsidR="001E7845" w:rsidRPr="001E7845">
        <w:rPr>
          <w:rFonts w:ascii="Times New Roman" w:hAnsi="Times New Roman"/>
          <w:szCs w:val="28"/>
          <w:u w:val="single"/>
        </w:rPr>
        <w:t>77</w:t>
      </w:r>
      <w:r w:rsidR="00BC1C05" w:rsidRPr="001E7845">
        <w:rPr>
          <w:rFonts w:ascii="Times New Roman" w:hAnsi="Times New Roman"/>
          <w:szCs w:val="28"/>
          <w:u w:val="single"/>
        </w:rPr>
        <w:t xml:space="preserve">                                                                                       </w:t>
      </w:r>
    </w:p>
    <w:p w:rsidR="00BC1C05" w:rsidRPr="004C7094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FB174B" w:rsidRPr="004C7094" w:rsidRDefault="00FB174B" w:rsidP="00602AD0">
      <w:pPr>
        <w:rPr>
          <w:rFonts w:ascii="Times New Roman" w:hAnsi="Times New Roman"/>
          <w:szCs w:val="28"/>
        </w:rPr>
      </w:pPr>
    </w:p>
    <w:p w:rsidR="00C7265D" w:rsidRDefault="00087996" w:rsidP="00C7265D">
      <w:pPr>
        <w:rPr>
          <w:rFonts w:ascii="Times New Roman" w:hAnsi="Times New Roman"/>
        </w:rPr>
      </w:pPr>
      <w:r w:rsidRPr="00087996">
        <w:rPr>
          <w:rFonts w:ascii="Times New Roman" w:hAnsi="Times New Roman"/>
        </w:rPr>
        <w:t>Про надання дозволу на вчинення правочину</w:t>
      </w:r>
    </w:p>
    <w:p w:rsidR="00087996" w:rsidRPr="00087996" w:rsidRDefault="00087996" w:rsidP="00C7265D">
      <w:pPr>
        <w:rPr>
          <w:rFonts w:ascii="Times New Roman" w:hAnsi="Times New Roman"/>
          <w:szCs w:val="28"/>
        </w:rPr>
      </w:pPr>
    </w:p>
    <w:p w:rsidR="00C7265D" w:rsidRPr="00737F6E" w:rsidRDefault="00C7265D" w:rsidP="00737F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7F6E">
        <w:t xml:space="preserve">     </w:t>
      </w:r>
      <w:r w:rsidR="00087996" w:rsidRPr="00737F6E">
        <w:rPr>
          <w:rFonts w:ascii="Times New Roman" w:hAnsi="Times New Roman"/>
          <w:sz w:val="28"/>
          <w:szCs w:val="28"/>
        </w:rPr>
        <w:t>Розглянувши заяви громадян та додані до них документи з питань надання дозволів на вчинення правочин</w:t>
      </w:r>
      <w:r w:rsidR="007D1523" w:rsidRPr="00737F6E">
        <w:rPr>
          <w:rFonts w:ascii="Times New Roman" w:hAnsi="Times New Roman"/>
          <w:sz w:val="28"/>
          <w:szCs w:val="28"/>
        </w:rPr>
        <w:t xml:space="preserve">ів щодо </w:t>
      </w:r>
      <w:r w:rsidR="00346002">
        <w:rPr>
          <w:rFonts w:ascii="Times New Roman" w:hAnsi="Times New Roman"/>
          <w:sz w:val="28"/>
          <w:szCs w:val="28"/>
        </w:rPr>
        <w:t xml:space="preserve">суб’єктів </w:t>
      </w:r>
      <w:r w:rsidR="007D1523" w:rsidRPr="00737F6E">
        <w:rPr>
          <w:rFonts w:ascii="Times New Roman" w:hAnsi="Times New Roman"/>
          <w:sz w:val="28"/>
          <w:szCs w:val="28"/>
        </w:rPr>
        <w:t>нерухомого майна</w:t>
      </w:r>
      <w:r w:rsidR="0002060D">
        <w:rPr>
          <w:rFonts w:ascii="Times New Roman" w:hAnsi="Times New Roman"/>
          <w:sz w:val="28"/>
          <w:szCs w:val="28"/>
        </w:rPr>
        <w:t xml:space="preserve"> та земельної ділянки</w:t>
      </w:r>
      <w:r w:rsidR="007D1523" w:rsidRPr="00737F6E">
        <w:rPr>
          <w:rFonts w:ascii="Times New Roman" w:hAnsi="Times New Roman"/>
          <w:sz w:val="28"/>
          <w:szCs w:val="28"/>
        </w:rPr>
        <w:t xml:space="preserve">, </w:t>
      </w:r>
      <w:r w:rsidR="0002060D">
        <w:rPr>
          <w:rFonts w:ascii="Times New Roman" w:hAnsi="Times New Roman"/>
          <w:sz w:val="28"/>
          <w:szCs w:val="28"/>
        </w:rPr>
        <w:t>на ім’</w:t>
      </w:r>
      <w:r w:rsidR="00B46129">
        <w:rPr>
          <w:rFonts w:ascii="Times New Roman" w:hAnsi="Times New Roman"/>
          <w:sz w:val="28"/>
          <w:szCs w:val="28"/>
        </w:rPr>
        <w:t>я малолітньої/</w:t>
      </w:r>
      <w:bookmarkStart w:id="0" w:name="_GoBack"/>
      <w:bookmarkEnd w:id="0"/>
      <w:r w:rsidR="0002060D">
        <w:rPr>
          <w:rFonts w:ascii="Times New Roman" w:hAnsi="Times New Roman"/>
          <w:sz w:val="28"/>
          <w:szCs w:val="28"/>
        </w:rPr>
        <w:t xml:space="preserve">неповнолітньої дитини, </w:t>
      </w:r>
      <w:r w:rsidR="00087996" w:rsidRPr="00737F6E">
        <w:rPr>
          <w:rFonts w:ascii="Times New Roman" w:hAnsi="Times New Roman"/>
          <w:sz w:val="28"/>
          <w:szCs w:val="28"/>
        </w:rPr>
        <w:t xml:space="preserve">керуючись ст. 41 Конституції України, ст. ст. 176, 177 Сімейного кодексу України, ст. ст. 71, 242 Цивільного кодексу України, ст. ст. </w:t>
      </w:r>
      <w:r w:rsidR="00737F6E" w:rsidRPr="00737F6E">
        <w:rPr>
          <w:rFonts w:ascii="Times New Roman" w:hAnsi="Times New Roman"/>
          <w:sz w:val="28"/>
          <w:szCs w:val="28"/>
        </w:rPr>
        <w:t>17,</w:t>
      </w:r>
      <w:r w:rsidR="00737F6E">
        <w:rPr>
          <w:rFonts w:ascii="Times New Roman" w:hAnsi="Times New Roman"/>
          <w:sz w:val="28"/>
          <w:szCs w:val="28"/>
        </w:rPr>
        <w:t xml:space="preserve"> </w:t>
      </w:r>
      <w:r w:rsidR="00737F6E" w:rsidRPr="00737F6E">
        <w:rPr>
          <w:rFonts w:ascii="Times New Roman" w:hAnsi="Times New Roman"/>
          <w:sz w:val="28"/>
          <w:szCs w:val="28"/>
        </w:rPr>
        <w:t xml:space="preserve">18 Закону </w:t>
      </w:r>
      <w:r w:rsidR="00087996" w:rsidRPr="00737F6E">
        <w:rPr>
          <w:rFonts w:ascii="Times New Roman" w:hAnsi="Times New Roman"/>
          <w:sz w:val="28"/>
          <w:szCs w:val="28"/>
        </w:rPr>
        <w:t>України</w:t>
      </w:r>
      <w:r w:rsidR="00737F6E" w:rsidRPr="00737F6E">
        <w:rPr>
          <w:rFonts w:ascii="Times New Roman" w:hAnsi="Times New Roman"/>
          <w:sz w:val="28"/>
          <w:szCs w:val="28"/>
        </w:rPr>
        <w:t xml:space="preserve"> </w:t>
      </w:r>
      <w:r w:rsidR="00087996" w:rsidRPr="00737F6E">
        <w:rPr>
          <w:rFonts w:ascii="Times New Roman" w:hAnsi="Times New Roman"/>
          <w:sz w:val="28"/>
          <w:szCs w:val="28"/>
        </w:rPr>
        <w:t xml:space="preserve">«Про охорону дитинства», ст. 12 Закону України «Про основи соціального захисту бездомних осіб та безпритульних дітей», п. п. 66, 67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4B69A8" w:rsidRPr="00737F6E">
        <w:rPr>
          <w:rFonts w:ascii="Times New Roman" w:hAnsi="Times New Roman"/>
          <w:sz w:val="28"/>
          <w:szCs w:val="28"/>
        </w:rPr>
        <w:t xml:space="preserve">керуючись ст.34, </w:t>
      </w:r>
      <w:r w:rsidR="00EC72CF" w:rsidRPr="00737F6E">
        <w:rPr>
          <w:rFonts w:ascii="Times New Roman" w:hAnsi="Times New Roman"/>
          <w:sz w:val="28"/>
          <w:szCs w:val="28"/>
        </w:rPr>
        <w:t>40</w:t>
      </w:r>
      <w:r w:rsidR="004B69A8" w:rsidRPr="00737F6E">
        <w:rPr>
          <w:rFonts w:ascii="Times New Roman" w:hAnsi="Times New Roman"/>
          <w:sz w:val="28"/>
          <w:szCs w:val="28"/>
        </w:rPr>
        <w:t xml:space="preserve"> Закону України  “Про місцеве самоврядування в Україні” </w:t>
      </w:r>
      <w:r w:rsidRPr="00737F6E">
        <w:rPr>
          <w:rFonts w:ascii="Times New Roman" w:hAnsi="Times New Roman"/>
          <w:sz w:val="28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E6416B" w:rsidRPr="00786BD1" w:rsidRDefault="00E6416B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 И Р І Ш И В:</w:t>
      </w:r>
    </w:p>
    <w:p w:rsidR="00293E89" w:rsidRPr="00786BD1" w:rsidRDefault="00293E89" w:rsidP="00786BD1">
      <w:pPr>
        <w:jc w:val="both"/>
        <w:rPr>
          <w:rFonts w:ascii="Times New Roman" w:hAnsi="Times New Roman"/>
          <w:szCs w:val="28"/>
        </w:rPr>
      </w:pPr>
    </w:p>
    <w:p w:rsidR="00AD7226" w:rsidRPr="00AD7226" w:rsidRDefault="00EE3460" w:rsidP="001E7845">
      <w:pPr>
        <w:pStyle w:val="ab"/>
        <w:jc w:val="both"/>
        <w:rPr>
          <w:rFonts w:eastAsia="Calibri"/>
          <w:color w:val="000000"/>
          <w:sz w:val="28"/>
          <w:szCs w:val="28"/>
        </w:rPr>
      </w:pPr>
      <w:r w:rsidRPr="00AD7226">
        <w:rPr>
          <w:sz w:val="28"/>
          <w:szCs w:val="28"/>
        </w:rPr>
        <w:t>1.</w:t>
      </w:r>
      <w:r w:rsidR="0015413A" w:rsidRPr="00AD7226">
        <w:rPr>
          <w:color w:val="000000"/>
          <w:sz w:val="28"/>
          <w:szCs w:val="28"/>
          <w:lang w:eastAsia="uk-UA"/>
        </w:rPr>
        <w:t>Надати</w:t>
      </w:r>
      <w:r w:rsidR="001E7845">
        <w:rPr>
          <w:color w:val="000000"/>
          <w:sz w:val="28"/>
          <w:szCs w:val="28"/>
          <w:lang w:eastAsia="uk-UA"/>
        </w:rPr>
        <w:t xml:space="preserve"> </w:t>
      </w:r>
      <w:r w:rsidR="0015413A" w:rsidRPr="00AD7226">
        <w:rPr>
          <w:color w:val="000000"/>
          <w:sz w:val="28"/>
          <w:szCs w:val="28"/>
          <w:lang w:eastAsia="uk-UA"/>
        </w:rPr>
        <w:t>дозвіл</w:t>
      </w:r>
      <w:r w:rsidR="001E784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Позднякову</w:t>
      </w:r>
      <w:proofErr w:type="spellEnd"/>
      <w:r w:rsidR="001E7845">
        <w:rPr>
          <w:rFonts w:eastAsia="Calibri"/>
          <w:sz w:val="28"/>
          <w:szCs w:val="28"/>
          <w:lang w:eastAsia="en-US"/>
        </w:rPr>
        <w:t xml:space="preserve"> </w:t>
      </w:r>
      <w:r w:rsidR="00AD7226" w:rsidRPr="00AD7226">
        <w:rPr>
          <w:rFonts w:eastAsia="Calibri"/>
          <w:sz w:val="28"/>
          <w:szCs w:val="28"/>
          <w:lang w:eastAsia="en-US"/>
        </w:rPr>
        <w:t>Володимиру</w:t>
      </w:r>
      <w:r w:rsidR="001E7845">
        <w:rPr>
          <w:rFonts w:eastAsia="Calibri"/>
          <w:sz w:val="28"/>
          <w:szCs w:val="28"/>
          <w:lang w:eastAsia="en-US"/>
        </w:rPr>
        <w:t xml:space="preserve"> </w:t>
      </w:r>
      <w:r w:rsidR="00AD7226" w:rsidRPr="00AD7226">
        <w:rPr>
          <w:rFonts w:eastAsia="Calibri"/>
          <w:sz w:val="28"/>
          <w:szCs w:val="28"/>
          <w:lang w:eastAsia="en-US"/>
        </w:rPr>
        <w:t>Володимировичу</w:t>
      </w:r>
      <w:r w:rsidR="001E7845">
        <w:rPr>
          <w:rFonts w:eastAsia="Calibri"/>
          <w:sz w:val="28"/>
          <w:szCs w:val="28"/>
          <w:lang w:eastAsia="en-US"/>
        </w:rPr>
        <w:t xml:space="preserve"> </w:t>
      </w:r>
      <w:r w:rsidR="00AD7226" w:rsidRPr="00AD7226">
        <w:rPr>
          <w:rFonts w:eastAsia="Calibri"/>
          <w:sz w:val="28"/>
          <w:szCs w:val="28"/>
          <w:lang w:eastAsia="en-US"/>
        </w:rPr>
        <w:t>(покупець)</w:t>
      </w:r>
      <w:r w:rsidR="00B82580">
        <w:rPr>
          <w:rFonts w:eastAsia="Calibri"/>
          <w:sz w:val="28"/>
          <w:szCs w:val="28"/>
          <w:lang w:eastAsia="en-US"/>
        </w:rPr>
        <w:t xml:space="preserve"> </w:t>
      </w:r>
      <w:r w:rsidR="00AD7226" w:rsidRPr="00AD7226">
        <w:rPr>
          <w:rFonts w:eastAsia="Calibri"/>
          <w:sz w:val="28"/>
          <w:szCs w:val="28"/>
          <w:lang w:eastAsia="en-US"/>
        </w:rPr>
        <w:t xml:space="preserve">на укладання договору купівлі - продажу 1/3 частки будинку, та 1/3 частки земельної ділянки площею 0,1887 га, за адресою: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с.Хобултова</w:t>
      </w:r>
      <w:proofErr w:type="spellEnd"/>
      <w:r w:rsidR="00AD7226" w:rsidRPr="00AD722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вул.Шкільна</w:t>
      </w:r>
      <w:proofErr w:type="spellEnd"/>
      <w:r w:rsidR="00AD7226" w:rsidRPr="00AD7226">
        <w:rPr>
          <w:rFonts w:eastAsia="Calibri"/>
          <w:sz w:val="28"/>
          <w:szCs w:val="28"/>
          <w:lang w:eastAsia="en-US"/>
        </w:rPr>
        <w:t xml:space="preserve">, 21, Володимир – Волинського району, Волинської області, на ім’я малолітнього сина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Позднякова</w:t>
      </w:r>
      <w:proofErr w:type="spellEnd"/>
      <w:r w:rsidR="00AD7226" w:rsidRPr="00AD7226">
        <w:rPr>
          <w:rFonts w:eastAsia="Calibri"/>
          <w:sz w:val="28"/>
          <w:szCs w:val="28"/>
          <w:lang w:eastAsia="en-US"/>
        </w:rPr>
        <w:t xml:space="preserve"> Олександра Володимировича 23.04.2010 та укладання договору купівлі - продажу 1/3 частки будинку, та 1/3 частки земельної ділянки площею 0,1887 га, за адресою: с.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Хобултова</w:t>
      </w:r>
      <w:proofErr w:type="spellEnd"/>
      <w:r w:rsidR="00AD7226" w:rsidRPr="00AD7226">
        <w:rPr>
          <w:rFonts w:eastAsia="Calibri"/>
          <w:sz w:val="28"/>
          <w:szCs w:val="28"/>
          <w:lang w:eastAsia="en-US"/>
        </w:rPr>
        <w:t xml:space="preserve">, вул. Шкільна, 21, Володимир – Волинського району, Волинської області, на ім’я неповнолітнього сина </w:t>
      </w:r>
      <w:proofErr w:type="spellStart"/>
      <w:r w:rsidR="00AD7226" w:rsidRPr="00AD7226">
        <w:rPr>
          <w:rFonts w:eastAsia="Calibri"/>
          <w:sz w:val="28"/>
          <w:szCs w:val="28"/>
          <w:lang w:eastAsia="en-US"/>
        </w:rPr>
        <w:t>Позднякова</w:t>
      </w:r>
      <w:proofErr w:type="spellEnd"/>
      <w:r w:rsidR="00AD7226" w:rsidRPr="00AD7226">
        <w:rPr>
          <w:rFonts w:eastAsia="Calibri"/>
          <w:sz w:val="28"/>
          <w:szCs w:val="28"/>
          <w:lang w:eastAsia="en-US"/>
        </w:rPr>
        <w:t xml:space="preserve"> Володимира Володимировича 28.09.2005</w:t>
      </w:r>
      <w:r w:rsidR="00AD7226" w:rsidRPr="00AD7226">
        <w:rPr>
          <w:rFonts w:eastAsia="Calibri"/>
          <w:color w:val="000000"/>
          <w:sz w:val="28"/>
          <w:szCs w:val="28"/>
        </w:rPr>
        <w:t xml:space="preserve"> і діяти від їхніх імен та в їхніх інтересах.</w:t>
      </w:r>
    </w:p>
    <w:p w:rsidR="00E40999" w:rsidRPr="00AD7226" w:rsidRDefault="00AD7226" w:rsidP="001E784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226">
        <w:rPr>
          <w:rFonts w:ascii="Times New Roman" w:hAnsi="Times New Roman"/>
          <w:sz w:val="28"/>
          <w:szCs w:val="28"/>
        </w:rPr>
        <w:t>2</w:t>
      </w:r>
      <w:r w:rsidR="006A6E14" w:rsidRPr="00AD7226">
        <w:rPr>
          <w:rFonts w:ascii="Times New Roman" w:hAnsi="Times New Roman"/>
          <w:sz w:val="28"/>
          <w:szCs w:val="28"/>
        </w:rPr>
        <w:t xml:space="preserve">. </w:t>
      </w:r>
      <w:r w:rsidR="00E40999" w:rsidRPr="00AD7226">
        <w:rPr>
          <w:rFonts w:ascii="Times New Roman" w:hAnsi="Times New Roman"/>
          <w:sz w:val="28"/>
          <w:szCs w:val="28"/>
        </w:rPr>
        <w:t>Контроль за виконанням цього рішення покласти на керуюч</w:t>
      </w:r>
      <w:r w:rsidR="006F7156" w:rsidRPr="00AD7226">
        <w:rPr>
          <w:rFonts w:ascii="Times New Roman" w:hAnsi="Times New Roman"/>
          <w:sz w:val="28"/>
          <w:szCs w:val="28"/>
        </w:rPr>
        <w:t>ого</w:t>
      </w:r>
      <w:r w:rsidR="00E40999" w:rsidRPr="00AD7226">
        <w:rPr>
          <w:rFonts w:ascii="Times New Roman" w:hAnsi="Times New Roman"/>
          <w:sz w:val="28"/>
          <w:szCs w:val="28"/>
        </w:rPr>
        <w:t xml:space="preserve"> справами (секретар</w:t>
      </w:r>
      <w:r w:rsidR="006F7156" w:rsidRPr="00AD7226">
        <w:rPr>
          <w:rFonts w:ascii="Times New Roman" w:hAnsi="Times New Roman"/>
          <w:sz w:val="28"/>
          <w:szCs w:val="28"/>
        </w:rPr>
        <w:t>я</w:t>
      </w:r>
      <w:r w:rsidR="00E40999" w:rsidRPr="00AD7226">
        <w:rPr>
          <w:rFonts w:ascii="Times New Roman" w:hAnsi="Times New Roman"/>
          <w:sz w:val="28"/>
          <w:szCs w:val="28"/>
        </w:rPr>
        <w:t xml:space="preserve">) виконавчого комітету Матвейчук А.М. </w:t>
      </w:r>
    </w:p>
    <w:p w:rsidR="00A33979" w:rsidRDefault="00A33979" w:rsidP="0015413A">
      <w:pPr>
        <w:ind w:left="284" w:hanging="284"/>
        <w:jc w:val="both"/>
        <w:rPr>
          <w:rFonts w:ascii="Times New Roman" w:hAnsi="Times New Roman"/>
          <w:szCs w:val="28"/>
        </w:rPr>
      </w:pPr>
    </w:p>
    <w:p w:rsidR="001E7845" w:rsidRPr="006A6E14" w:rsidRDefault="001E7845" w:rsidP="0015413A">
      <w:pPr>
        <w:ind w:left="284" w:hanging="284"/>
        <w:jc w:val="both"/>
        <w:rPr>
          <w:rFonts w:ascii="Times New Roman" w:hAnsi="Times New Roman"/>
          <w:szCs w:val="28"/>
        </w:rPr>
      </w:pPr>
    </w:p>
    <w:p w:rsidR="00A33979" w:rsidRPr="006A6E14" w:rsidRDefault="00A33979" w:rsidP="006A6E14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1E7845" w:rsidRDefault="001E7845" w:rsidP="00786BD1">
      <w:pPr>
        <w:jc w:val="both"/>
        <w:rPr>
          <w:rFonts w:ascii="Times New Roman" w:hAnsi="Times New Roman"/>
          <w:sz w:val="24"/>
          <w:szCs w:val="24"/>
        </w:rPr>
      </w:pPr>
    </w:p>
    <w:p w:rsidR="001E7845" w:rsidRDefault="001E7845" w:rsidP="00786BD1">
      <w:pPr>
        <w:jc w:val="both"/>
        <w:rPr>
          <w:rFonts w:ascii="Times New Roman" w:hAnsi="Times New Roman"/>
          <w:sz w:val="24"/>
          <w:szCs w:val="24"/>
        </w:rPr>
      </w:pPr>
    </w:p>
    <w:p w:rsidR="001E7845" w:rsidRDefault="001E7845" w:rsidP="00786BD1">
      <w:pPr>
        <w:jc w:val="both"/>
        <w:rPr>
          <w:rFonts w:ascii="Times New Roman" w:hAnsi="Times New Roman"/>
          <w:sz w:val="24"/>
          <w:szCs w:val="24"/>
        </w:rPr>
      </w:pPr>
    </w:p>
    <w:p w:rsidR="001E7845" w:rsidRDefault="001E7845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AD7226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Інна Петрук</w:t>
      </w:r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2060D"/>
    <w:rsid w:val="0008246C"/>
    <w:rsid w:val="00087996"/>
    <w:rsid w:val="000B3D89"/>
    <w:rsid w:val="000B7CF6"/>
    <w:rsid w:val="000F14F7"/>
    <w:rsid w:val="00111D4F"/>
    <w:rsid w:val="00135E12"/>
    <w:rsid w:val="0015413A"/>
    <w:rsid w:val="00155253"/>
    <w:rsid w:val="00155E51"/>
    <w:rsid w:val="00176A52"/>
    <w:rsid w:val="0019207F"/>
    <w:rsid w:val="001A5181"/>
    <w:rsid w:val="001A51C1"/>
    <w:rsid w:val="001E7845"/>
    <w:rsid w:val="00203BBF"/>
    <w:rsid w:val="002063EF"/>
    <w:rsid w:val="00293E89"/>
    <w:rsid w:val="00346002"/>
    <w:rsid w:val="0039329E"/>
    <w:rsid w:val="003C6E4A"/>
    <w:rsid w:val="00421DC5"/>
    <w:rsid w:val="00452FB6"/>
    <w:rsid w:val="004B0544"/>
    <w:rsid w:val="004B69A8"/>
    <w:rsid w:val="004C7094"/>
    <w:rsid w:val="004E4D35"/>
    <w:rsid w:val="00542B26"/>
    <w:rsid w:val="00550228"/>
    <w:rsid w:val="00554455"/>
    <w:rsid w:val="0057271D"/>
    <w:rsid w:val="005B1AC4"/>
    <w:rsid w:val="00602AD0"/>
    <w:rsid w:val="00607097"/>
    <w:rsid w:val="00686344"/>
    <w:rsid w:val="006A6E14"/>
    <w:rsid w:val="006D4E33"/>
    <w:rsid w:val="006F16C7"/>
    <w:rsid w:val="006F7156"/>
    <w:rsid w:val="00720325"/>
    <w:rsid w:val="007261FD"/>
    <w:rsid w:val="00737F6E"/>
    <w:rsid w:val="00754A3E"/>
    <w:rsid w:val="00786BD1"/>
    <w:rsid w:val="007A1788"/>
    <w:rsid w:val="007D1523"/>
    <w:rsid w:val="007E3D79"/>
    <w:rsid w:val="00813D00"/>
    <w:rsid w:val="008779CD"/>
    <w:rsid w:val="009167E7"/>
    <w:rsid w:val="00972390"/>
    <w:rsid w:val="00987C61"/>
    <w:rsid w:val="00A33979"/>
    <w:rsid w:val="00A33C1C"/>
    <w:rsid w:val="00A436E0"/>
    <w:rsid w:val="00A43D46"/>
    <w:rsid w:val="00A62038"/>
    <w:rsid w:val="00A95334"/>
    <w:rsid w:val="00AC1AFF"/>
    <w:rsid w:val="00AD7226"/>
    <w:rsid w:val="00B27251"/>
    <w:rsid w:val="00B40DE9"/>
    <w:rsid w:val="00B46129"/>
    <w:rsid w:val="00B621C6"/>
    <w:rsid w:val="00B82580"/>
    <w:rsid w:val="00B8757D"/>
    <w:rsid w:val="00BC1C05"/>
    <w:rsid w:val="00BE7082"/>
    <w:rsid w:val="00BF5782"/>
    <w:rsid w:val="00C310EE"/>
    <w:rsid w:val="00C66A74"/>
    <w:rsid w:val="00C7265D"/>
    <w:rsid w:val="00C82E73"/>
    <w:rsid w:val="00CF0AC7"/>
    <w:rsid w:val="00D1588C"/>
    <w:rsid w:val="00D2291B"/>
    <w:rsid w:val="00D73B9D"/>
    <w:rsid w:val="00E0587E"/>
    <w:rsid w:val="00E22FE8"/>
    <w:rsid w:val="00E40999"/>
    <w:rsid w:val="00E45D67"/>
    <w:rsid w:val="00E6416B"/>
    <w:rsid w:val="00EB162F"/>
    <w:rsid w:val="00EC72CF"/>
    <w:rsid w:val="00EE3460"/>
    <w:rsid w:val="00EF5E42"/>
    <w:rsid w:val="00F007DF"/>
    <w:rsid w:val="00F1447C"/>
    <w:rsid w:val="00F16E41"/>
    <w:rsid w:val="00F224C4"/>
    <w:rsid w:val="00F632B7"/>
    <w:rsid w:val="00FB174B"/>
    <w:rsid w:val="00FE3046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rsid w:val="00EE346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6</cp:revision>
  <cp:lastPrinted>2022-08-10T06:06:00Z</cp:lastPrinted>
  <dcterms:created xsi:type="dcterms:W3CDTF">2022-08-04T08:58:00Z</dcterms:created>
  <dcterms:modified xsi:type="dcterms:W3CDTF">2022-08-10T06:15:00Z</dcterms:modified>
</cp:coreProperties>
</file>