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68" w:rsidRPr="00E94959" w:rsidRDefault="00532068" w:rsidP="00532068">
      <w:pPr>
        <w:jc w:val="center"/>
        <w:rPr>
          <w:rFonts w:ascii="Arial" w:hAnsi="Arial"/>
          <w:color w:val="0000FF"/>
          <w:sz w:val="28"/>
          <w:szCs w:val="28"/>
        </w:rPr>
      </w:pPr>
      <w:r w:rsidRPr="00F11BE8">
        <w:rPr>
          <w:rFonts w:ascii="Arial" w:hAnsi="Arial"/>
          <w:b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431800" cy="60706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68" w:rsidRPr="00280730" w:rsidRDefault="00532068" w:rsidP="00532068">
      <w:pPr>
        <w:jc w:val="center"/>
        <w:rPr>
          <w:b/>
          <w:sz w:val="28"/>
          <w:szCs w:val="28"/>
        </w:rPr>
      </w:pPr>
      <w:r w:rsidRPr="00280730">
        <w:rPr>
          <w:b/>
          <w:sz w:val="28"/>
          <w:szCs w:val="28"/>
        </w:rPr>
        <w:t>ЗИМНІВСЬКА СІЛЬСЬКА РАДА</w:t>
      </w:r>
    </w:p>
    <w:p w:rsidR="00532068" w:rsidRPr="00280730" w:rsidRDefault="00532068" w:rsidP="00532068">
      <w:pPr>
        <w:jc w:val="center"/>
        <w:rPr>
          <w:b/>
          <w:sz w:val="28"/>
          <w:szCs w:val="28"/>
        </w:rPr>
      </w:pPr>
      <w:r w:rsidRPr="00280730">
        <w:rPr>
          <w:b/>
          <w:sz w:val="28"/>
          <w:szCs w:val="28"/>
        </w:rPr>
        <w:t>ВОЛОДИМИР - ВОЛИНСЬКОГО РАЙОНУ  ВОЛИНСЬКОЇ ОБЛАСТІ</w:t>
      </w:r>
    </w:p>
    <w:p w:rsidR="00532068" w:rsidRPr="00280730" w:rsidRDefault="00532068" w:rsidP="00532068">
      <w:pPr>
        <w:jc w:val="center"/>
        <w:rPr>
          <w:b/>
        </w:rPr>
      </w:pPr>
    </w:p>
    <w:p w:rsidR="00532068" w:rsidRPr="00A80EA1" w:rsidRDefault="00532068" w:rsidP="00532068">
      <w:pPr>
        <w:jc w:val="center"/>
        <w:rPr>
          <w:b/>
          <w:sz w:val="28"/>
          <w:szCs w:val="28"/>
        </w:rPr>
      </w:pPr>
      <w:r w:rsidRPr="00A80EA1">
        <w:rPr>
          <w:b/>
          <w:sz w:val="28"/>
          <w:szCs w:val="28"/>
        </w:rPr>
        <w:t>ВИКОНАВЧИЙ КОМІТЕТ</w:t>
      </w:r>
    </w:p>
    <w:p w:rsidR="00532068" w:rsidRPr="00280730" w:rsidRDefault="00532068" w:rsidP="00532068">
      <w:pPr>
        <w:jc w:val="center"/>
        <w:rPr>
          <w:b/>
          <w:sz w:val="32"/>
          <w:szCs w:val="32"/>
        </w:rPr>
      </w:pPr>
    </w:p>
    <w:p w:rsidR="00532068" w:rsidRPr="00280730" w:rsidRDefault="00532068" w:rsidP="00532068">
      <w:pPr>
        <w:jc w:val="center"/>
        <w:rPr>
          <w:b/>
          <w:sz w:val="32"/>
          <w:szCs w:val="32"/>
        </w:rPr>
      </w:pPr>
      <w:r w:rsidRPr="00280730">
        <w:rPr>
          <w:b/>
          <w:sz w:val="32"/>
          <w:szCs w:val="32"/>
        </w:rPr>
        <w:t xml:space="preserve">Р І Ш Е Н </w:t>
      </w:r>
      <w:proofErr w:type="spellStart"/>
      <w:r w:rsidRPr="00280730">
        <w:rPr>
          <w:b/>
          <w:sz w:val="32"/>
          <w:szCs w:val="32"/>
        </w:rPr>
        <w:t>Н</w:t>
      </w:r>
      <w:proofErr w:type="spellEnd"/>
      <w:r w:rsidRPr="00280730">
        <w:rPr>
          <w:b/>
          <w:sz w:val="32"/>
          <w:szCs w:val="32"/>
        </w:rPr>
        <w:t xml:space="preserve"> Я</w:t>
      </w:r>
    </w:p>
    <w:p w:rsidR="00532068" w:rsidRPr="001E6F91" w:rsidRDefault="00532068" w:rsidP="00532068">
      <w:pPr>
        <w:jc w:val="both"/>
        <w:rPr>
          <w:sz w:val="28"/>
          <w:szCs w:val="28"/>
          <w:u w:val="single"/>
        </w:rPr>
      </w:pPr>
      <w:r w:rsidRPr="00E94959">
        <w:rPr>
          <w:w w:val="101"/>
          <w:sz w:val="28"/>
          <w:szCs w:val="28"/>
        </w:rPr>
        <w:br/>
      </w:r>
      <w:r w:rsidRPr="001E6F91">
        <w:rPr>
          <w:w w:val="101"/>
          <w:sz w:val="28"/>
          <w:szCs w:val="28"/>
          <w:u w:val="single"/>
        </w:rPr>
        <w:t>в</w:t>
      </w:r>
      <w:r w:rsidRPr="001E6F91">
        <w:rPr>
          <w:sz w:val="28"/>
          <w:szCs w:val="28"/>
          <w:u w:val="single"/>
        </w:rPr>
        <w:t>ід 19.09.2022 року № 85</w:t>
      </w:r>
    </w:p>
    <w:p w:rsidR="00532068" w:rsidRDefault="00532068" w:rsidP="00532068">
      <w:pPr>
        <w:jc w:val="both"/>
        <w:rPr>
          <w:sz w:val="28"/>
          <w:szCs w:val="28"/>
        </w:rPr>
      </w:pPr>
      <w:r w:rsidRPr="00E9495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94959">
        <w:rPr>
          <w:sz w:val="28"/>
          <w:szCs w:val="28"/>
        </w:rPr>
        <w:t>Зимне</w:t>
      </w:r>
    </w:p>
    <w:p w:rsidR="001E5ED7" w:rsidRPr="004F045C" w:rsidRDefault="001E5ED7" w:rsidP="00532068">
      <w:pPr>
        <w:jc w:val="both"/>
        <w:rPr>
          <w:sz w:val="28"/>
          <w:szCs w:val="28"/>
        </w:rPr>
      </w:pPr>
    </w:p>
    <w:tbl>
      <w:tblPr>
        <w:tblW w:w="9924" w:type="dxa"/>
        <w:tblLook w:val="01E0"/>
      </w:tblPr>
      <w:tblGrid>
        <w:gridCol w:w="4962"/>
        <w:gridCol w:w="4962"/>
      </w:tblGrid>
      <w:tr w:rsidR="00532068" w:rsidRPr="00E63ADC" w:rsidTr="00E26A14">
        <w:tc>
          <w:tcPr>
            <w:tcW w:w="4962" w:type="dxa"/>
          </w:tcPr>
          <w:p w:rsidR="00532068" w:rsidRPr="00F11BE8" w:rsidRDefault="00532068" w:rsidP="00E26A14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F11BE8">
              <w:rPr>
                <w:color w:val="000000"/>
                <w:sz w:val="28"/>
                <w:szCs w:val="28"/>
                <w:lang w:eastAsia="uk-UA"/>
              </w:rPr>
              <w:t>Про затвердження Порядку тимчасового розміщення внутрішньо переміщених осіб у приміщеннях комунальної власності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Зимнівської сільської ради</w:t>
            </w:r>
          </w:p>
          <w:p w:rsidR="001E5ED7" w:rsidRPr="000A1594" w:rsidRDefault="001E5ED7" w:rsidP="00E26A14">
            <w:pPr>
              <w:ind w:right="481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32068" w:rsidRPr="00E63ADC" w:rsidRDefault="00532068" w:rsidP="00E26A14">
            <w:pPr>
              <w:rPr>
                <w:sz w:val="28"/>
                <w:szCs w:val="28"/>
              </w:rPr>
            </w:pPr>
          </w:p>
        </w:tc>
      </w:tr>
    </w:tbl>
    <w:p w:rsidR="00532068" w:rsidRDefault="00532068" w:rsidP="006A6D84">
      <w:pPr>
        <w:pStyle w:val="a3"/>
        <w:ind w:firstLine="426"/>
        <w:jc w:val="both"/>
        <w:rPr>
          <w:rFonts w:ascii="Times New Roman" w:hAnsi="Times New Roman"/>
          <w:color w:val="000000"/>
          <w:sz w:val="28"/>
        </w:rPr>
      </w:pPr>
      <w:r w:rsidRPr="00005875">
        <w:rPr>
          <w:rFonts w:ascii="Times New Roman" w:hAnsi="Times New Roman"/>
          <w:sz w:val="28"/>
          <w:szCs w:val="28"/>
        </w:rPr>
        <w:t xml:space="preserve">Керуючись Конституцією України, відповідно до статей 34, 38, 52, частини шостої статті 59 Закону України «Про місцеве самоврядування в Україні»,  Закону України «Про правовий режим воєнного стану», </w:t>
      </w:r>
      <w:r>
        <w:rPr>
          <w:rFonts w:ascii="Times New Roman" w:hAnsi="Times New Roman"/>
          <w:sz w:val="28"/>
          <w:szCs w:val="28"/>
        </w:rPr>
        <w:t>У</w:t>
      </w:r>
      <w:r w:rsidRPr="00005875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у</w:t>
      </w:r>
      <w:r w:rsidRPr="00005875"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Times New Roman" w:hAnsi="Times New Roman"/>
          <w:sz w:val="28"/>
          <w:szCs w:val="28"/>
        </w:rPr>
        <w:t xml:space="preserve">України </w:t>
      </w:r>
      <w:r w:rsidRPr="00005875">
        <w:rPr>
          <w:rFonts w:ascii="Times New Roman" w:hAnsi="Times New Roman"/>
          <w:sz w:val="28"/>
          <w:szCs w:val="28"/>
        </w:rPr>
        <w:t xml:space="preserve">від 24 лютого 2022 року № 64/2022 </w:t>
      </w:r>
      <w:r>
        <w:rPr>
          <w:rFonts w:ascii="Times New Roman" w:hAnsi="Times New Roman"/>
          <w:sz w:val="28"/>
          <w:szCs w:val="28"/>
        </w:rPr>
        <w:t>«</w:t>
      </w:r>
      <w:r w:rsidRPr="00005875">
        <w:rPr>
          <w:rFonts w:ascii="Times New Roman" w:hAnsi="Times New Roman"/>
          <w:sz w:val="28"/>
          <w:szCs w:val="28"/>
        </w:rPr>
        <w:t>Про введення воєнного стану в Україні</w:t>
      </w:r>
      <w:r>
        <w:rPr>
          <w:rFonts w:ascii="Times New Roman" w:hAnsi="Times New Roman"/>
          <w:sz w:val="28"/>
          <w:szCs w:val="28"/>
        </w:rPr>
        <w:t>»</w:t>
      </w:r>
      <w:r w:rsidRPr="00005875">
        <w:rPr>
          <w:rFonts w:ascii="Times New Roman" w:hAnsi="Times New Roman"/>
          <w:sz w:val="28"/>
          <w:szCs w:val="28"/>
        </w:rPr>
        <w:t>, з метою забезпечення потреб та здійснення соціального захисту внутрішньо переміщених осіб та/або евакуйованих осіб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21CD">
        <w:rPr>
          <w:rFonts w:ascii="Times New Roman" w:hAnsi="Times New Roman"/>
          <w:color w:val="000000"/>
          <w:sz w:val="28"/>
        </w:rPr>
        <w:t xml:space="preserve">виконавчий комітет </w:t>
      </w:r>
      <w:r>
        <w:rPr>
          <w:rFonts w:ascii="Times New Roman" w:hAnsi="Times New Roman"/>
          <w:color w:val="000000"/>
          <w:sz w:val="28"/>
        </w:rPr>
        <w:t>сільської</w:t>
      </w:r>
      <w:r w:rsidRPr="00B321CD">
        <w:rPr>
          <w:rFonts w:ascii="Times New Roman" w:hAnsi="Times New Roman"/>
          <w:color w:val="000000"/>
          <w:sz w:val="28"/>
        </w:rPr>
        <w:t xml:space="preserve"> ради</w:t>
      </w:r>
    </w:p>
    <w:p w:rsidR="00532068" w:rsidRPr="00B321CD" w:rsidRDefault="00532068" w:rsidP="00532068">
      <w:pPr>
        <w:pStyle w:val="a3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532068" w:rsidRDefault="00532068" w:rsidP="00532068">
      <w:pPr>
        <w:ind w:right="-284"/>
        <w:jc w:val="both"/>
        <w:rPr>
          <w:szCs w:val="28"/>
        </w:rPr>
      </w:pPr>
      <w:r w:rsidRPr="004B571B">
        <w:rPr>
          <w:szCs w:val="28"/>
        </w:rPr>
        <w:t>В И Р І Ш И В:</w:t>
      </w:r>
    </w:p>
    <w:p w:rsidR="00532068" w:rsidRDefault="00532068" w:rsidP="00532068">
      <w:pPr>
        <w:tabs>
          <w:tab w:val="left" w:pos="1580"/>
        </w:tabs>
        <w:jc w:val="both"/>
        <w:rPr>
          <w:w w:val="101"/>
          <w:sz w:val="28"/>
          <w:szCs w:val="28"/>
        </w:rPr>
      </w:pPr>
    </w:p>
    <w:p w:rsidR="00532068" w:rsidRPr="00310DE4" w:rsidRDefault="00532068" w:rsidP="006A6D84">
      <w:pPr>
        <w:numPr>
          <w:ilvl w:val="0"/>
          <w:numId w:val="1"/>
        </w:numPr>
        <w:tabs>
          <w:tab w:val="left" w:pos="567"/>
        </w:tabs>
        <w:ind w:left="567" w:hanging="578"/>
        <w:jc w:val="both"/>
        <w:rPr>
          <w:sz w:val="28"/>
          <w:szCs w:val="28"/>
        </w:rPr>
      </w:pPr>
      <w:r w:rsidRPr="00310DE4">
        <w:rPr>
          <w:sz w:val="28"/>
        </w:rPr>
        <w:t>Затвердити Порядок тимчасового розміщення внутрішньо переміщених осіб у приміщеннях комунальної власності Зимнівської сільської ради (додаток 1).</w:t>
      </w:r>
    </w:p>
    <w:p w:rsidR="00532068" w:rsidRPr="00310DE4" w:rsidRDefault="00532068" w:rsidP="006A6D84">
      <w:pPr>
        <w:numPr>
          <w:ilvl w:val="0"/>
          <w:numId w:val="1"/>
        </w:numPr>
        <w:tabs>
          <w:tab w:val="left" w:pos="567"/>
        </w:tabs>
        <w:ind w:left="567" w:hanging="578"/>
        <w:jc w:val="both"/>
        <w:rPr>
          <w:sz w:val="28"/>
          <w:szCs w:val="28"/>
        </w:rPr>
      </w:pPr>
      <w:r w:rsidRPr="00310DE4">
        <w:rPr>
          <w:color w:val="000000"/>
          <w:sz w:val="28"/>
          <w:szCs w:val="28"/>
          <w:bdr w:val="none" w:sz="0" w:space="0" w:color="auto" w:frame="1"/>
        </w:rPr>
        <w:t xml:space="preserve">Затвердити перелік приміщень </w:t>
      </w:r>
      <w:r w:rsidRPr="00310DE4">
        <w:rPr>
          <w:sz w:val="28"/>
        </w:rPr>
        <w:t xml:space="preserve">комунальної власності Зимнівської сільської ради для </w:t>
      </w:r>
      <w:r w:rsidRPr="00310DE4">
        <w:rPr>
          <w:color w:val="000000"/>
          <w:sz w:val="28"/>
          <w:szCs w:val="28"/>
        </w:rPr>
        <w:t>тимчасового розміщення внутрішньо переміщених та/або евакуйованих осіб, які прибули з інших областей, де ведуться бойові дії</w:t>
      </w:r>
      <w:r w:rsidRPr="00310DE4">
        <w:rPr>
          <w:color w:val="000000"/>
          <w:szCs w:val="24"/>
        </w:rPr>
        <w:t xml:space="preserve"> </w:t>
      </w:r>
      <w:r w:rsidRPr="00310DE4">
        <w:rPr>
          <w:sz w:val="28"/>
        </w:rPr>
        <w:t>(додаток 2)</w:t>
      </w:r>
      <w:r w:rsidRPr="00310DE4">
        <w:rPr>
          <w:rFonts w:ascii="Book Antiqua" w:hAnsi="Book Antiqua"/>
          <w:color w:val="000000"/>
          <w:sz w:val="28"/>
          <w:szCs w:val="28"/>
        </w:rPr>
        <w:t>.</w:t>
      </w:r>
    </w:p>
    <w:p w:rsidR="00532068" w:rsidRPr="007E2537" w:rsidRDefault="00532068" w:rsidP="006A6D84">
      <w:pPr>
        <w:numPr>
          <w:ilvl w:val="0"/>
          <w:numId w:val="1"/>
        </w:numPr>
        <w:tabs>
          <w:tab w:val="left" w:pos="567"/>
        </w:tabs>
        <w:ind w:left="567" w:hanging="578"/>
        <w:jc w:val="both"/>
        <w:rPr>
          <w:sz w:val="28"/>
          <w:szCs w:val="28"/>
        </w:rPr>
      </w:pPr>
      <w:r w:rsidRPr="00310DE4">
        <w:rPr>
          <w:color w:val="000000"/>
          <w:sz w:val="28"/>
          <w:szCs w:val="28"/>
        </w:rPr>
        <w:t xml:space="preserve">Створити комісію для </w:t>
      </w:r>
      <w:r w:rsidRPr="00310DE4">
        <w:rPr>
          <w:sz w:val="28"/>
        </w:rPr>
        <w:t>тимчасового розміщення внутрішньо переміщених осіб у приміщеннях комунальної власності Зимнівської сільської ради</w:t>
      </w:r>
      <w:r>
        <w:rPr>
          <w:sz w:val="28"/>
        </w:rPr>
        <w:t xml:space="preserve"> та затвердити її посадовий склад (додаток 3)</w:t>
      </w:r>
      <w:r w:rsidRPr="00310DE4">
        <w:rPr>
          <w:sz w:val="28"/>
        </w:rPr>
        <w:t>.</w:t>
      </w:r>
      <w:bookmarkStart w:id="0" w:name="n201"/>
      <w:bookmarkEnd w:id="0"/>
    </w:p>
    <w:p w:rsidR="00532068" w:rsidRPr="007E2537" w:rsidRDefault="00532068" w:rsidP="006A6D84">
      <w:pPr>
        <w:numPr>
          <w:ilvl w:val="0"/>
          <w:numId w:val="1"/>
        </w:numPr>
        <w:ind w:left="567" w:hanging="578"/>
        <w:jc w:val="both"/>
        <w:rPr>
          <w:sz w:val="28"/>
          <w:szCs w:val="28"/>
        </w:rPr>
      </w:pPr>
      <w:r w:rsidRPr="009F1FB1">
        <w:rPr>
          <w:sz w:val="28"/>
          <w:szCs w:val="28"/>
        </w:rPr>
        <w:t>Установити, що у разі персональних змін осіб, які входять до складу комісії або їх відсутності у зв’язку з відпусткою, хворобою чи з інших причин, особи, які виконують їх обов’язки, входять до складу комісії за посадами.</w:t>
      </w:r>
    </w:p>
    <w:p w:rsidR="00532068" w:rsidRPr="00310DE4" w:rsidRDefault="00532068" w:rsidP="006A6D84">
      <w:pPr>
        <w:numPr>
          <w:ilvl w:val="0"/>
          <w:numId w:val="1"/>
        </w:numPr>
        <w:tabs>
          <w:tab w:val="left" w:pos="567"/>
        </w:tabs>
        <w:ind w:left="567" w:hanging="578"/>
        <w:jc w:val="both"/>
        <w:rPr>
          <w:sz w:val="28"/>
          <w:szCs w:val="28"/>
        </w:rPr>
      </w:pPr>
      <w:r w:rsidRPr="00310DE4">
        <w:rPr>
          <w:sz w:val="28"/>
        </w:rPr>
        <w:t xml:space="preserve">Контроль за виконанням даного рішення покласти на сільського голову Католика В. А. </w:t>
      </w:r>
    </w:p>
    <w:p w:rsidR="00532068" w:rsidRDefault="00532068" w:rsidP="00532068">
      <w:pPr>
        <w:rPr>
          <w:sz w:val="28"/>
          <w:szCs w:val="28"/>
          <w:lang w:val="en-US"/>
        </w:rPr>
      </w:pPr>
    </w:p>
    <w:p w:rsidR="006A6D84" w:rsidRPr="006A6D84" w:rsidRDefault="006A6D84" w:rsidP="00532068">
      <w:pPr>
        <w:rPr>
          <w:sz w:val="28"/>
          <w:szCs w:val="28"/>
          <w:lang w:val="en-US"/>
        </w:rPr>
      </w:pPr>
    </w:p>
    <w:p w:rsidR="001E5ED7" w:rsidRDefault="001E5ED7" w:rsidP="00532068">
      <w:pPr>
        <w:rPr>
          <w:sz w:val="28"/>
          <w:szCs w:val="28"/>
        </w:rPr>
      </w:pPr>
    </w:p>
    <w:p w:rsidR="00532068" w:rsidRPr="007E2537" w:rsidRDefault="00532068" w:rsidP="00532068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</w:t>
      </w:r>
      <w:r w:rsidRPr="00DA4AB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Pr="00DA4A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DA4ABD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В’ячеслав </w:t>
      </w:r>
      <w:r w:rsidRPr="00F922E0">
        <w:rPr>
          <w:b/>
          <w:sz w:val="28"/>
          <w:szCs w:val="28"/>
        </w:rPr>
        <w:t>КАТОЛИК</w:t>
      </w:r>
    </w:p>
    <w:p w:rsidR="006A6D84" w:rsidRDefault="006A6D84">
      <w:pPr>
        <w:rPr>
          <w:lang w:val="en-US"/>
        </w:rPr>
      </w:pPr>
    </w:p>
    <w:p w:rsidR="007B00CA" w:rsidRDefault="006A6D84">
      <w:r>
        <w:t>Віра Мудрик</w:t>
      </w:r>
    </w:p>
    <w:sectPr w:rsidR="007B00CA" w:rsidSect="006A6D8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CF5"/>
    <w:multiLevelType w:val="hybridMultilevel"/>
    <w:tmpl w:val="6284B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6D51"/>
    <w:rsid w:val="001E5ED7"/>
    <w:rsid w:val="0047028A"/>
    <w:rsid w:val="00532068"/>
    <w:rsid w:val="00616D51"/>
    <w:rsid w:val="006A6D84"/>
    <w:rsid w:val="007B00CA"/>
    <w:rsid w:val="00A530CD"/>
    <w:rsid w:val="00BA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206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HTML">
    <w:name w:val="HTML Preformatted"/>
    <w:basedOn w:val="a"/>
    <w:link w:val="HTML0"/>
    <w:rsid w:val="00A53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A530C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E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6</cp:revision>
  <cp:lastPrinted>2022-09-13T11:05:00Z</cp:lastPrinted>
  <dcterms:created xsi:type="dcterms:W3CDTF">2022-09-09T11:39:00Z</dcterms:created>
  <dcterms:modified xsi:type="dcterms:W3CDTF">2022-09-19T13:39:00Z</dcterms:modified>
</cp:coreProperties>
</file>