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C" w:rsidRDefault="00CC6A1C" w:rsidP="00CC6A1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1C" w:rsidRDefault="00CC6A1C" w:rsidP="00CC6A1C">
      <w:pPr>
        <w:jc w:val="center"/>
        <w:rPr>
          <w:b/>
          <w:bCs/>
          <w:spacing w:val="8"/>
          <w:sz w:val="16"/>
          <w:lang w:val="ru-RU"/>
        </w:rPr>
      </w:pPr>
    </w:p>
    <w:p w:rsidR="00CC6A1C" w:rsidRDefault="00CC6A1C" w:rsidP="00CC6A1C">
      <w:pPr>
        <w:pStyle w:val="2"/>
        <w:ind w:firstLine="720"/>
      </w:pPr>
      <w:r>
        <w:t>ЗИМНІВСЬКА СІЛЬСЬКА РАДА</w:t>
      </w:r>
    </w:p>
    <w:p w:rsidR="00CC6A1C" w:rsidRDefault="00CC6A1C" w:rsidP="00CC6A1C">
      <w:pPr>
        <w:pStyle w:val="2"/>
      </w:pPr>
      <w:r>
        <w:t>ВОЛОДИМИР-ВОЛИНСЬКОГО РАЙОНУ ВОЛИНСЬКОЇ ОБЛАСТІ</w:t>
      </w:r>
    </w:p>
    <w:p w:rsidR="00CC6A1C" w:rsidRDefault="00CC6A1C" w:rsidP="00CC6A1C">
      <w:pPr>
        <w:rPr>
          <w:rFonts w:ascii="Times New Roman" w:hAnsi="Times New Roman"/>
          <w:sz w:val="16"/>
        </w:rPr>
      </w:pPr>
    </w:p>
    <w:p w:rsidR="00CC6A1C" w:rsidRDefault="00CC6A1C" w:rsidP="00CC6A1C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C867FD" w:rsidRDefault="00C867FD" w:rsidP="00CC6A1C"/>
    <w:p w:rsidR="00CC6A1C" w:rsidRDefault="00CC6A1C" w:rsidP="00C867FD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CC6A1C" w:rsidRDefault="00CC6A1C" w:rsidP="00CC6A1C">
      <w:pPr>
        <w:rPr>
          <w:rFonts w:ascii="Times New Roman" w:hAnsi="Times New Roman"/>
          <w:b/>
          <w:sz w:val="32"/>
          <w:szCs w:val="32"/>
        </w:rPr>
      </w:pPr>
    </w:p>
    <w:p w:rsidR="00CC6A1C" w:rsidRPr="00414B47" w:rsidRDefault="009E72EA" w:rsidP="00CC6A1C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19.12.202</w:t>
      </w:r>
      <w:r w:rsidR="00447B66">
        <w:rPr>
          <w:rFonts w:ascii="Times New Roman" w:hAnsi="Times New Roman"/>
          <w:szCs w:val="28"/>
          <w:u w:val="single"/>
        </w:rPr>
        <w:t>2</w:t>
      </w:r>
      <w:r w:rsidR="00CC6A1C" w:rsidRPr="00414B47">
        <w:rPr>
          <w:rFonts w:ascii="Times New Roman" w:hAnsi="Times New Roman"/>
          <w:szCs w:val="28"/>
          <w:u w:val="single"/>
        </w:rPr>
        <w:t xml:space="preserve"> №</w:t>
      </w:r>
      <w:r w:rsidR="009A377F">
        <w:rPr>
          <w:rFonts w:ascii="Times New Roman" w:hAnsi="Times New Roman"/>
          <w:szCs w:val="28"/>
          <w:u w:val="single"/>
        </w:rPr>
        <w:t xml:space="preserve"> </w:t>
      </w:r>
      <w:r w:rsidR="00031AB9">
        <w:rPr>
          <w:rFonts w:ascii="Times New Roman" w:hAnsi="Times New Roman"/>
          <w:szCs w:val="28"/>
          <w:u w:val="single"/>
        </w:rPr>
        <w:t>125</w:t>
      </w:r>
      <w:bookmarkStart w:id="0" w:name="_GoBack"/>
      <w:bookmarkEnd w:id="0"/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село Зимне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A44248" w:rsidRDefault="00A44248" w:rsidP="00A4424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взяття під соціальний супровід</w:t>
      </w:r>
    </w:p>
    <w:p w:rsidR="00A44248" w:rsidRDefault="00A44248" w:rsidP="00A4424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сім’ю</w:t>
      </w:r>
      <w:r w:rsidR="00FE1C67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яка перебуває </w:t>
      </w:r>
    </w:p>
    <w:p w:rsidR="00A44248" w:rsidRDefault="00A44248" w:rsidP="00A4424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складних життєвих обставинах</w:t>
      </w:r>
    </w:p>
    <w:p w:rsidR="009A377F" w:rsidRPr="00ED3998" w:rsidRDefault="009A377F" w:rsidP="009A377F">
      <w:pPr>
        <w:shd w:val="clear" w:color="auto" w:fill="FFFFFF"/>
        <w:jc w:val="both"/>
        <w:rPr>
          <w:rFonts w:ascii="Times New Roman" w:hAnsi="Times New Roman"/>
          <w:color w:val="000000"/>
          <w:szCs w:val="28"/>
        </w:rPr>
      </w:pPr>
    </w:p>
    <w:p w:rsidR="009A377F" w:rsidRPr="00ED3998" w:rsidRDefault="00A44248" w:rsidP="009A377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Відповідно до Законів України «Про соціальні послуги», «Про соціальну роботу з дітьми та молоддю», </w:t>
      </w:r>
      <w:r>
        <w:rPr>
          <w:rFonts w:ascii="Times New Roman" w:hAnsi="Times New Roman"/>
          <w:bCs/>
          <w:szCs w:val="28"/>
          <w:bdr w:val="none" w:sz="0" w:space="0" w:color="auto" w:frame="1"/>
          <w:lang w:eastAsia="uk-UA"/>
        </w:rPr>
        <w:t>Державного стандарту соціального супроводу сімей</w:t>
      </w:r>
      <w:r>
        <w:rPr>
          <w:rFonts w:ascii="Times New Roman" w:hAnsi="Times New Roman"/>
          <w:bCs/>
          <w:szCs w:val="28"/>
          <w:bdr w:val="none" w:sz="0" w:space="0" w:color="auto" w:frame="1"/>
        </w:rPr>
        <w:t xml:space="preserve"> (осіб)</w:t>
      </w:r>
      <w:r>
        <w:rPr>
          <w:rFonts w:ascii="Times New Roman" w:hAnsi="Times New Roman"/>
          <w:bCs/>
          <w:szCs w:val="28"/>
          <w:bdr w:val="none" w:sz="0" w:space="0" w:color="auto" w:frame="1"/>
          <w:lang w:eastAsia="uk-UA"/>
        </w:rPr>
        <w:t>,</w:t>
      </w:r>
      <w:bookmarkStart w:id="1" w:name="n4"/>
      <w:bookmarkEnd w:id="1"/>
      <w:r>
        <w:rPr>
          <w:rFonts w:ascii="Times New Roman" w:hAnsi="Times New Roman"/>
          <w:bCs/>
          <w:szCs w:val="28"/>
          <w:bdr w:val="none" w:sz="0" w:space="0" w:color="auto" w:frame="1"/>
        </w:rPr>
        <w:t xml:space="preserve"> які перебувають у складних життєвих обставинах, затвердженого наказом Міністерства соціальної політики України від 31.03.2016 року № 318</w:t>
      </w:r>
      <w:r w:rsidR="00447B66">
        <w:rPr>
          <w:rFonts w:ascii="Times New Roman" w:hAnsi="Times New Roman"/>
          <w:bCs/>
          <w:szCs w:val="28"/>
          <w:bdr w:val="none" w:sz="0" w:space="0" w:color="auto" w:frame="1"/>
        </w:rPr>
        <w:t xml:space="preserve"> (з останніми змінами)</w:t>
      </w:r>
      <w:r>
        <w:rPr>
          <w:rFonts w:ascii="Times New Roman" w:hAnsi="Times New Roman"/>
          <w:bCs/>
          <w:szCs w:val="28"/>
          <w:bdr w:val="none" w:sz="0" w:space="0" w:color="auto" w:frame="1"/>
        </w:rPr>
        <w:t>,</w:t>
      </w:r>
      <w:r w:rsidRPr="00A44248">
        <w:rPr>
          <w:rFonts w:ascii="Times New Roman" w:hAnsi="Times New Roman"/>
          <w:bCs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Cs w:val="28"/>
          <w:bdr w:val="none" w:sz="0" w:space="0" w:color="auto" w:frame="1"/>
        </w:rPr>
        <w:t xml:space="preserve">постанови Кабінету Міністрів України </w:t>
      </w:r>
      <w:r w:rsidRPr="00A44248">
        <w:rPr>
          <w:rFonts w:ascii="Times New Roman" w:hAnsi="Times New Roman"/>
          <w:szCs w:val="28"/>
        </w:rPr>
        <w:t xml:space="preserve">від </w:t>
      </w:r>
      <w:r>
        <w:rPr>
          <w:rFonts w:ascii="Times New Roman" w:hAnsi="Times New Roman"/>
          <w:szCs w:val="28"/>
        </w:rPr>
        <w:t>01.06.2020 року</w:t>
      </w:r>
      <w:r w:rsidRPr="00A44248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 </w:t>
      </w:r>
      <w:r w:rsidRPr="00A44248">
        <w:rPr>
          <w:rFonts w:ascii="Times New Roman" w:hAnsi="Times New Roman"/>
          <w:szCs w:val="28"/>
        </w:rPr>
        <w:t>587 «Про організацію надання соціальних послуг»</w:t>
      </w:r>
      <w:r w:rsidR="00447B66" w:rsidRPr="00447B66">
        <w:rPr>
          <w:rFonts w:ascii="Times New Roman" w:hAnsi="Times New Roman"/>
          <w:bCs/>
          <w:szCs w:val="28"/>
          <w:bdr w:val="none" w:sz="0" w:space="0" w:color="auto" w:frame="1"/>
        </w:rPr>
        <w:t xml:space="preserve"> </w:t>
      </w:r>
      <w:r w:rsidR="00447B66">
        <w:rPr>
          <w:rFonts w:ascii="Times New Roman" w:hAnsi="Times New Roman"/>
          <w:bCs/>
          <w:szCs w:val="28"/>
          <w:bdr w:val="none" w:sz="0" w:space="0" w:color="auto" w:frame="1"/>
        </w:rPr>
        <w:t>(з останніми змінами)</w:t>
      </w:r>
      <w:r w:rsidR="009D04B0">
        <w:rPr>
          <w:rFonts w:ascii="Times New Roman" w:eastAsia="Calibri" w:hAnsi="Times New Roman"/>
          <w:color w:val="000000"/>
          <w:szCs w:val="28"/>
          <w:shd w:val="clear" w:color="auto" w:fill="FFFFFF"/>
          <w:lang w:eastAsia="en-US"/>
        </w:rPr>
        <w:t xml:space="preserve">, </w:t>
      </w:r>
      <w:r w:rsidR="00F95C58">
        <w:rPr>
          <w:rFonts w:ascii="Times New Roman" w:eastAsia="Calibri" w:hAnsi="Times New Roman"/>
          <w:color w:val="000000"/>
          <w:szCs w:val="28"/>
          <w:shd w:val="clear" w:color="auto" w:fill="FFFFFF"/>
          <w:lang w:eastAsia="en-US"/>
        </w:rPr>
        <w:t xml:space="preserve">рішення сільської ради від 30.09.2021 № 12-1/3 «Про надання за рахунок коштів місцевого бюджету соціальних послуг в межах апробації інтегрованої моделі  надання соціальних послуг і деяких видів державної соціальної допомоги, які відповідно до законодавства надаються залежно від сукупного доходу сім’ї», </w:t>
      </w:r>
      <w:r w:rsidR="00F95C58">
        <w:rPr>
          <w:rFonts w:ascii="Times New Roman" w:hAnsi="Times New Roman"/>
          <w:szCs w:val="28"/>
        </w:rPr>
        <w:t xml:space="preserve">керуючись </w:t>
      </w:r>
      <w:r w:rsidR="009A32D8" w:rsidRPr="009A32D8">
        <w:rPr>
          <w:rFonts w:ascii="Times New Roman" w:hAnsi="Times New Roman"/>
          <w:color w:val="000000"/>
          <w:szCs w:val="28"/>
          <w:shd w:val="clear" w:color="auto" w:fill="FFFFFF"/>
        </w:rPr>
        <w:t>п.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9A32D8" w:rsidRPr="009A32D8">
        <w:rPr>
          <w:rFonts w:ascii="Times New Roman" w:hAnsi="Times New Roman"/>
          <w:color w:val="000000"/>
          <w:szCs w:val="28"/>
          <w:shd w:val="clear" w:color="auto" w:fill="FFFFFF"/>
        </w:rPr>
        <w:t>2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  <w:vertAlign w:val="superscript"/>
        </w:rPr>
        <w:t>1</w:t>
      </w:r>
      <w:r w:rsidR="009A32D8" w:rsidRPr="009A32D8">
        <w:rPr>
          <w:rFonts w:ascii="Times New Roman" w:hAnsi="Times New Roman"/>
          <w:color w:val="000000"/>
          <w:szCs w:val="28"/>
          <w:shd w:val="clear" w:color="auto" w:fill="FFFFFF"/>
        </w:rPr>
        <w:t xml:space="preserve"> пу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</w:rPr>
        <w:t>нкт «б» частини першої статті </w:t>
      </w:r>
      <w:r>
        <w:rPr>
          <w:rFonts w:ascii="Times New Roman" w:hAnsi="Times New Roman"/>
          <w:szCs w:val="28"/>
        </w:rPr>
        <w:t xml:space="preserve"> 34 </w:t>
      </w:r>
      <w:r>
        <w:rPr>
          <w:rFonts w:ascii="Times New Roman" w:eastAsia="Calibri" w:hAnsi="Times New Roman"/>
          <w:color w:val="000000"/>
          <w:szCs w:val="28"/>
          <w:shd w:val="clear" w:color="auto" w:fill="FFFFFF"/>
          <w:lang w:eastAsia="en-US"/>
        </w:rPr>
        <w:t>Закону України «Про місц</w:t>
      </w:r>
      <w:r w:rsidR="00F95C58">
        <w:rPr>
          <w:rFonts w:ascii="Times New Roman" w:eastAsia="Calibri" w:hAnsi="Times New Roman"/>
          <w:color w:val="000000"/>
          <w:szCs w:val="28"/>
          <w:shd w:val="clear" w:color="auto" w:fill="FFFFFF"/>
          <w:lang w:eastAsia="en-US"/>
        </w:rPr>
        <w:t>еве самоврядування в Україні»</w:t>
      </w:r>
      <w:r>
        <w:rPr>
          <w:rFonts w:ascii="Times New Roman" w:eastAsia="Calibri" w:hAnsi="Times New Roman"/>
          <w:color w:val="000000"/>
          <w:szCs w:val="28"/>
          <w:shd w:val="clear" w:color="auto" w:fill="FFFFFF"/>
          <w:lang w:eastAsia="en-US"/>
        </w:rPr>
        <w:t xml:space="preserve">, </w:t>
      </w:r>
      <w:r>
        <w:rPr>
          <w:rFonts w:ascii="Times New Roman" w:eastAsia="Calibri" w:hAnsi="Times New Roman"/>
          <w:szCs w:val="28"/>
          <w:shd w:val="clear" w:color="auto" w:fill="FFFFFF"/>
          <w:lang w:eastAsia="en-US"/>
        </w:rPr>
        <w:t>виконавчий комітет сільської ради</w:t>
      </w:r>
    </w:p>
    <w:p w:rsidR="00EC7525" w:rsidRDefault="00EC7525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CC6A1C" w:rsidRDefault="00CC6A1C" w:rsidP="00EC7525">
      <w:pPr>
        <w:ind w:right="-284"/>
        <w:jc w:val="both"/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В И Р І Ш И В:</w:t>
      </w:r>
    </w:p>
    <w:p w:rsidR="00450531" w:rsidRPr="004B571B" w:rsidRDefault="00450531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A44248" w:rsidRPr="00A44248" w:rsidRDefault="00A44248" w:rsidP="00A4424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A44248">
        <w:rPr>
          <w:rFonts w:ascii="Times New Roman" w:hAnsi="Times New Roman"/>
          <w:szCs w:val="28"/>
        </w:rPr>
        <w:t>Взяти під соціальний супров</w:t>
      </w:r>
      <w:r w:rsidR="00F95C58">
        <w:rPr>
          <w:rFonts w:ascii="Times New Roman" w:hAnsi="Times New Roman"/>
          <w:szCs w:val="28"/>
        </w:rPr>
        <w:t>ід сім’ю Панченко Тетяни Миколаївни</w:t>
      </w:r>
      <w:r w:rsidR="0065476A">
        <w:rPr>
          <w:rFonts w:ascii="Times New Roman" w:hAnsi="Times New Roman"/>
          <w:szCs w:val="28"/>
        </w:rPr>
        <w:t xml:space="preserve"> </w:t>
      </w:r>
      <w:r w:rsidR="00F95C58">
        <w:rPr>
          <w:rFonts w:ascii="Times New Roman" w:hAnsi="Times New Roman"/>
          <w:szCs w:val="28"/>
        </w:rPr>
        <w:t>21.04</w:t>
      </w:r>
      <w:r w:rsidR="0065476A" w:rsidRPr="00F95C58">
        <w:rPr>
          <w:rFonts w:ascii="Times New Roman" w:hAnsi="Times New Roman"/>
          <w:szCs w:val="28"/>
        </w:rPr>
        <w:t>.</w:t>
      </w:r>
      <w:r w:rsidR="0065476A">
        <w:rPr>
          <w:rFonts w:ascii="Times New Roman" w:hAnsi="Times New Roman"/>
          <w:szCs w:val="28"/>
        </w:rPr>
        <w:t>1983</w:t>
      </w:r>
      <w:r w:rsidR="009D04B0">
        <w:rPr>
          <w:rFonts w:ascii="Times New Roman" w:hAnsi="Times New Roman"/>
          <w:szCs w:val="28"/>
        </w:rPr>
        <w:t xml:space="preserve"> </w:t>
      </w:r>
      <w:proofErr w:type="spellStart"/>
      <w:r w:rsidR="009D04B0">
        <w:rPr>
          <w:rFonts w:ascii="Times New Roman" w:hAnsi="Times New Roman"/>
          <w:szCs w:val="28"/>
        </w:rPr>
        <w:t>р.н</w:t>
      </w:r>
      <w:proofErr w:type="spellEnd"/>
      <w:r w:rsidR="009D04B0">
        <w:rPr>
          <w:rFonts w:ascii="Times New Roman" w:hAnsi="Times New Roman"/>
          <w:szCs w:val="28"/>
        </w:rPr>
        <w:t>., жит</w:t>
      </w:r>
      <w:r w:rsidR="0051604E">
        <w:rPr>
          <w:rFonts w:ascii="Times New Roman" w:hAnsi="Times New Roman"/>
          <w:szCs w:val="28"/>
        </w:rPr>
        <w:t>ельку</w:t>
      </w:r>
      <w:r w:rsidR="00F95C58">
        <w:rPr>
          <w:rFonts w:ascii="Times New Roman" w:hAnsi="Times New Roman"/>
          <w:szCs w:val="28"/>
        </w:rPr>
        <w:t xml:space="preserve"> села </w:t>
      </w:r>
      <w:proofErr w:type="spellStart"/>
      <w:r w:rsidR="00F95C58">
        <w:rPr>
          <w:rFonts w:ascii="Times New Roman" w:hAnsi="Times New Roman"/>
          <w:szCs w:val="28"/>
        </w:rPr>
        <w:t>Бобичі</w:t>
      </w:r>
      <w:proofErr w:type="spellEnd"/>
      <w:r w:rsidR="00F95C58">
        <w:rPr>
          <w:rFonts w:ascii="Times New Roman" w:hAnsi="Times New Roman"/>
          <w:szCs w:val="28"/>
        </w:rPr>
        <w:t xml:space="preserve"> вулиця </w:t>
      </w:r>
      <w:proofErr w:type="spellStart"/>
      <w:r w:rsidR="00F95C58">
        <w:rPr>
          <w:rFonts w:ascii="Times New Roman" w:hAnsi="Times New Roman"/>
          <w:szCs w:val="28"/>
        </w:rPr>
        <w:t>Локацька</w:t>
      </w:r>
      <w:proofErr w:type="spellEnd"/>
      <w:r w:rsidR="00F95C58">
        <w:rPr>
          <w:rFonts w:ascii="Times New Roman" w:hAnsi="Times New Roman"/>
          <w:szCs w:val="28"/>
        </w:rPr>
        <w:t xml:space="preserve">, 13, </w:t>
      </w:r>
      <w:r w:rsidRPr="00A44248">
        <w:rPr>
          <w:color w:val="000000"/>
          <w:szCs w:val="28"/>
          <w:shd w:val="clear" w:color="auto" w:fill="FFFFFF"/>
        </w:rPr>
        <w:t xml:space="preserve"> </w:t>
      </w:r>
      <w:r w:rsidRPr="00A44248">
        <w:rPr>
          <w:rFonts w:ascii="Times New Roman" w:hAnsi="Times New Roman"/>
          <w:color w:val="000000"/>
          <w:szCs w:val="28"/>
          <w:shd w:val="clear" w:color="auto" w:fill="FFFFFF"/>
        </w:rPr>
        <w:t>на вихованні та утрим</w:t>
      </w:r>
      <w:r w:rsidR="009D04B0">
        <w:rPr>
          <w:rFonts w:ascii="Times New Roman" w:hAnsi="Times New Roman"/>
          <w:color w:val="000000"/>
          <w:szCs w:val="28"/>
          <w:shd w:val="clear" w:color="auto" w:fill="FFFFFF"/>
        </w:rPr>
        <w:t>анні якої знаходяться  неповнолітні</w:t>
      </w:r>
      <w:r w:rsidRPr="00A44248">
        <w:rPr>
          <w:rFonts w:ascii="Times New Roman" w:hAnsi="Times New Roman"/>
          <w:color w:val="000000"/>
          <w:szCs w:val="28"/>
          <w:shd w:val="clear" w:color="auto" w:fill="FFFFFF"/>
        </w:rPr>
        <w:t xml:space="preserve"> діти: 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</w:rPr>
        <w:t xml:space="preserve">Панченко Юліана Денисівна </w:t>
      </w:r>
      <w:r w:rsidR="009D04B0">
        <w:rPr>
          <w:rFonts w:ascii="Times New Roman" w:hAnsi="Times New Roman"/>
          <w:color w:val="000000"/>
          <w:szCs w:val="28"/>
          <w:shd w:val="clear" w:color="auto" w:fill="FFFFFF"/>
        </w:rPr>
        <w:t>0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</w:rPr>
        <w:t>7.07.2006</w:t>
      </w:r>
      <w:r w:rsidR="009D04B0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A44248">
        <w:rPr>
          <w:rFonts w:ascii="Times New Roman" w:hAnsi="Times New Roman"/>
          <w:color w:val="000000"/>
          <w:szCs w:val="28"/>
          <w:shd w:val="clear" w:color="auto" w:fill="FFFFFF"/>
        </w:rPr>
        <w:t>р.н</w:t>
      </w:r>
      <w:proofErr w:type="spellEnd"/>
      <w:r w:rsidRPr="00A44248">
        <w:rPr>
          <w:rFonts w:ascii="Times New Roman" w:hAnsi="Times New Roman"/>
          <w:color w:val="000000"/>
          <w:szCs w:val="28"/>
          <w:shd w:val="clear" w:color="auto" w:fill="FFFFFF"/>
        </w:rPr>
        <w:t xml:space="preserve">., </w:t>
      </w:r>
      <w:r w:rsidR="009A32D8">
        <w:rPr>
          <w:rFonts w:ascii="Times New Roman" w:hAnsi="Times New Roman"/>
          <w:color w:val="000000"/>
          <w:szCs w:val="28"/>
          <w:shd w:val="clear" w:color="auto" w:fill="FFFFFF"/>
        </w:rPr>
        <w:t>Панченко Діана Денисівна 11.07</w:t>
      </w:r>
      <w:r w:rsidR="0051604E">
        <w:rPr>
          <w:rFonts w:ascii="Times New Roman" w:hAnsi="Times New Roman"/>
          <w:color w:val="000000"/>
          <w:szCs w:val="28"/>
          <w:shd w:val="clear" w:color="auto" w:fill="FFFFFF"/>
        </w:rPr>
        <w:t xml:space="preserve">.2007 </w:t>
      </w:r>
      <w:proofErr w:type="spellStart"/>
      <w:r w:rsidR="0051604E">
        <w:rPr>
          <w:rFonts w:ascii="Times New Roman" w:hAnsi="Times New Roman"/>
          <w:color w:val="000000"/>
          <w:szCs w:val="28"/>
          <w:shd w:val="clear" w:color="auto" w:fill="FFFFFF"/>
        </w:rPr>
        <w:t>р.н</w:t>
      </w:r>
      <w:proofErr w:type="spellEnd"/>
      <w:r w:rsidR="0051604E">
        <w:rPr>
          <w:rFonts w:ascii="Times New Roman" w:hAnsi="Times New Roman"/>
          <w:color w:val="000000"/>
          <w:szCs w:val="28"/>
          <w:shd w:val="clear" w:color="auto" w:fill="FFFFFF"/>
        </w:rPr>
        <w:t>.</w:t>
      </w:r>
      <w:r w:rsidRPr="00A44248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Pr="00A44248">
        <w:rPr>
          <w:rFonts w:ascii="Times New Roman" w:hAnsi="Times New Roman"/>
          <w:szCs w:val="28"/>
        </w:rPr>
        <w:t xml:space="preserve"> </w:t>
      </w:r>
      <w:r w:rsidR="009A32D8">
        <w:rPr>
          <w:rFonts w:ascii="Times New Roman" w:hAnsi="Times New Roman"/>
          <w:szCs w:val="28"/>
        </w:rPr>
        <w:t xml:space="preserve">Панченко </w:t>
      </w:r>
      <w:proofErr w:type="spellStart"/>
      <w:r w:rsidR="009A32D8">
        <w:rPr>
          <w:rFonts w:ascii="Times New Roman" w:hAnsi="Times New Roman"/>
          <w:szCs w:val="28"/>
        </w:rPr>
        <w:t>Даніл</w:t>
      </w:r>
      <w:proofErr w:type="spellEnd"/>
      <w:r w:rsidR="009A32D8">
        <w:rPr>
          <w:rFonts w:ascii="Times New Roman" w:hAnsi="Times New Roman"/>
          <w:szCs w:val="28"/>
        </w:rPr>
        <w:t xml:space="preserve"> Денисович 29.10.2008 </w:t>
      </w:r>
      <w:proofErr w:type="spellStart"/>
      <w:r w:rsidR="009A32D8">
        <w:rPr>
          <w:rFonts w:ascii="Times New Roman" w:hAnsi="Times New Roman"/>
          <w:szCs w:val="28"/>
        </w:rPr>
        <w:t>р.н</w:t>
      </w:r>
      <w:proofErr w:type="spellEnd"/>
      <w:r w:rsidR="009A32D8">
        <w:rPr>
          <w:rFonts w:ascii="Times New Roman" w:hAnsi="Times New Roman"/>
          <w:szCs w:val="28"/>
        </w:rPr>
        <w:t xml:space="preserve">., </w:t>
      </w:r>
      <w:r w:rsidRPr="00A44248">
        <w:rPr>
          <w:rFonts w:ascii="Times New Roman" w:hAnsi="Times New Roman"/>
          <w:szCs w:val="28"/>
        </w:rPr>
        <w:t>як сім’ю яка перебуває в  складних життєвих обставинах.</w:t>
      </w:r>
    </w:p>
    <w:p w:rsidR="005131FE" w:rsidRDefault="003A0B11" w:rsidP="009A32D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uk-UA"/>
        </w:rPr>
        <w:t>Суб’єктом надання</w:t>
      </w:r>
      <w:r w:rsidR="005131FE" w:rsidRPr="005131FE">
        <w:rPr>
          <w:rFonts w:ascii="Times New Roman" w:hAnsi="Times New Roman"/>
          <w:szCs w:val="28"/>
          <w:lang w:eastAsia="uk-UA"/>
        </w:rPr>
        <w:t xml:space="preserve"> соціальної послуги визначити Територіальний центр соціального обслуговування (надання со</w:t>
      </w:r>
      <w:r w:rsidR="009A32D8">
        <w:rPr>
          <w:rFonts w:ascii="Times New Roman" w:hAnsi="Times New Roman"/>
          <w:szCs w:val="28"/>
          <w:lang w:eastAsia="uk-UA"/>
        </w:rPr>
        <w:t>ціальних послуг) Володимир</w:t>
      </w:r>
      <w:r w:rsidR="005131FE" w:rsidRPr="005131FE">
        <w:rPr>
          <w:rFonts w:ascii="Times New Roman" w:hAnsi="Times New Roman"/>
          <w:szCs w:val="28"/>
          <w:lang w:eastAsia="uk-UA"/>
        </w:rPr>
        <w:t>ського району</w:t>
      </w:r>
      <w:r w:rsidR="005131FE">
        <w:rPr>
          <w:rFonts w:ascii="Times New Roman" w:hAnsi="Times New Roman"/>
          <w:szCs w:val="28"/>
        </w:rPr>
        <w:t>.</w:t>
      </w:r>
    </w:p>
    <w:p w:rsidR="00A44248" w:rsidRPr="005131FE" w:rsidRDefault="00A44248" w:rsidP="00BF1E0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5131FE">
        <w:rPr>
          <w:rFonts w:ascii="Times New Roman" w:hAnsi="Times New Roman"/>
          <w:szCs w:val="28"/>
        </w:rPr>
        <w:t>Координацію роботи щодо виконання цього рішення покласти на начальника відділу соціального захисту населення Мудрик В.В.</w:t>
      </w:r>
    </w:p>
    <w:p w:rsidR="00A44248" w:rsidRPr="00A44248" w:rsidRDefault="00A44248" w:rsidP="00A4424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8"/>
        </w:rPr>
      </w:pPr>
      <w:r w:rsidRPr="00A44248">
        <w:rPr>
          <w:rFonts w:ascii="Times New Roman" w:hAnsi="Times New Roman"/>
          <w:szCs w:val="28"/>
        </w:rPr>
        <w:t>Контроль щодо виконання цього рішення залишаю за собою.</w:t>
      </w:r>
    </w:p>
    <w:p w:rsidR="00076AFE" w:rsidRDefault="00076AFE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076AFE" w:rsidRDefault="00076AFE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5136AF" w:rsidRPr="004B571B" w:rsidRDefault="004B571B" w:rsidP="00EC7525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</w:t>
      </w:r>
      <w:r w:rsidR="003A0B11">
        <w:rPr>
          <w:rFonts w:ascii="Times New Roman" w:hAnsi="Times New Roman"/>
          <w:szCs w:val="28"/>
        </w:rPr>
        <w:t xml:space="preserve">                           </w:t>
      </w:r>
      <w:r w:rsidR="00774493">
        <w:rPr>
          <w:rFonts w:ascii="Times New Roman" w:hAnsi="Times New Roman"/>
          <w:szCs w:val="28"/>
        </w:rPr>
        <w:t xml:space="preserve">         </w:t>
      </w:r>
      <w:r w:rsidRPr="004B571B">
        <w:rPr>
          <w:rFonts w:ascii="Times New Roman" w:hAnsi="Times New Roman"/>
          <w:szCs w:val="28"/>
        </w:rPr>
        <w:t xml:space="preserve">          </w:t>
      </w:r>
      <w:r w:rsidR="003A0B11"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613B02" w:rsidRPr="00774493" w:rsidRDefault="00DB669A" w:rsidP="00EC75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076AFE">
        <w:rPr>
          <w:rFonts w:ascii="Times New Roman" w:hAnsi="Times New Roman"/>
          <w:sz w:val="24"/>
          <w:szCs w:val="24"/>
        </w:rPr>
        <w:t>Мудрик</w:t>
      </w:r>
    </w:p>
    <w:sectPr w:rsidR="00613B02" w:rsidRPr="00774493" w:rsidSect="006F4868">
      <w:pgSz w:w="11906" w:h="16838"/>
      <w:pgMar w:top="567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3099"/>
    <w:multiLevelType w:val="hybridMultilevel"/>
    <w:tmpl w:val="1C985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C6A1C"/>
    <w:rsid w:val="00031AB9"/>
    <w:rsid w:val="00076AFE"/>
    <w:rsid w:val="000B112F"/>
    <w:rsid w:val="001733D3"/>
    <w:rsid w:val="002275D0"/>
    <w:rsid w:val="00254DC0"/>
    <w:rsid w:val="00273E30"/>
    <w:rsid w:val="00276CA3"/>
    <w:rsid w:val="002B7B49"/>
    <w:rsid w:val="00336B29"/>
    <w:rsid w:val="003813D6"/>
    <w:rsid w:val="003A0B11"/>
    <w:rsid w:val="003D20EF"/>
    <w:rsid w:val="003D2360"/>
    <w:rsid w:val="00414B47"/>
    <w:rsid w:val="00447B66"/>
    <w:rsid w:val="00450531"/>
    <w:rsid w:val="004B571B"/>
    <w:rsid w:val="004B7E70"/>
    <w:rsid w:val="005131FE"/>
    <w:rsid w:val="005136AF"/>
    <w:rsid w:val="0051604E"/>
    <w:rsid w:val="00526EC4"/>
    <w:rsid w:val="005A368A"/>
    <w:rsid w:val="00604323"/>
    <w:rsid w:val="00610676"/>
    <w:rsid w:val="00613B02"/>
    <w:rsid w:val="0065476A"/>
    <w:rsid w:val="00691E72"/>
    <w:rsid w:val="006F4868"/>
    <w:rsid w:val="00732C90"/>
    <w:rsid w:val="00774493"/>
    <w:rsid w:val="0080121F"/>
    <w:rsid w:val="008906FD"/>
    <w:rsid w:val="009042DE"/>
    <w:rsid w:val="00984925"/>
    <w:rsid w:val="00984B80"/>
    <w:rsid w:val="009866B7"/>
    <w:rsid w:val="00986E3B"/>
    <w:rsid w:val="009A32D8"/>
    <w:rsid w:val="009A377F"/>
    <w:rsid w:val="009D04B0"/>
    <w:rsid w:val="009E72EA"/>
    <w:rsid w:val="00A44248"/>
    <w:rsid w:val="00A81EC0"/>
    <w:rsid w:val="00AE19A6"/>
    <w:rsid w:val="00B773F6"/>
    <w:rsid w:val="00C867FD"/>
    <w:rsid w:val="00CC6A1C"/>
    <w:rsid w:val="00CD7FC3"/>
    <w:rsid w:val="00D1313C"/>
    <w:rsid w:val="00D4695E"/>
    <w:rsid w:val="00D72416"/>
    <w:rsid w:val="00D75CE6"/>
    <w:rsid w:val="00D91ACC"/>
    <w:rsid w:val="00DB669A"/>
    <w:rsid w:val="00DC7145"/>
    <w:rsid w:val="00E6470A"/>
    <w:rsid w:val="00E7437A"/>
    <w:rsid w:val="00E9368F"/>
    <w:rsid w:val="00EC7525"/>
    <w:rsid w:val="00F64BFA"/>
    <w:rsid w:val="00F95C58"/>
    <w:rsid w:val="00FE1C67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B7B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B6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BE6C-5B9B-4ADA-8B69-FF4ABE2F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24</cp:revision>
  <cp:lastPrinted>2022-12-16T13:17:00Z</cp:lastPrinted>
  <dcterms:created xsi:type="dcterms:W3CDTF">2019-07-30T09:56:00Z</dcterms:created>
  <dcterms:modified xsi:type="dcterms:W3CDTF">2022-12-23T12:18:00Z</dcterms:modified>
</cp:coreProperties>
</file>