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inline distT="0" distB="0" distL="0" distR="0">
            <wp:extent cx="429260" cy="6210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</w:p>
    <w:p w:rsidR="00D30961" w:rsidRDefault="00D30961" w:rsidP="00691449">
      <w:pPr>
        <w:keepNext/>
        <w:widowControl w:val="0"/>
        <w:suppressAutoHyphens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Pr="003F26B4" w:rsidRDefault="00C510FB" w:rsidP="00691449">
      <w:pPr>
        <w:widowControl w:val="0"/>
        <w:tabs>
          <w:tab w:val="left" w:pos="7823"/>
        </w:tabs>
        <w:suppressAutoHyphens/>
        <w:jc w:val="center"/>
        <w:rPr>
          <w:b/>
          <w:sz w:val="28"/>
          <w:szCs w:val="28"/>
        </w:rPr>
      </w:pPr>
      <w:r w:rsidRPr="003F26B4">
        <w:rPr>
          <w:b/>
          <w:sz w:val="28"/>
          <w:szCs w:val="28"/>
        </w:rPr>
        <w:t>Восьмого</w:t>
      </w:r>
      <w:r w:rsidR="00691449" w:rsidRPr="003F26B4">
        <w:rPr>
          <w:b/>
          <w:sz w:val="28"/>
          <w:szCs w:val="28"/>
        </w:rPr>
        <w:t xml:space="preserve"> скликання</w:t>
      </w:r>
    </w:p>
    <w:p w:rsidR="00691449" w:rsidRDefault="00691449" w:rsidP="00691449">
      <w:pPr>
        <w:widowControl w:val="0"/>
        <w:tabs>
          <w:tab w:val="left" w:pos="7823"/>
        </w:tabs>
        <w:suppressAutoHyphens/>
        <w:jc w:val="center"/>
        <w:rPr>
          <w:b/>
          <w:sz w:val="32"/>
          <w:szCs w:val="32"/>
        </w:rPr>
      </w:pPr>
    </w:p>
    <w:p w:rsidR="00D30961" w:rsidRDefault="00DA2F67" w:rsidP="00691449">
      <w:pPr>
        <w:widowControl w:val="0"/>
        <w:tabs>
          <w:tab w:val="left" w:pos="7823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ПРОЄКТ - </w:t>
      </w:r>
      <w:r w:rsidR="00D30961">
        <w:rPr>
          <w:b/>
          <w:sz w:val="32"/>
          <w:szCs w:val="32"/>
        </w:rPr>
        <w:t>РІШЕННЯ</w:t>
      </w:r>
    </w:p>
    <w:p w:rsidR="00105A0B" w:rsidRDefault="00105A0B" w:rsidP="00691449">
      <w:pPr>
        <w:rPr>
          <w:noProof/>
          <w:sz w:val="28"/>
          <w:szCs w:val="20"/>
        </w:rPr>
      </w:pPr>
    </w:p>
    <w:p w:rsidR="00340EB8" w:rsidRDefault="003F26B4" w:rsidP="00691449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28.11.2023 №36/42</w:t>
      </w:r>
    </w:p>
    <w:p w:rsidR="003F26B4" w:rsidRDefault="003F26B4" w:rsidP="00691449">
      <w:pPr>
        <w:rPr>
          <w:noProof/>
          <w:sz w:val="28"/>
          <w:szCs w:val="20"/>
        </w:rPr>
      </w:pPr>
    </w:p>
    <w:p w:rsidR="00691449" w:rsidRDefault="00300B02" w:rsidP="00691449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Про </w:t>
      </w:r>
      <w:r w:rsidR="00691449">
        <w:rPr>
          <w:noProof/>
          <w:sz w:val="28"/>
          <w:szCs w:val="20"/>
        </w:rPr>
        <w:t>затвердження</w:t>
      </w:r>
      <w:r>
        <w:rPr>
          <w:noProof/>
          <w:sz w:val="28"/>
          <w:szCs w:val="20"/>
        </w:rPr>
        <w:t xml:space="preserve"> Програми </w:t>
      </w:r>
      <w:r w:rsidR="00340EB8">
        <w:rPr>
          <w:noProof/>
          <w:sz w:val="28"/>
          <w:szCs w:val="20"/>
        </w:rPr>
        <w:t xml:space="preserve">розвитку культури </w:t>
      </w:r>
    </w:p>
    <w:p w:rsidR="00691449" w:rsidRDefault="00340EB8" w:rsidP="00691449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та туризму на території Зимнівської територіальної </w:t>
      </w:r>
    </w:p>
    <w:p w:rsidR="00105A0B" w:rsidRDefault="00340EB8" w:rsidP="00691449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громади</w:t>
      </w:r>
      <w:r w:rsidR="00691449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на 2024 – 2026 роки</w:t>
      </w:r>
    </w:p>
    <w:p w:rsidR="003F26B4" w:rsidRDefault="003F26B4" w:rsidP="003F26B4">
      <w:pPr>
        <w:jc w:val="both"/>
        <w:rPr>
          <w:noProof/>
          <w:sz w:val="28"/>
          <w:szCs w:val="20"/>
        </w:rPr>
      </w:pPr>
    </w:p>
    <w:p w:rsidR="003F26B4" w:rsidRDefault="003F26B4" w:rsidP="003F26B4">
      <w:pPr>
        <w:jc w:val="both"/>
        <w:rPr>
          <w:noProof/>
          <w:sz w:val="28"/>
          <w:szCs w:val="20"/>
        </w:rPr>
      </w:pPr>
    </w:p>
    <w:p w:rsidR="00D30961" w:rsidRDefault="005B4D3C" w:rsidP="003F26B4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Відповідно пункту 22 частини 1 статті 26</w:t>
      </w:r>
      <w:r w:rsidR="00B2114A" w:rsidRPr="00B2114A">
        <w:rPr>
          <w:noProof/>
          <w:sz w:val="28"/>
          <w:szCs w:val="20"/>
        </w:rPr>
        <w:t xml:space="preserve"> Закону України «Про місцеве самоврядування в Україні»</w:t>
      </w:r>
      <w:r w:rsidR="00B2114A">
        <w:rPr>
          <w:noProof/>
          <w:sz w:val="28"/>
          <w:szCs w:val="20"/>
        </w:rPr>
        <w:t xml:space="preserve">, </w:t>
      </w:r>
      <w:r w:rsidR="00340EB8">
        <w:rPr>
          <w:noProof/>
          <w:sz w:val="28"/>
          <w:szCs w:val="20"/>
        </w:rPr>
        <w:t>Законом України «Про культуру», Законом України «Про бібілотеки і бібліотечну справу», Закону України «Про туризму»,</w:t>
      </w:r>
      <w:r w:rsidR="00DE6C2B">
        <w:rPr>
          <w:noProof/>
          <w:sz w:val="28"/>
          <w:szCs w:val="20"/>
        </w:rPr>
        <w:t xml:space="preserve"> </w:t>
      </w:r>
      <w:r w:rsidR="00E57A9D" w:rsidRPr="00E57A9D">
        <w:rPr>
          <w:noProof/>
          <w:sz w:val="28"/>
          <w:szCs w:val="20"/>
        </w:rPr>
        <w:t xml:space="preserve">з метою </w:t>
      </w:r>
      <w:r w:rsidR="00340EB8">
        <w:rPr>
          <w:noProof/>
          <w:sz w:val="28"/>
          <w:szCs w:val="20"/>
        </w:rPr>
        <w:t xml:space="preserve">популяризації українських традицій, розвитку туристичного потенціалу та культури загалом, </w:t>
      </w:r>
      <w:r w:rsidR="003F26B4">
        <w:rPr>
          <w:noProof/>
          <w:sz w:val="28"/>
          <w:szCs w:val="20"/>
        </w:rPr>
        <w:t>враховуючи рекомендації постійної комісії з питань</w:t>
      </w:r>
      <w:r>
        <w:rPr>
          <w:noProof/>
          <w:sz w:val="28"/>
          <w:szCs w:val="20"/>
        </w:rPr>
        <w:t xml:space="preserve"> </w:t>
      </w:r>
      <w:r w:rsidR="003F26B4">
        <w:rPr>
          <w:noProof/>
          <w:sz w:val="28"/>
          <w:szCs w:val="20"/>
        </w:rPr>
        <w:t xml:space="preserve">освіти, охорони здоров’я, культури, спорту, побутового і торгівельного обслуговування та соціального захисту населення та постійної комісії з питань планування місцевого бюджету, фінансів, соціально-економічного і культурного розвитку, </w:t>
      </w:r>
      <w:r>
        <w:rPr>
          <w:noProof/>
          <w:sz w:val="28"/>
          <w:szCs w:val="20"/>
        </w:rPr>
        <w:t>сільська рада</w:t>
      </w:r>
    </w:p>
    <w:p w:rsidR="00105A0B" w:rsidRDefault="00105A0B" w:rsidP="00691449">
      <w:pPr>
        <w:ind w:firstLine="708"/>
        <w:jc w:val="both"/>
        <w:rPr>
          <w:noProof/>
          <w:sz w:val="28"/>
          <w:szCs w:val="20"/>
        </w:rPr>
      </w:pPr>
    </w:p>
    <w:p w:rsidR="00B2114A" w:rsidRDefault="005B4D3C" w:rsidP="00691449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ВИРІШИЛА</w:t>
      </w:r>
      <w:r w:rsidR="00B2114A">
        <w:rPr>
          <w:noProof/>
          <w:sz w:val="28"/>
          <w:szCs w:val="20"/>
        </w:rPr>
        <w:t>:</w:t>
      </w:r>
    </w:p>
    <w:p w:rsidR="00105A0B" w:rsidRDefault="00105A0B" w:rsidP="00691449">
      <w:pPr>
        <w:jc w:val="both"/>
        <w:rPr>
          <w:noProof/>
          <w:sz w:val="28"/>
          <w:szCs w:val="20"/>
        </w:rPr>
      </w:pPr>
    </w:p>
    <w:p w:rsidR="00B2114A" w:rsidRPr="00594CD5" w:rsidRDefault="007A143B" w:rsidP="007A143B">
      <w:pPr>
        <w:pStyle w:val="a3"/>
        <w:ind w:left="0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1.</w:t>
      </w:r>
      <w:r w:rsidR="005B4D3C">
        <w:rPr>
          <w:noProof/>
          <w:sz w:val="28"/>
          <w:szCs w:val="20"/>
        </w:rPr>
        <w:t>Затвердити</w:t>
      </w:r>
      <w:r w:rsidR="00340EB8">
        <w:rPr>
          <w:noProof/>
          <w:sz w:val="28"/>
          <w:szCs w:val="20"/>
        </w:rPr>
        <w:t xml:space="preserve"> Програму</w:t>
      </w:r>
      <w:r w:rsidR="00A044C7" w:rsidRPr="00594CD5">
        <w:rPr>
          <w:noProof/>
          <w:sz w:val="28"/>
          <w:szCs w:val="20"/>
        </w:rPr>
        <w:t xml:space="preserve"> </w:t>
      </w:r>
      <w:r w:rsidR="00340EB8">
        <w:rPr>
          <w:noProof/>
          <w:sz w:val="28"/>
          <w:szCs w:val="20"/>
        </w:rPr>
        <w:t>розивтку культури та туризму</w:t>
      </w:r>
      <w:r w:rsidR="00DE6C2B">
        <w:rPr>
          <w:noProof/>
          <w:sz w:val="28"/>
          <w:szCs w:val="20"/>
        </w:rPr>
        <w:t xml:space="preserve"> на території Зимнівської с</w:t>
      </w:r>
      <w:r w:rsidR="00340EB8">
        <w:rPr>
          <w:noProof/>
          <w:sz w:val="28"/>
          <w:szCs w:val="20"/>
        </w:rPr>
        <w:t>ільської територіальної громади</w:t>
      </w:r>
      <w:r w:rsidR="00594CD5" w:rsidRPr="00594CD5">
        <w:rPr>
          <w:noProof/>
          <w:sz w:val="28"/>
          <w:szCs w:val="20"/>
        </w:rPr>
        <w:t xml:space="preserve"> на 202</w:t>
      </w:r>
      <w:r w:rsidR="00DE6C2B">
        <w:rPr>
          <w:noProof/>
          <w:sz w:val="28"/>
          <w:szCs w:val="20"/>
        </w:rPr>
        <w:t>4</w:t>
      </w:r>
      <w:r w:rsidR="00594CD5" w:rsidRPr="00594CD5">
        <w:rPr>
          <w:noProof/>
          <w:sz w:val="28"/>
          <w:szCs w:val="20"/>
        </w:rPr>
        <w:t>-202</w:t>
      </w:r>
      <w:r w:rsidR="00DE6C2B">
        <w:rPr>
          <w:noProof/>
          <w:sz w:val="28"/>
          <w:szCs w:val="20"/>
        </w:rPr>
        <w:t>6</w:t>
      </w:r>
      <w:r w:rsidR="00594CD5" w:rsidRPr="00594CD5">
        <w:rPr>
          <w:noProof/>
          <w:sz w:val="28"/>
          <w:szCs w:val="20"/>
        </w:rPr>
        <w:t xml:space="preserve"> роки </w:t>
      </w:r>
      <w:r w:rsidR="00B2114A" w:rsidRPr="00594CD5">
        <w:rPr>
          <w:noProof/>
          <w:sz w:val="28"/>
          <w:szCs w:val="20"/>
        </w:rPr>
        <w:t>(далі – Програма</w:t>
      </w:r>
      <w:r w:rsidR="00C467CE">
        <w:rPr>
          <w:noProof/>
          <w:sz w:val="28"/>
          <w:szCs w:val="20"/>
        </w:rPr>
        <w:t>, додано</w:t>
      </w:r>
      <w:r w:rsidR="00B2114A" w:rsidRPr="00594CD5">
        <w:rPr>
          <w:noProof/>
          <w:sz w:val="28"/>
          <w:szCs w:val="20"/>
        </w:rPr>
        <w:t>)</w:t>
      </w:r>
      <w:r w:rsidR="00C467CE">
        <w:rPr>
          <w:noProof/>
          <w:sz w:val="28"/>
          <w:szCs w:val="20"/>
        </w:rPr>
        <w:t>.</w:t>
      </w:r>
    </w:p>
    <w:p w:rsidR="00B2114A" w:rsidRPr="007A143B" w:rsidRDefault="007A143B" w:rsidP="007A143B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2.</w:t>
      </w:r>
      <w:bookmarkStart w:id="0" w:name="_GoBack"/>
      <w:bookmarkEnd w:id="0"/>
      <w:r w:rsidR="00B2114A" w:rsidRPr="007A143B">
        <w:rPr>
          <w:noProof/>
          <w:sz w:val="28"/>
          <w:szCs w:val="20"/>
        </w:rPr>
        <w:t xml:space="preserve">Контроль за виконанням цього рішення покласти на </w:t>
      </w:r>
      <w:r w:rsidR="005B4D3C" w:rsidRPr="007A143B">
        <w:rPr>
          <w:noProof/>
          <w:sz w:val="28"/>
          <w:szCs w:val="20"/>
        </w:rPr>
        <w:t>постійну комісію сільської ради з питань освіти, охорони здоров’я, культури, спорту, побутового і торгівельного обслуговування та соціального захисту населення.</w:t>
      </w:r>
    </w:p>
    <w:p w:rsidR="00B2114A" w:rsidRPr="005B4D3C" w:rsidRDefault="00B2114A" w:rsidP="005B4D3C">
      <w:pPr>
        <w:jc w:val="both"/>
        <w:rPr>
          <w:noProof/>
          <w:sz w:val="28"/>
          <w:szCs w:val="20"/>
        </w:rPr>
      </w:pPr>
    </w:p>
    <w:p w:rsidR="00B2114A" w:rsidRDefault="00B2114A" w:rsidP="00691449">
      <w:pPr>
        <w:pStyle w:val="a3"/>
        <w:jc w:val="both"/>
        <w:rPr>
          <w:noProof/>
          <w:sz w:val="28"/>
          <w:szCs w:val="20"/>
        </w:rPr>
      </w:pPr>
    </w:p>
    <w:p w:rsidR="003F26B4" w:rsidRDefault="003F26B4" w:rsidP="00691449">
      <w:pPr>
        <w:pStyle w:val="a3"/>
        <w:jc w:val="both"/>
        <w:rPr>
          <w:noProof/>
          <w:sz w:val="28"/>
          <w:szCs w:val="20"/>
        </w:rPr>
      </w:pPr>
    </w:p>
    <w:p w:rsidR="00B2114A" w:rsidRPr="00105A0B" w:rsidRDefault="00B2114A" w:rsidP="00691449">
      <w:pPr>
        <w:jc w:val="both"/>
        <w:rPr>
          <w:noProof/>
          <w:sz w:val="28"/>
          <w:szCs w:val="20"/>
        </w:rPr>
      </w:pPr>
      <w:r w:rsidRPr="00105A0B">
        <w:rPr>
          <w:noProof/>
          <w:sz w:val="28"/>
          <w:szCs w:val="20"/>
        </w:rPr>
        <w:t xml:space="preserve">Сільський голова                                                         </w:t>
      </w:r>
      <w:r w:rsidR="00105A0B">
        <w:rPr>
          <w:noProof/>
          <w:sz w:val="28"/>
          <w:szCs w:val="20"/>
        </w:rPr>
        <w:t xml:space="preserve">      </w:t>
      </w:r>
      <w:r w:rsidR="003F26B4">
        <w:rPr>
          <w:noProof/>
          <w:sz w:val="28"/>
          <w:szCs w:val="20"/>
        </w:rPr>
        <w:t xml:space="preserve">   </w:t>
      </w:r>
      <w:r w:rsidR="00105A0B">
        <w:rPr>
          <w:noProof/>
          <w:sz w:val="28"/>
          <w:szCs w:val="20"/>
        </w:rPr>
        <w:t xml:space="preserve"> </w:t>
      </w:r>
      <w:r w:rsidRPr="00105A0B">
        <w:rPr>
          <w:noProof/>
          <w:sz w:val="28"/>
          <w:szCs w:val="20"/>
        </w:rPr>
        <w:t xml:space="preserve">   </w:t>
      </w:r>
      <w:r w:rsidRPr="003F26B4">
        <w:rPr>
          <w:noProof/>
          <w:sz w:val="28"/>
          <w:szCs w:val="20"/>
        </w:rPr>
        <w:t>В’ячеслав КАТОЛИК</w:t>
      </w:r>
    </w:p>
    <w:p w:rsidR="00D30961" w:rsidRDefault="00D30961" w:rsidP="00691449">
      <w:pPr>
        <w:rPr>
          <w:noProof/>
          <w:sz w:val="28"/>
          <w:szCs w:val="20"/>
        </w:rPr>
      </w:pPr>
    </w:p>
    <w:p w:rsidR="003F26B4" w:rsidRDefault="003F26B4" w:rsidP="00691449">
      <w:pPr>
        <w:rPr>
          <w:noProof/>
          <w:sz w:val="28"/>
          <w:szCs w:val="20"/>
        </w:rPr>
      </w:pPr>
    </w:p>
    <w:p w:rsidR="003F26B4" w:rsidRDefault="003F26B4" w:rsidP="00691449">
      <w:pPr>
        <w:rPr>
          <w:noProof/>
          <w:sz w:val="28"/>
          <w:szCs w:val="20"/>
        </w:rPr>
      </w:pPr>
    </w:p>
    <w:p w:rsidR="00D30961" w:rsidRPr="00105A0B" w:rsidRDefault="00340EB8" w:rsidP="00691449">
      <w:r>
        <w:t xml:space="preserve">Людмила </w:t>
      </w:r>
      <w:proofErr w:type="spellStart"/>
      <w:r>
        <w:t>Оцалюк</w:t>
      </w:r>
      <w:proofErr w:type="spellEnd"/>
    </w:p>
    <w:sectPr w:rsidR="00D30961" w:rsidRPr="00105A0B" w:rsidSect="00105A0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E0"/>
    <w:rsid w:val="00105A0B"/>
    <w:rsid w:val="00180244"/>
    <w:rsid w:val="00300B02"/>
    <w:rsid w:val="00340EB8"/>
    <w:rsid w:val="003F26B4"/>
    <w:rsid w:val="00583D39"/>
    <w:rsid w:val="00594CD5"/>
    <w:rsid w:val="005B4D3C"/>
    <w:rsid w:val="00680AC3"/>
    <w:rsid w:val="00691449"/>
    <w:rsid w:val="00765DAE"/>
    <w:rsid w:val="007A143B"/>
    <w:rsid w:val="009E5447"/>
    <w:rsid w:val="00A044C7"/>
    <w:rsid w:val="00B2114A"/>
    <w:rsid w:val="00B82492"/>
    <w:rsid w:val="00C467CE"/>
    <w:rsid w:val="00C510FB"/>
    <w:rsid w:val="00D11059"/>
    <w:rsid w:val="00D30961"/>
    <w:rsid w:val="00DA2F67"/>
    <w:rsid w:val="00DE19D7"/>
    <w:rsid w:val="00DE6C2B"/>
    <w:rsid w:val="00E57A9D"/>
    <w:rsid w:val="00EF38E0"/>
    <w:rsid w:val="00F0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E6F3"/>
  <w15:docId w15:val="{3959424E-E567-42A2-BBA9-B50610E5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D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2023-04-06T12:02:00Z</cp:lastPrinted>
  <dcterms:created xsi:type="dcterms:W3CDTF">2023-11-21T12:28:00Z</dcterms:created>
  <dcterms:modified xsi:type="dcterms:W3CDTF">2023-11-21T12:28:00Z</dcterms:modified>
</cp:coreProperties>
</file>