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105A0B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105A0B" w:rsidRDefault="00105A0B" w:rsidP="00B2114A">
      <w:pPr>
        <w:rPr>
          <w:noProof/>
          <w:sz w:val="28"/>
          <w:szCs w:val="20"/>
        </w:rPr>
      </w:pPr>
    </w:p>
    <w:p w:rsidR="0063225D" w:rsidRDefault="0063225D" w:rsidP="0063225D">
      <w:pPr>
        <w:jc w:val="both"/>
        <w:rPr>
          <w:sz w:val="28"/>
          <w:szCs w:val="28"/>
        </w:rPr>
      </w:pPr>
      <w:r>
        <w:rPr>
          <w:sz w:val="28"/>
          <w:szCs w:val="28"/>
        </w:rPr>
        <w:t>20.11.2023 № 11</w:t>
      </w:r>
      <w:r w:rsidR="003C027A">
        <w:rPr>
          <w:sz w:val="28"/>
          <w:szCs w:val="28"/>
        </w:rPr>
        <w:t>0</w:t>
      </w:r>
    </w:p>
    <w:p w:rsidR="0063225D" w:rsidRDefault="0063225D" w:rsidP="0063225D">
      <w:pPr>
        <w:jc w:val="both"/>
        <w:rPr>
          <w:sz w:val="28"/>
          <w:szCs w:val="28"/>
        </w:rPr>
      </w:pPr>
    </w:p>
    <w:p w:rsidR="0063225D" w:rsidRDefault="0063225D" w:rsidP="00632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погодження Програми про створення </w:t>
      </w:r>
    </w:p>
    <w:p w:rsidR="0063225D" w:rsidRDefault="0063225D" w:rsidP="006322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</w:t>
      </w:r>
      <w:proofErr w:type="spellStart"/>
      <w:r>
        <w:rPr>
          <w:sz w:val="28"/>
          <w:szCs w:val="28"/>
        </w:rPr>
        <w:t>Зимнівській</w:t>
      </w:r>
      <w:proofErr w:type="spellEnd"/>
      <w:r>
        <w:rPr>
          <w:sz w:val="28"/>
          <w:szCs w:val="28"/>
        </w:rPr>
        <w:t xml:space="preserve"> </w:t>
      </w:r>
    </w:p>
    <w:p w:rsidR="0063225D" w:rsidRDefault="0063225D" w:rsidP="0063225D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сільській раді на 202</w:t>
      </w:r>
      <w:r w:rsidR="00A53369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BA58EA">
        <w:rPr>
          <w:sz w:val="28"/>
          <w:szCs w:val="28"/>
        </w:rPr>
        <w:t>8</w:t>
      </w:r>
      <w:r>
        <w:rPr>
          <w:sz w:val="28"/>
          <w:szCs w:val="28"/>
        </w:rPr>
        <w:t xml:space="preserve"> роки </w:t>
      </w:r>
    </w:p>
    <w:p w:rsidR="0063225D" w:rsidRDefault="0063225D" w:rsidP="0063225D">
      <w:pPr>
        <w:jc w:val="both"/>
        <w:rPr>
          <w:sz w:val="28"/>
          <w:szCs w:val="28"/>
        </w:rPr>
      </w:pPr>
    </w:p>
    <w:p w:rsidR="0063225D" w:rsidRDefault="0063225D" w:rsidP="00632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п. 1 ч. 2 ст. 52, ч. 6 ст. 59 Закону України «Про місцеве самоврядування»,  на підставі розпорядження Кабінету Міністрів України від 25.04.2023 № 372-р «Про затвердження плану заходів на 2023-2024 роки з реалізації Національної стратегії зі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Україні на період до 2030 року» (далі – Національна стратегія), з метою створення умов щодо безперешкодного доступу людей з інвалідністю до об’єктів інфраструктури населених пунктів, в тому числі місць праці та відпочинку, загального користування, спортивних, культурних центрів, зупинок громадського транспорту тощо, а також до інших видів соціальних послуг, виконавчий комітет сільської ради </w:t>
      </w:r>
    </w:p>
    <w:p w:rsidR="0063225D" w:rsidRDefault="0063225D" w:rsidP="0063225D">
      <w:pPr>
        <w:jc w:val="both"/>
        <w:rPr>
          <w:sz w:val="28"/>
          <w:szCs w:val="28"/>
        </w:rPr>
      </w:pPr>
    </w:p>
    <w:p w:rsidR="0063225D" w:rsidRDefault="0063225D" w:rsidP="00632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:rsidR="0063225D" w:rsidRDefault="0063225D" w:rsidP="0063225D">
      <w:pPr>
        <w:jc w:val="both"/>
        <w:rPr>
          <w:sz w:val="28"/>
          <w:szCs w:val="28"/>
        </w:rPr>
      </w:pPr>
    </w:p>
    <w:p w:rsidR="0063225D" w:rsidRPr="0063225D" w:rsidRDefault="0063225D" w:rsidP="0063225D">
      <w:pPr>
        <w:pStyle w:val="a3"/>
        <w:numPr>
          <w:ilvl w:val="0"/>
          <w:numId w:val="3"/>
        </w:numPr>
        <w:jc w:val="both"/>
        <w:rPr>
          <w:noProof/>
          <w:sz w:val="28"/>
          <w:szCs w:val="20"/>
        </w:rPr>
      </w:pPr>
      <w:r w:rsidRPr="0063225D">
        <w:rPr>
          <w:sz w:val="28"/>
          <w:szCs w:val="28"/>
        </w:rPr>
        <w:t xml:space="preserve">Погодити Програму про створення </w:t>
      </w:r>
      <w:proofErr w:type="spellStart"/>
      <w:r w:rsidRPr="0063225D">
        <w:rPr>
          <w:sz w:val="28"/>
          <w:szCs w:val="28"/>
        </w:rPr>
        <w:t>безбар’єрного</w:t>
      </w:r>
      <w:proofErr w:type="spellEnd"/>
      <w:r w:rsidRPr="0063225D">
        <w:rPr>
          <w:sz w:val="28"/>
          <w:szCs w:val="28"/>
        </w:rPr>
        <w:t xml:space="preserve"> простору в </w:t>
      </w:r>
      <w:proofErr w:type="spellStart"/>
      <w:r w:rsidRPr="0063225D">
        <w:rPr>
          <w:sz w:val="28"/>
          <w:szCs w:val="28"/>
        </w:rPr>
        <w:t>Зимнівській</w:t>
      </w:r>
      <w:proofErr w:type="spellEnd"/>
      <w:r w:rsidRPr="0063225D">
        <w:rPr>
          <w:sz w:val="28"/>
          <w:szCs w:val="28"/>
        </w:rPr>
        <w:t xml:space="preserve"> сільській раді на 202</w:t>
      </w:r>
      <w:r w:rsidR="00A53369">
        <w:rPr>
          <w:sz w:val="28"/>
          <w:szCs w:val="28"/>
        </w:rPr>
        <w:t>4</w:t>
      </w:r>
      <w:r w:rsidRPr="0063225D">
        <w:rPr>
          <w:sz w:val="28"/>
          <w:szCs w:val="28"/>
        </w:rPr>
        <w:t xml:space="preserve"> - 2028 роки</w:t>
      </w:r>
      <w:r w:rsidRPr="0063225D">
        <w:rPr>
          <w:b/>
          <w:sz w:val="28"/>
          <w:szCs w:val="28"/>
        </w:rPr>
        <w:t xml:space="preserve"> </w:t>
      </w:r>
      <w:r w:rsidRPr="0063225D">
        <w:rPr>
          <w:noProof/>
          <w:sz w:val="28"/>
          <w:szCs w:val="20"/>
        </w:rPr>
        <w:t>(далі – Програма), що додається.</w:t>
      </w:r>
    </w:p>
    <w:p w:rsidR="0063225D" w:rsidRDefault="0063225D" w:rsidP="0063225D">
      <w:pPr>
        <w:pStyle w:val="a3"/>
        <w:numPr>
          <w:ilvl w:val="0"/>
          <w:numId w:val="3"/>
        </w:num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Відділу архітектури, містобудування, земельних ресурсів та екології (Горбунова Л.І) винести Програму на розгляд </w:t>
      </w:r>
      <w:r w:rsidR="00BA58EA">
        <w:rPr>
          <w:noProof/>
          <w:sz w:val="28"/>
          <w:szCs w:val="20"/>
        </w:rPr>
        <w:t>сільської ради.</w:t>
      </w:r>
    </w:p>
    <w:p w:rsidR="00BA58EA" w:rsidRPr="00BA58EA" w:rsidRDefault="00BA58EA" w:rsidP="0063225D">
      <w:pPr>
        <w:pStyle w:val="a3"/>
        <w:numPr>
          <w:ilvl w:val="0"/>
          <w:numId w:val="3"/>
        </w:numPr>
        <w:jc w:val="both"/>
        <w:rPr>
          <w:noProof/>
          <w:sz w:val="28"/>
          <w:szCs w:val="20"/>
        </w:rPr>
      </w:pPr>
      <w:r w:rsidRPr="00BA58EA">
        <w:rPr>
          <w:sz w:val="28"/>
          <w:szCs w:val="28"/>
        </w:rPr>
        <w:t>Контроль за виконанням цього рішення покласти на секретаря сільської ради Вишняк Л.С.</w:t>
      </w:r>
    </w:p>
    <w:p w:rsidR="00B2114A" w:rsidRDefault="00B2114A" w:rsidP="00BA58EA">
      <w:pPr>
        <w:pStyle w:val="1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105A0B" w:rsidRDefault="00B2114A" w:rsidP="00105A0B">
      <w:pPr>
        <w:spacing w:after="160" w:line="256" w:lineRule="auto"/>
        <w:jc w:val="both"/>
        <w:rPr>
          <w:noProof/>
          <w:sz w:val="28"/>
          <w:szCs w:val="20"/>
        </w:rPr>
      </w:pPr>
      <w:r w:rsidRPr="00105A0B">
        <w:rPr>
          <w:noProof/>
          <w:sz w:val="28"/>
          <w:szCs w:val="20"/>
        </w:rPr>
        <w:t xml:space="preserve">Сільський голова                                                         </w:t>
      </w:r>
      <w:r w:rsidR="00105A0B">
        <w:rPr>
          <w:noProof/>
          <w:sz w:val="28"/>
          <w:szCs w:val="20"/>
        </w:rPr>
        <w:t xml:space="preserve">       </w:t>
      </w:r>
      <w:r w:rsidRPr="00105A0B">
        <w:rPr>
          <w:noProof/>
          <w:sz w:val="28"/>
          <w:szCs w:val="20"/>
        </w:rPr>
        <w:t xml:space="preserve">   </w:t>
      </w:r>
      <w:r w:rsidRPr="00105A0B">
        <w:rPr>
          <w:b/>
          <w:noProof/>
          <w:sz w:val="28"/>
          <w:szCs w:val="20"/>
        </w:rPr>
        <w:t>В’ячеслав КАТОЛИК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D30961" w:rsidRPr="00105A0B" w:rsidRDefault="004F6832" w:rsidP="00D30961">
      <w:pPr>
        <w:spacing w:after="160" w:line="256" w:lineRule="auto"/>
      </w:pPr>
      <w:r>
        <w:t>Аліна Костюк</w:t>
      </w:r>
    </w:p>
    <w:sectPr w:rsidR="00D30961" w:rsidRPr="00105A0B" w:rsidSect="00105A0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C23CB8"/>
    <w:multiLevelType w:val="hybridMultilevel"/>
    <w:tmpl w:val="28022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105A0B"/>
    <w:rsid w:val="00180244"/>
    <w:rsid w:val="00300B02"/>
    <w:rsid w:val="003C027A"/>
    <w:rsid w:val="004F6832"/>
    <w:rsid w:val="00583D39"/>
    <w:rsid w:val="00594CD5"/>
    <w:rsid w:val="0063225D"/>
    <w:rsid w:val="00680AC3"/>
    <w:rsid w:val="00765DAE"/>
    <w:rsid w:val="00973831"/>
    <w:rsid w:val="009E5447"/>
    <w:rsid w:val="00A044C7"/>
    <w:rsid w:val="00A53369"/>
    <w:rsid w:val="00A9478F"/>
    <w:rsid w:val="00B2114A"/>
    <w:rsid w:val="00B81D15"/>
    <w:rsid w:val="00B82492"/>
    <w:rsid w:val="00BA58EA"/>
    <w:rsid w:val="00D11059"/>
    <w:rsid w:val="00D30961"/>
    <w:rsid w:val="00DE19D7"/>
    <w:rsid w:val="00DE6C2B"/>
    <w:rsid w:val="00E57A9D"/>
    <w:rsid w:val="00EF38E0"/>
    <w:rsid w:val="00F0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2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322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13</cp:revision>
  <cp:lastPrinted>2023-11-20T06:35:00Z</cp:lastPrinted>
  <dcterms:created xsi:type="dcterms:W3CDTF">2023-04-04T05:41:00Z</dcterms:created>
  <dcterms:modified xsi:type="dcterms:W3CDTF">2023-11-20T06:35:00Z</dcterms:modified>
</cp:coreProperties>
</file>