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2E" w:rsidRPr="006A352E" w:rsidRDefault="006A352E" w:rsidP="003503F5">
      <w:pPr>
        <w:widowControl w:val="0"/>
        <w:suppressAutoHyphens/>
        <w:jc w:val="center"/>
        <w:rPr>
          <w:snapToGrid w:val="0"/>
          <w:spacing w:val="8"/>
          <w:lang w:val="de-DE"/>
        </w:rPr>
      </w:pPr>
      <w:r w:rsidRPr="006A352E">
        <w:rPr>
          <w:noProof/>
          <w:spacing w:val="8"/>
          <w:lang w:eastAsia="uk-UA"/>
        </w:rPr>
        <w:drawing>
          <wp:inline distT="0" distB="0" distL="0" distR="0">
            <wp:extent cx="429260" cy="62103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260" cy="621030"/>
                    </a:xfrm>
                    <a:prstGeom prst="rect">
                      <a:avLst/>
                    </a:prstGeom>
                    <a:solidFill>
                      <a:srgbClr val="C0C0C0"/>
                    </a:solidFill>
                    <a:ln>
                      <a:noFill/>
                    </a:ln>
                  </pic:spPr>
                </pic:pic>
              </a:graphicData>
            </a:graphic>
          </wp:inline>
        </w:drawing>
      </w:r>
    </w:p>
    <w:p w:rsidR="006A352E" w:rsidRPr="006A352E" w:rsidRDefault="006A352E" w:rsidP="003503F5">
      <w:pPr>
        <w:widowControl w:val="0"/>
        <w:suppressAutoHyphens/>
        <w:spacing w:line="168" w:lineRule="auto"/>
        <w:jc w:val="center"/>
        <w:rPr>
          <w:snapToGrid w:val="0"/>
          <w:spacing w:val="8"/>
          <w:lang w:val="de-DE"/>
        </w:rPr>
      </w:pPr>
    </w:p>
    <w:p w:rsidR="006A352E" w:rsidRPr="006A352E" w:rsidRDefault="006A352E" w:rsidP="00D647A6">
      <w:pPr>
        <w:keepNext/>
        <w:widowControl w:val="0"/>
        <w:suppressAutoHyphens/>
        <w:spacing w:line="360" w:lineRule="auto"/>
        <w:ind w:firstLine="720"/>
        <w:jc w:val="center"/>
        <w:outlineLvl w:val="1"/>
        <w:rPr>
          <w:rFonts w:ascii="Times New Roman" w:hAnsi="Times New Roman"/>
          <w:b/>
          <w:bCs/>
          <w:spacing w:val="14"/>
          <w:sz w:val="32"/>
          <w:szCs w:val="32"/>
          <w:lang w:val="de-DE"/>
        </w:rPr>
      </w:pPr>
      <w:r w:rsidRPr="006A352E">
        <w:rPr>
          <w:rFonts w:ascii="Times New Roman" w:hAnsi="Times New Roman"/>
          <w:b/>
          <w:bCs/>
          <w:spacing w:val="14"/>
          <w:sz w:val="32"/>
          <w:szCs w:val="32"/>
          <w:lang w:val="ru-RU"/>
        </w:rPr>
        <w:t>ЗИМНІВСЬКА</w:t>
      </w:r>
      <w:r w:rsidRPr="006A352E">
        <w:rPr>
          <w:rFonts w:ascii="Times New Roman" w:hAnsi="Times New Roman"/>
          <w:b/>
          <w:bCs/>
          <w:spacing w:val="14"/>
          <w:sz w:val="32"/>
          <w:szCs w:val="32"/>
          <w:lang w:val="de-DE"/>
        </w:rPr>
        <w:t xml:space="preserve"> СІЛЬСЬКА РАДА</w:t>
      </w:r>
    </w:p>
    <w:p w:rsidR="006A352E" w:rsidRPr="006A352E" w:rsidRDefault="006A352E" w:rsidP="00D647A6">
      <w:pPr>
        <w:widowControl w:val="0"/>
        <w:tabs>
          <w:tab w:val="left" w:pos="7823"/>
        </w:tabs>
        <w:suppressAutoHyphens/>
        <w:spacing w:line="360" w:lineRule="auto"/>
        <w:jc w:val="center"/>
        <w:rPr>
          <w:rFonts w:ascii="Times New Roman" w:hAnsi="Times New Roman"/>
          <w:b/>
          <w:sz w:val="32"/>
          <w:szCs w:val="32"/>
        </w:rPr>
      </w:pPr>
      <w:r w:rsidRPr="006A352E">
        <w:rPr>
          <w:rFonts w:ascii="Times New Roman" w:hAnsi="Times New Roman"/>
          <w:b/>
          <w:sz w:val="32"/>
          <w:szCs w:val="32"/>
        </w:rPr>
        <w:t>ВИКОНАВЧИЙ КОМІТЕТ</w:t>
      </w:r>
    </w:p>
    <w:p w:rsidR="006A352E" w:rsidRPr="006A352E" w:rsidRDefault="006A352E" w:rsidP="00D647A6">
      <w:pPr>
        <w:widowControl w:val="0"/>
        <w:tabs>
          <w:tab w:val="left" w:pos="7823"/>
        </w:tabs>
        <w:suppressAutoHyphens/>
        <w:spacing w:line="360" w:lineRule="auto"/>
        <w:jc w:val="center"/>
        <w:rPr>
          <w:rFonts w:ascii="Times New Roman" w:hAnsi="Times New Roman"/>
          <w:b/>
          <w:sz w:val="32"/>
          <w:szCs w:val="32"/>
        </w:rPr>
      </w:pPr>
      <w:r w:rsidRPr="006A352E">
        <w:rPr>
          <w:rFonts w:ascii="Times New Roman" w:hAnsi="Times New Roman"/>
          <w:b/>
          <w:sz w:val="32"/>
          <w:szCs w:val="32"/>
        </w:rPr>
        <w:t>РІШЕННЯ</w:t>
      </w:r>
    </w:p>
    <w:p w:rsidR="00B621C6" w:rsidRPr="006A352E" w:rsidRDefault="00B621C6" w:rsidP="00B01BD7">
      <w:pPr>
        <w:rPr>
          <w:snapToGrid w:val="0"/>
          <w:spacing w:val="8"/>
          <w:sz w:val="16"/>
        </w:rPr>
      </w:pPr>
    </w:p>
    <w:p w:rsidR="00FB174B" w:rsidRDefault="003F508C" w:rsidP="00602AD0">
      <w:pPr>
        <w:rPr>
          <w:rFonts w:ascii="Times New Roman" w:hAnsi="Times New Roman"/>
          <w:szCs w:val="28"/>
        </w:rPr>
      </w:pPr>
      <w:r w:rsidRPr="00032781">
        <w:rPr>
          <w:rFonts w:ascii="Times New Roman" w:hAnsi="Times New Roman"/>
          <w:szCs w:val="28"/>
        </w:rPr>
        <w:t>20</w:t>
      </w:r>
      <w:r w:rsidR="000B1E76" w:rsidRPr="00D647A6">
        <w:rPr>
          <w:rFonts w:ascii="Times New Roman" w:hAnsi="Times New Roman"/>
          <w:szCs w:val="28"/>
        </w:rPr>
        <w:t>.</w:t>
      </w:r>
      <w:r>
        <w:rPr>
          <w:rFonts w:ascii="Times New Roman" w:hAnsi="Times New Roman"/>
          <w:szCs w:val="28"/>
        </w:rPr>
        <w:t>11</w:t>
      </w:r>
      <w:r w:rsidR="00C7265D" w:rsidRPr="00D647A6">
        <w:rPr>
          <w:rFonts w:ascii="Times New Roman" w:hAnsi="Times New Roman"/>
          <w:szCs w:val="28"/>
        </w:rPr>
        <w:t>.202</w:t>
      </w:r>
      <w:r w:rsidR="006A352E" w:rsidRPr="00D647A6">
        <w:rPr>
          <w:rFonts w:ascii="Times New Roman" w:hAnsi="Times New Roman"/>
          <w:szCs w:val="28"/>
        </w:rPr>
        <w:t>3</w:t>
      </w:r>
      <w:r w:rsidR="00FB174B" w:rsidRPr="00D647A6">
        <w:rPr>
          <w:rFonts w:ascii="Times New Roman" w:hAnsi="Times New Roman"/>
          <w:szCs w:val="28"/>
        </w:rPr>
        <w:t xml:space="preserve"> №</w:t>
      </w:r>
      <w:r w:rsidR="006A4033">
        <w:rPr>
          <w:rFonts w:ascii="Times New Roman" w:hAnsi="Times New Roman"/>
          <w:szCs w:val="28"/>
        </w:rPr>
        <w:t xml:space="preserve"> 11</w:t>
      </w:r>
      <w:r w:rsidR="005E65FA">
        <w:rPr>
          <w:rFonts w:ascii="Times New Roman" w:hAnsi="Times New Roman"/>
          <w:szCs w:val="28"/>
        </w:rPr>
        <w:t>5</w:t>
      </w:r>
    </w:p>
    <w:p w:rsidR="00D86308" w:rsidRDefault="00D86308" w:rsidP="00602AD0">
      <w:pPr>
        <w:rPr>
          <w:rFonts w:ascii="Times New Roman" w:hAnsi="Times New Roman"/>
          <w:szCs w:val="28"/>
        </w:rPr>
      </w:pPr>
    </w:p>
    <w:p w:rsidR="00032781" w:rsidRPr="00032781" w:rsidRDefault="00032781" w:rsidP="00032781">
      <w:pPr>
        <w:rPr>
          <w:rFonts w:ascii="Times New Roman" w:hAnsi="Times New Roman"/>
          <w:bCs/>
          <w:color w:val="000000"/>
          <w:szCs w:val="28"/>
        </w:rPr>
      </w:pPr>
      <w:r w:rsidRPr="00032781">
        <w:rPr>
          <w:rFonts w:ascii="Times New Roman" w:hAnsi="Times New Roman"/>
          <w:szCs w:val="28"/>
        </w:rPr>
        <w:t xml:space="preserve">Про </w:t>
      </w:r>
      <w:r w:rsidRPr="00032781">
        <w:rPr>
          <w:rFonts w:ascii="Times New Roman" w:hAnsi="Times New Roman"/>
          <w:bCs/>
          <w:color w:val="000000"/>
          <w:szCs w:val="28"/>
        </w:rPr>
        <w:t>затвердження висновку</w:t>
      </w:r>
      <w:r w:rsidR="006A4033">
        <w:rPr>
          <w:rFonts w:ascii="Times New Roman" w:hAnsi="Times New Roman"/>
          <w:bCs/>
          <w:color w:val="000000"/>
          <w:szCs w:val="28"/>
        </w:rPr>
        <w:t xml:space="preserve"> </w:t>
      </w:r>
      <w:r w:rsidRPr="00032781">
        <w:rPr>
          <w:rFonts w:ascii="Times New Roman" w:hAnsi="Times New Roman"/>
          <w:bCs/>
          <w:color w:val="000000"/>
          <w:szCs w:val="28"/>
        </w:rPr>
        <w:t>про доцільність позбавлення</w:t>
      </w:r>
    </w:p>
    <w:p w:rsidR="00032781" w:rsidRPr="00032781" w:rsidRDefault="00032781" w:rsidP="00032781">
      <w:pPr>
        <w:rPr>
          <w:rFonts w:ascii="Times New Roman" w:hAnsi="Times New Roman"/>
          <w:bCs/>
          <w:color w:val="000000"/>
          <w:szCs w:val="28"/>
        </w:rPr>
      </w:pPr>
      <w:r w:rsidRPr="00032781">
        <w:rPr>
          <w:rFonts w:ascii="Times New Roman" w:hAnsi="Times New Roman"/>
          <w:bCs/>
          <w:color w:val="000000"/>
          <w:szCs w:val="28"/>
        </w:rPr>
        <w:t>батьківських прав відносно</w:t>
      </w:r>
      <w:r w:rsidR="006A4033">
        <w:rPr>
          <w:rFonts w:ascii="Times New Roman" w:hAnsi="Times New Roman"/>
          <w:bCs/>
          <w:color w:val="000000"/>
          <w:szCs w:val="28"/>
        </w:rPr>
        <w:t xml:space="preserve"> </w:t>
      </w:r>
      <w:r w:rsidRPr="00032781">
        <w:rPr>
          <w:rFonts w:ascii="Times New Roman" w:hAnsi="Times New Roman"/>
          <w:bCs/>
          <w:color w:val="000000"/>
          <w:szCs w:val="28"/>
        </w:rPr>
        <w:t>малолітньої дитини</w:t>
      </w:r>
    </w:p>
    <w:p w:rsidR="00032781" w:rsidRDefault="00032781" w:rsidP="00032781">
      <w:pPr>
        <w:rPr>
          <w:rFonts w:ascii="Times New Roman" w:hAnsi="Times New Roman"/>
          <w:bCs/>
          <w:color w:val="000000"/>
          <w:szCs w:val="28"/>
        </w:rPr>
      </w:pPr>
    </w:p>
    <w:p w:rsidR="006A4033" w:rsidRPr="00032781" w:rsidRDefault="006A4033" w:rsidP="00032781">
      <w:pPr>
        <w:rPr>
          <w:rFonts w:ascii="Times New Roman" w:hAnsi="Times New Roman"/>
          <w:bCs/>
          <w:color w:val="000000"/>
          <w:szCs w:val="28"/>
        </w:rPr>
      </w:pPr>
    </w:p>
    <w:p w:rsidR="00032781" w:rsidRPr="006A4033" w:rsidRDefault="00032781" w:rsidP="00032781">
      <w:pPr>
        <w:jc w:val="both"/>
        <w:rPr>
          <w:rFonts w:ascii="Times New Roman" w:hAnsi="Times New Roman"/>
          <w:szCs w:val="28"/>
        </w:rPr>
      </w:pPr>
      <w:r w:rsidRPr="006A4033">
        <w:rPr>
          <w:rFonts w:ascii="Times New Roman" w:hAnsi="Times New Roman"/>
          <w:bCs/>
          <w:szCs w:val="28"/>
        </w:rPr>
        <w:t>Керуючись ст.</w:t>
      </w:r>
      <w:r w:rsidR="00C22BF5">
        <w:rPr>
          <w:rFonts w:ascii="Times New Roman" w:hAnsi="Times New Roman"/>
          <w:bCs/>
          <w:szCs w:val="28"/>
        </w:rPr>
        <w:t xml:space="preserve"> 3</w:t>
      </w:r>
      <w:r w:rsidRPr="006A4033">
        <w:rPr>
          <w:rFonts w:ascii="Times New Roman" w:hAnsi="Times New Roman"/>
          <w:bCs/>
          <w:szCs w:val="28"/>
        </w:rPr>
        <w:t xml:space="preserve">4, </w:t>
      </w:r>
      <w:r w:rsidR="00C22BF5">
        <w:rPr>
          <w:rFonts w:ascii="Times New Roman" w:hAnsi="Times New Roman"/>
          <w:bCs/>
          <w:szCs w:val="28"/>
        </w:rPr>
        <w:t xml:space="preserve">ст. </w:t>
      </w:r>
      <w:r w:rsidRPr="006A4033">
        <w:rPr>
          <w:rFonts w:ascii="Times New Roman" w:hAnsi="Times New Roman"/>
          <w:bCs/>
          <w:szCs w:val="28"/>
        </w:rPr>
        <w:t>40, Закон</w:t>
      </w:r>
      <w:r w:rsidR="00C22BF5">
        <w:rPr>
          <w:rFonts w:ascii="Times New Roman" w:hAnsi="Times New Roman"/>
          <w:bCs/>
          <w:szCs w:val="28"/>
        </w:rPr>
        <w:t>у</w:t>
      </w:r>
      <w:r w:rsidRPr="006A4033">
        <w:rPr>
          <w:rFonts w:ascii="Times New Roman" w:hAnsi="Times New Roman"/>
          <w:bCs/>
          <w:szCs w:val="28"/>
        </w:rPr>
        <w:t xml:space="preserve"> України «Про місцеве самоврядування в Україні», </w:t>
      </w:r>
      <w:r w:rsidRPr="006A4033">
        <w:rPr>
          <w:rFonts w:ascii="Times New Roman" w:hAnsi="Times New Roman"/>
          <w:szCs w:val="28"/>
        </w:rPr>
        <w:t xml:space="preserve"> відповідно до  ст. 19, 164, 170 Сімейного Кодексу України, відповідно до  п.8</w:t>
      </w:r>
      <w:r w:rsidRPr="006A4033">
        <w:rPr>
          <w:rFonts w:ascii="Times New Roman" w:eastAsia="Calibri" w:hAnsi="Times New Roman"/>
          <w:sz w:val="16"/>
          <w:szCs w:val="16"/>
          <w:bdr w:val="none" w:sz="0" w:space="0" w:color="auto" w:frame="1"/>
          <w:lang w:eastAsia="en-US"/>
        </w:rPr>
        <w:t xml:space="preserve"> </w:t>
      </w:r>
      <w:r w:rsidRPr="006A4033">
        <w:rPr>
          <w:rFonts w:ascii="Times New Roman" w:hAnsi="Times New Roman"/>
          <w:szCs w:val="28"/>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 866 «Питання діяльності органів опіки та піклування, пов’язаної із захистом прав дитини»( зі змінами); </w:t>
      </w:r>
      <w:r w:rsidRPr="006A4033">
        <w:rPr>
          <w:rFonts w:ascii="Times New Roman" w:hAnsi="Times New Roman"/>
          <w:bCs/>
          <w:noProof/>
          <w:szCs w:val="28"/>
        </w:rPr>
        <w:t xml:space="preserve">клопотання </w:t>
      </w:r>
      <w:r w:rsidR="00C92CB6" w:rsidRPr="006A4033">
        <w:rPr>
          <w:rFonts w:ascii="Times New Roman" w:hAnsi="Times New Roman"/>
          <w:bCs/>
          <w:noProof/>
          <w:szCs w:val="28"/>
        </w:rPr>
        <w:t xml:space="preserve">служби у справах дітей </w:t>
      </w:r>
      <w:r w:rsidRPr="006A4033">
        <w:rPr>
          <w:rFonts w:ascii="Times New Roman" w:hAnsi="Times New Roman"/>
          <w:bCs/>
          <w:noProof/>
          <w:szCs w:val="28"/>
        </w:rPr>
        <w:t xml:space="preserve">«щодо негайного відібрання </w:t>
      </w:r>
      <w:r w:rsidR="00C92CB6" w:rsidRPr="006A4033">
        <w:rPr>
          <w:rFonts w:ascii="Times New Roman" w:hAnsi="Times New Roman"/>
          <w:bCs/>
          <w:noProof/>
          <w:szCs w:val="28"/>
        </w:rPr>
        <w:t>малолітньої дитини</w:t>
      </w:r>
      <w:r w:rsidRPr="006A4033">
        <w:rPr>
          <w:rFonts w:ascii="Times New Roman" w:hAnsi="Times New Roman"/>
          <w:bCs/>
          <w:noProof/>
          <w:szCs w:val="28"/>
        </w:rPr>
        <w:t xml:space="preserve">» від 20.11.2023 № </w:t>
      </w:r>
      <w:r w:rsidR="00FC67CF" w:rsidRPr="006A4033">
        <w:rPr>
          <w:rFonts w:ascii="Times New Roman" w:hAnsi="Times New Roman"/>
          <w:bCs/>
          <w:noProof/>
          <w:szCs w:val="28"/>
        </w:rPr>
        <w:t>33</w:t>
      </w:r>
      <w:bookmarkStart w:id="0" w:name="_GoBack"/>
      <w:bookmarkEnd w:id="0"/>
      <w:r w:rsidRPr="006A4033">
        <w:rPr>
          <w:rFonts w:ascii="Times New Roman" w:hAnsi="Times New Roman"/>
          <w:bCs/>
          <w:noProof/>
          <w:szCs w:val="28"/>
        </w:rPr>
        <w:t xml:space="preserve">/17-41/01-23; рішення виконавчого комітету Зимнівської сільської ради «Про відібрання малолітньої дитини від батьків» від 20.11.2023 №, та  </w:t>
      </w:r>
      <w:r w:rsidRPr="006A4033">
        <w:rPr>
          <w:rFonts w:ascii="Times New Roman" w:hAnsi="Times New Roman"/>
          <w:szCs w:val="28"/>
        </w:rPr>
        <w:t>протоколу засідання комісії з питань захисту прав дітей при виконавчому комітеті Зимнівської сільської ради</w:t>
      </w:r>
      <w:r w:rsidRPr="006A4033">
        <w:rPr>
          <w:rFonts w:ascii="Times New Roman" w:eastAsiaTheme="minorHAnsi" w:hAnsi="Times New Roman"/>
          <w:szCs w:val="28"/>
          <w:lang w:eastAsia="en-US"/>
        </w:rPr>
        <w:t xml:space="preserve"> «Про </w:t>
      </w:r>
      <w:r w:rsidRPr="006A4033">
        <w:rPr>
          <w:rFonts w:ascii="Times New Roman" w:hAnsi="Times New Roman"/>
          <w:szCs w:val="28"/>
        </w:rPr>
        <w:t>затвердження висновку про доцільність позбавлення батьків,  батьківських прав» від 20.11.2023 року №20</w:t>
      </w:r>
      <w:r w:rsidR="006A4033">
        <w:rPr>
          <w:rFonts w:ascii="Times New Roman" w:hAnsi="Times New Roman"/>
          <w:szCs w:val="28"/>
        </w:rPr>
        <w:t xml:space="preserve"> </w:t>
      </w:r>
      <w:r w:rsidRPr="006A4033">
        <w:rPr>
          <w:rFonts w:ascii="Times New Roman" w:hAnsi="Times New Roman"/>
          <w:szCs w:val="28"/>
        </w:rPr>
        <w:t>з метою захисту законних прав та інтересів малолітньої дитини</w:t>
      </w:r>
      <w:r w:rsidR="000F5D08" w:rsidRPr="006A4033">
        <w:rPr>
          <w:rFonts w:ascii="Times New Roman" w:hAnsi="Times New Roman"/>
          <w:szCs w:val="28"/>
        </w:rPr>
        <w:t>,</w:t>
      </w:r>
      <w:r w:rsidRPr="006A4033">
        <w:rPr>
          <w:rFonts w:ascii="Times New Roman" w:hAnsi="Times New Roman"/>
          <w:szCs w:val="28"/>
        </w:rPr>
        <w:t xml:space="preserve"> виконавчий комітет сільської ради</w:t>
      </w:r>
    </w:p>
    <w:p w:rsidR="00032781" w:rsidRPr="00032781" w:rsidRDefault="00032781" w:rsidP="00032781">
      <w:pPr>
        <w:jc w:val="both"/>
        <w:rPr>
          <w:rFonts w:ascii="Times New Roman" w:hAnsi="Times New Roman"/>
          <w:sz w:val="32"/>
          <w:szCs w:val="32"/>
        </w:rPr>
      </w:pPr>
    </w:p>
    <w:p w:rsidR="00032781" w:rsidRDefault="00032781" w:rsidP="00032781">
      <w:pPr>
        <w:jc w:val="both"/>
        <w:rPr>
          <w:rFonts w:ascii="Times New Roman" w:hAnsi="Times New Roman"/>
          <w:szCs w:val="28"/>
        </w:rPr>
      </w:pPr>
      <w:r w:rsidRPr="00032781">
        <w:rPr>
          <w:rFonts w:ascii="Times New Roman" w:hAnsi="Times New Roman"/>
          <w:szCs w:val="28"/>
        </w:rPr>
        <w:t>ВИРІШИВ:</w:t>
      </w:r>
    </w:p>
    <w:p w:rsidR="00FD533B" w:rsidRPr="00032781" w:rsidRDefault="00FD533B" w:rsidP="00032781">
      <w:pPr>
        <w:jc w:val="both"/>
        <w:rPr>
          <w:rFonts w:ascii="Times New Roman" w:hAnsi="Times New Roman"/>
          <w:szCs w:val="28"/>
        </w:rPr>
      </w:pPr>
    </w:p>
    <w:p w:rsidR="000F5D08" w:rsidRPr="000F5D08" w:rsidRDefault="00032781" w:rsidP="00C92CB6">
      <w:pPr>
        <w:numPr>
          <w:ilvl w:val="0"/>
          <w:numId w:val="3"/>
        </w:numPr>
        <w:ind w:left="284" w:hanging="284"/>
        <w:contextualSpacing/>
        <w:jc w:val="both"/>
        <w:rPr>
          <w:rFonts w:ascii="Times New Roman" w:hAnsi="Times New Roman"/>
          <w:szCs w:val="28"/>
        </w:rPr>
      </w:pPr>
      <w:r w:rsidRPr="00032781">
        <w:rPr>
          <w:rFonts w:ascii="Times New Roman" w:hAnsi="Times New Roman"/>
          <w:szCs w:val="28"/>
        </w:rPr>
        <w:t xml:space="preserve">Затвердити висновок про доцільність позбавлення батьківських прав батьків: </w:t>
      </w:r>
      <w:r w:rsidR="000F5D08" w:rsidRPr="000F5D08">
        <w:rPr>
          <w:rFonts w:ascii="Times New Roman" w:hAnsi="Times New Roman"/>
          <w:szCs w:val="28"/>
        </w:rPr>
        <w:t xml:space="preserve">матір </w:t>
      </w:r>
      <w:r w:rsidR="00A74947">
        <w:rPr>
          <w:rFonts w:ascii="Times New Roman" w:hAnsi="Times New Roman"/>
          <w:szCs w:val="28"/>
        </w:rPr>
        <w:t>***</w:t>
      </w:r>
      <w:r w:rsidR="000F5D08" w:rsidRPr="000F5D08">
        <w:rPr>
          <w:rFonts w:ascii="Times New Roman" w:hAnsi="Times New Roman"/>
          <w:szCs w:val="28"/>
        </w:rPr>
        <w:t>1968</w:t>
      </w:r>
      <w:r w:rsidR="00A74947">
        <w:rPr>
          <w:rFonts w:ascii="Times New Roman" w:hAnsi="Times New Roman"/>
          <w:szCs w:val="28"/>
        </w:rPr>
        <w:t xml:space="preserve"> </w:t>
      </w:r>
      <w:proofErr w:type="spellStart"/>
      <w:r w:rsidR="00A74947">
        <w:rPr>
          <w:rFonts w:ascii="Times New Roman" w:hAnsi="Times New Roman"/>
          <w:szCs w:val="28"/>
        </w:rPr>
        <w:t>р.н</w:t>
      </w:r>
      <w:proofErr w:type="spellEnd"/>
      <w:r w:rsidR="00A74947">
        <w:rPr>
          <w:rFonts w:ascii="Times New Roman" w:hAnsi="Times New Roman"/>
          <w:szCs w:val="28"/>
        </w:rPr>
        <w:t>.</w:t>
      </w:r>
      <w:r w:rsidR="000F5D08" w:rsidRPr="000F5D08">
        <w:rPr>
          <w:rFonts w:ascii="Times New Roman" w:hAnsi="Times New Roman"/>
          <w:szCs w:val="28"/>
        </w:rPr>
        <w:t xml:space="preserve">, жительку </w:t>
      </w:r>
      <w:r w:rsidR="00A74947">
        <w:rPr>
          <w:rFonts w:ascii="Times New Roman" w:hAnsi="Times New Roman"/>
          <w:szCs w:val="28"/>
        </w:rPr>
        <w:t>***</w:t>
      </w:r>
      <w:r w:rsidR="000F5D08" w:rsidRPr="000F5D08">
        <w:rPr>
          <w:rFonts w:ascii="Times New Roman" w:hAnsi="Times New Roman"/>
          <w:szCs w:val="28"/>
        </w:rPr>
        <w:t xml:space="preserve"> Володимирського району, Волинської області, відносно малолітньої дитини:</w:t>
      </w:r>
    </w:p>
    <w:p w:rsidR="00032781" w:rsidRDefault="00A74947" w:rsidP="006A4033">
      <w:pPr>
        <w:ind w:left="284"/>
        <w:contextualSpacing/>
        <w:jc w:val="both"/>
        <w:rPr>
          <w:rFonts w:ascii="Times New Roman" w:hAnsi="Times New Roman"/>
          <w:szCs w:val="28"/>
        </w:rPr>
      </w:pPr>
      <w:r>
        <w:rPr>
          <w:rFonts w:ascii="Times New Roman" w:hAnsi="Times New Roman"/>
          <w:szCs w:val="28"/>
        </w:rPr>
        <w:t>***</w:t>
      </w:r>
      <w:r w:rsidR="000F5D08" w:rsidRPr="000F5D08">
        <w:rPr>
          <w:rFonts w:ascii="Times New Roman" w:hAnsi="Times New Roman"/>
          <w:szCs w:val="28"/>
        </w:rPr>
        <w:t>.2010</w:t>
      </w:r>
      <w:r>
        <w:rPr>
          <w:rFonts w:ascii="Times New Roman" w:hAnsi="Times New Roman"/>
          <w:szCs w:val="28"/>
        </w:rPr>
        <w:t xml:space="preserve"> </w:t>
      </w:r>
      <w:proofErr w:type="spellStart"/>
      <w:r>
        <w:rPr>
          <w:rFonts w:ascii="Times New Roman" w:hAnsi="Times New Roman"/>
          <w:szCs w:val="28"/>
        </w:rPr>
        <w:t>р.н</w:t>
      </w:r>
      <w:proofErr w:type="spellEnd"/>
      <w:r w:rsidR="000F5D08" w:rsidRPr="000F5D08">
        <w:rPr>
          <w:rFonts w:ascii="Times New Roman" w:hAnsi="Times New Roman"/>
          <w:szCs w:val="28"/>
        </w:rPr>
        <w:t>.</w:t>
      </w:r>
    </w:p>
    <w:p w:rsidR="000F5D08" w:rsidRPr="000F5D08" w:rsidRDefault="006A4033" w:rsidP="00C92CB6">
      <w:pPr>
        <w:ind w:left="284" w:hanging="284"/>
        <w:jc w:val="both"/>
        <w:rPr>
          <w:rFonts w:ascii="Times New Roman" w:hAnsi="Times New Roman"/>
          <w:szCs w:val="28"/>
        </w:rPr>
      </w:pPr>
      <w:r>
        <w:rPr>
          <w:rFonts w:ascii="Times New Roman" w:hAnsi="Times New Roman"/>
          <w:szCs w:val="28"/>
        </w:rPr>
        <w:t xml:space="preserve">2. </w:t>
      </w:r>
      <w:r w:rsidR="00032781" w:rsidRPr="00032781">
        <w:rPr>
          <w:rFonts w:ascii="Times New Roman" w:hAnsi="Times New Roman"/>
          <w:szCs w:val="28"/>
        </w:rPr>
        <w:t xml:space="preserve">Уповноважити начальника  служби у справах дітей Зимнівської сільської ради  </w:t>
      </w:r>
      <w:proofErr w:type="spellStart"/>
      <w:r w:rsidR="00032781" w:rsidRPr="00032781">
        <w:rPr>
          <w:rFonts w:ascii="Times New Roman" w:hAnsi="Times New Roman"/>
          <w:szCs w:val="28"/>
        </w:rPr>
        <w:t>Гулюк</w:t>
      </w:r>
      <w:proofErr w:type="spellEnd"/>
      <w:r w:rsidR="00032781" w:rsidRPr="00032781">
        <w:rPr>
          <w:rFonts w:ascii="Times New Roman" w:hAnsi="Times New Roman"/>
          <w:szCs w:val="28"/>
        </w:rPr>
        <w:t xml:space="preserve"> С.М. звернутися з позовом до суду про позбавлення батьківських прав батьків:</w:t>
      </w:r>
      <w:r w:rsidR="000F5D08" w:rsidRPr="000F5D08">
        <w:t xml:space="preserve"> </w:t>
      </w:r>
      <w:r w:rsidR="000F5D08" w:rsidRPr="000F5D08">
        <w:rPr>
          <w:rFonts w:ascii="Times New Roman" w:hAnsi="Times New Roman"/>
          <w:szCs w:val="28"/>
        </w:rPr>
        <w:t xml:space="preserve">матір </w:t>
      </w:r>
      <w:r w:rsidR="00A74947">
        <w:rPr>
          <w:rFonts w:ascii="Times New Roman" w:hAnsi="Times New Roman"/>
          <w:szCs w:val="28"/>
        </w:rPr>
        <w:t xml:space="preserve">*** </w:t>
      </w:r>
      <w:r w:rsidR="000F5D08" w:rsidRPr="000F5D08">
        <w:rPr>
          <w:rFonts w:ascii="Times New Roman" w:hAnsi="Times New Roman"/>
          <w:szCs w:val="28"/>
        </w:rPr>
        <w:t>1968</w:t>
      </w:r>
      <w:r w:rsidR="00A74947">
        <w:rPr>
          <w:rFonts w:ascii="Times New Roman" w:hAnsi="Times New Roman"/>
          <w:szCs w:val="28"/>
        </w:rPr>
        <w:t xml:space="preserve"> </w:t>
      </w:r>
      <w:proofErr w:type="spellStart"/>
      <w:r w:rsidR="00A74947">
        <w:rPr>
          <w:rFonts w:ascii="Times New Roman" w:hAnsi="Times New Roman"/>
          <w:szCs w:val="28"/>
        </w:rPr>
        <w:t>р.н</w:t>
      </w:r>
      <w:proofErr w:type="spellEnd"/>
      <w:r w:rsidR="000F5D08" w:rsidRPr="000F5D08">
        <w:rPr>
          <w:rFonts w:ascii="Times New Roman" w:hAnsi="Times New Roman"/>
          <w:szCs w:val="28"/>
        </w:rPr>
        <w:t xml:space="preserve">, жительку с. </w:t>
      </w:r>
      <w:r w:rsidR="00A74947">
        <w:rPr>
          <w:rFonts w:ascii="Times New Roman" w:hAnsi="Times New Roman"/>
          <w:szCs w:val="28"/>
        </w:rPr>
        <w:t>***</w:t>
      </w:r>
      <w:r w:rsidR="000F5D08" w:rsidRPr="000F5D08">
        <w:rPr>
          <w:rFonts w:ascii="Times New Roman" w:hAnsi="Times New Roman"/>
          <w:szCs w:val="28"/>
        </w:rPr>
        <w:t>,  Володимирського району, Волинської області, відносно малолітньої дитини:</w:t>
      </w:r>
    </w:p>
    <w:p w:rsidR="000F5D08" w:rsidRDefault="000F5D08" w:rsidP="00C92CB6">
      <w:pPr>
        <w:ind w:left="284" w:hanging="284"/>
        <w:jc w:val="both"/>
        <w:rPr>
          <w:rFonts w:ascii="Times New Roman" w:hAnsi="Times New Roman"/>
          <w:szCs w:val="28"/>
        </w:rPr>
      </w:pPr>
      <w:r>
        <w:rPr>
          <w:rFonts w:ascii="Times New Roman" w:hAnsi="Times New Roman"/>
          <w:szCs w:val="28"/>
        </w:rPr>
        <w:t xml:space="preserve">    </w:t>
      </w:r>
      <w:r w:rsidR="00A74947">
        <w:rPr>
          <w:rFonts w:ascii="Times New Roman" w:hAnsi="Times New Roman"/>
          <w:szCs w:val="28"/>
        </w:rPr>
        <w:t xml:space="preserve">*** </w:t>
      </w:r>
      <w:r w:rsidRPr="000F5D08">
        <w:rPr>
          <w:rFonts w:ascii="Times New Roman" w:hAnsi="Times New Roman"/>
          <w:szCs w:val="28"/>
        </w:rPr>
        <w:t>.2010</w:t>
      </w:r>
      <w:r w:rsidR="00A74947">
        <w:rPr>
          <w:rFonts w:ascii="Times New Roman" w:hAnsi="Times New Roman"/>
          <w:szCs w:val="28"/>
        </w:rPr>
        <w:t xml:space="preserve"> </w:t>
      </w:r>
      <w:proofErr w:type="spellStart"/>
      <w:r w:rsidR="00A74947">
        <w:rPr>
          <w:rFonts w:ascii="Times New Roman" w:hAnsi="Times New Roman"/>
          <w:szCs w:val="28"/>
        </w:rPr>
        <w:t>р.н</w:t>
      </w:r>
      <w:proofErr w:type="spellEnd"/>
      <w:r w:rsidR="00A74947">
        <w:rPr>
          <w:rFonts w:ascii="Times New Roman" w:hAnsi="Times New Roman"/>
          <w:szCs w:val="28"/>
        </w:rPr>
        <w:t>.</w:t>
      </w:r>
      <w:r w:rsidRPr="000F5D08">
        <w:rPr>
          <w:rFonts w:ascii="Times New Roman" w:hAnsi="Times New Roman"/>
          <w:szCs w:val="28"/>
        </w:rPr>
        <w:t>.</w:t>
      </w:r>
      <w:r w:rsidR="00032781" w:rsidRPr="00032781">
        <w:rPr>
          <w:rFonts w:ascii="Times New Roman" w:hAnsi="Times New Roman"/>
          <w:szCs w:val="28"/>
        </w:rPr>
        <w:t xml:space="preserve"> </w:t>
      </w:r>
    </w:p>
    <w:p w:rsidR="00032781" w:rsidRPr="00032781" w:rsidRDefault="00C22BF5" w:rsidP="00C92CB6">
      <w:pPr>
        <w:ind w:left="284" w:hanging="284"/>
        <w:jc w:val="both"/>
        <w:rPr>
          <w:rFonts w:ascii="Times New Roman" w:eastAsia="Calibri" w:hAnsi="Times New Roman"/>
          <w:iCs/>
          <w:szCs w:val="28"/>
          <w:lang w:eastAsia="en-US"/>
        </w:rPr>
      </w:pPr>
      <w:r>
        <w:rPr>
          <w:rFonts w:ascii="Times New Roman" w:hAnsi="Times New Roman"/>
          <w:szCs w:val="28"/>
        </w:rPr>
        <w:t xml:space="preserve">3. </w:t>
      </w:r>
      <w:r w:rsidR="00032781" w:rsidRPr="00032781">
        <w:rPr>
          <w:rFonts w:ascii="Times New Roman" w:hAnsi="Times New Roman"/>
          <w:szCs w:val="28"/>
        </w:rPr>
        <w:t>Контроль за виконанням цього рішення покласти на керуючого справами    (секретаря) вико</w:t>
      </w:r>
      <w:r w:rsidR="00C92CB6">
        <w:rPr>
          <w:rFonts w:ascii="Times New Roman" w:hAnsi="Times New Roman"/>
          <w:szCs w:val="28"/>
        </w:rPr>
        <w:t>навчого комітету Матвейчук А.М.</w:t>
      </w:r>
    </w:p>
    <w:p w:rsidR="00C92CB6" w:rsidRDefault="00C92CB6" w:rsidP="00032781">
      <w:pPr>
        <w:jc w:val="both"/>
        <w:rPr>
          <w:rFonts w:ascii="Times New Roman" w:hAnsi="Times New Roman"/>
          <w:szCs w:val="28"/>
        </w:rPr>
      </w:pPr>
    </w:p>
    <w:p w:rsidR="00C92CB6" w:rsidRDefault="00C92CB6" w:rsidP="00032781">
      <w:pPr>
        <w:jc w:val="both"/>
        <w:rPr>
          <w:rFonts w:ascii="Times New Roman" w:hAnsi="Times New Roman"/>
          <w:szCs w:val="28"/>
        </w:rPr>
      </w:pPr>
    </w:p>
    <w:p w:rsidR="00032781" w:rsidRPr="00032781" w:rsidRDefault="00032781" w:rsidP="00032781">
      <w:pPr>
        <w:jc w:val="both"/>
        <w:rPr>
          <w:rFonts w:ascii="Times New Roman" w:hAnsi="Times New Roman"/>
          <w:b/>
          <w:szCs w:val="28"/>
        </w:rPr>
      </w:pPr>
      <w:r w:rsidRPr="00032781">
        <w:rPr>
          <w:rFonts w:ascii="Times New Roman" w:hAnsi="Times New Roman"/>
          <w:szCs w:val="28"/>
        </w:rPr>
        <w:t xml:space="preserve">Сільський голова                                                                    </w:t>
      </w:r>
      <w:r w:rsidRPr="00032781">
        <w:rPr>
          <w:rFonts w:ascii="Times New Roman" w:hAnsi="Times New Roman"/>
          <w:b/>
          <w:szCs w:val="28"/>
        </w:rPr>
        <w:t>В’ячеслав КАТОЛИК</w:t>
      </w:r>
    </w:p>
    <w:p w:rsidR="00032781" w:rsidRPr="00032781" w:rsidRDefault="00032781" w:rsidP="00032781">
      <w:pPr>
        <w:jc w:val="both"/>
        <w:rPr>
          <w:rFonts w:ascii="Times New Roman" w:hAnsi="Times New Roman"/>
          <w:sz w:val="24"/>
          <w:szCs w:val="24"/>
        </w:rPr>
      </w:pPr>
      <w:r w:rsidRPr="00032781">
        <w:rPr>
          <w:rFonts w:ascii="Times New Roman" w:hAnsi="Times New Roman"/>
          <w:sz w:val="24"/>
          <w:szCs w:val="24"/>
        </w:rPr>
        <w:t xml:space="preserve">Світлана </w:t>
      </w:r>
      <w:proofErr w:type="spellStart"/>
      <w:r w:rsidR="006A4033" w:rsidRPr="00032781">
        <w:rPr>
          <w:rFonts w:ascii="Times New Roman" w:hAnsi="Times New Roman"/>
          <w:sz w:val="24"/>
          <w:szCs w:val="24"/>
        </w:rPr>
        <w:t>Гулюк</w:t>
      </w:r>
      <w:proofErr w:type="spellEnd"/>
    </w:p>
    <w:p w:rsidR="00C92CB6" w:rsidRPr="00032781" w:rsidRDefault="00C92CB6" w:rsidP="00032781">
      <w:pPr>
        <w:rPr>
          <w:rFonts w:ascii="Times New Roman" w:hAnsi="Times New Roman"/>
          <w:color w:val="000000"/>
          <w:szCs w:val="28"/>
        </w:rPr>
      </w:pPr>
    </w:p>
    <w:p w:rsidR="00032781" w:rsidRPr="00032781" w:rsidRDefault="00032781" w:rsidP="00C92CB6">
      <w:pPr>
        <w:tabs>
          <w:tab w:val="left" w:pos="5103"/>
        </w:tabs>
        <w:ind w:right="2975"/>
        <w:jc w:val="right"/>
        <w:rPr>
          <w:rFonts w:ascii="Times New Roman" w:hAnsi="Times New Roman"/>
          <w:color w:val="000000"/>
          <w:szCs w:val="28"/>
        </w:rPr>
      </w:pPr>
      <w:r w:rsidRPr="00032781">
        <w:rPr>
          <w:rFonts w:ascii="Times New Roman" w:hAnsi="Times New Roman"/>
          <w:color w:val="000000"/>
          <w:szCs w:val="28"/>
        </w:rPr>
        <w:t xml:space="preserve">Затверджено </w:t>
      </w:r>
    </w:p>
    <w:p w:rsidR="00032781" w:rsidRPr="00032781" w:rsidRDefault="00C92CB6" w:rsidP="00C92CB6">
      <w:pPr>
        <w:tabs>
          <w:tab w:val="left" w:pos="5103"/>
        </w:tabs>
        <w:ind w:right="849"/>
        <w:jc w:val="right"/>
        <w:rPr>
          <w:rFonts w:ascii="Times New Roman" w:hAnsi="Times New Roman"/>
          <w:color w:val="000000"/>
          <w:szCs w:val="28"/>
        </w:rPr>
      </w:pPr>
      <w:r>
        <w:rPr>
          <w:rFonts w:ascii="Times New Roman" w:hAnsi="Times New Roman"/>
          <w:color w:val="000000"/>
          <w:szCs w:val="28"/>
        </w:rPr>
        <w:t xml:space="preserve">    </w:t>
      </w:r>
      <w:r w:rsidR="00FD533B">
        <w:rPr>
          <w:rFonts w:ascii="Times New Roman" w:hAnsi="Times New Roman"/>
          <w:color w:val="000000"/>
          <w:szCs w:val="28"/>
        </w:rPr>
        <w:t xml:space="preserve">   </w:t>
      </w:r>
      <w:r w:rsidR="00032781" w:rsidRPr="00032781">
        <w:rPr>
          <w:rFonts w:ascii="Times New Roman" w:hAnsi="Times New Roman"/>
          <w:color w:val="000000"/>
          <w:szCs w:val="28"/>
        </w:rPr>
        <w:t>рішення виконавчого комітету</w:t>
      </w:r>
    </w:p>
    <w:p w:rsidR="00032781" w:rsidRPr="00032781" w:rsidRDefault="00032781" w:rsidP="00C92CB6">
      <w:pPr>
        <w:tabs>
          <w:tab w:val="center" w:pos="4677"/>
          <w:tab w:val="left" w:pos="5103"/>
          <w:tab w:val="right" w:pos="9355"/>
        </w:tabs>
        <w:ind w:right="140"/>
        <w:jc w:val="center"/>
        <w:rPr>
          <w:rFonts w:ascii="Times New Roman" w:hAnsi="Times New Roman"/>
          <w:color w:val="000000"/>
          <w:szCs w:val="28"/>
        </w:rPr>
      </w:pPr>
      <w:r w:rsidRPr="00032781">
        <w:rPr>
          <w:rFonts w:ascii="Times New Roman" w:hAnsi="Times New Roman"/>
          <w:color w:val="000000"/>
          <w:szCs w:val="28"/>
        </w:rPr>
        <w:t xml:space="preserve">                        </w:t>
      </w:r>
      <w:r w:rsidR="00FD533B">
        <w:rPr>
          <w:rFonts w:ascii="Times New Roman" w:hAnsi="Times New Roman"/>
          <w:color w:val="000000"/>
          <w:szCs w:val="28"/>
        </w:rPr>
        <w:t xml:space="preserve">               </w:t>
      </w:r>
      <w:r w:rsidR="00A74947">
        <w:rPr>
          <w:rFonts w:ascii="Times New Roman" w:hAnsi="Times New Roman"/>
          <w:color w:val="000000"/>
          <w:szCs w:val="28"/>
        </w:rPr>
        <w:t xml:space="preserve">    </w:t>
      </w:r>
      <w:r w:rsidR="00FD533B">
        <w:rPr>
          <w:rFonts w:ascii="Times New Roman" w:hAnsi="Times New Roman"/>
          <w:color w:val="000000"/>
          <w:szCs w:val="28"/>
        </w:rPr>
        <w:t xml:space="preserve"> </w:t>
      </w:r>
      <w:r w:rsidRPr="00032781">
        <w:rPr>
          <w:rFonts w:ascii="Times New Roman" w:hAnsi="Times New Roman"/>
          <w:color w:val="000000"/>
          <w:szCs w:val="28"/>
        </w:rPr>
        <w:t>від 2</w:t>
      </w:r>
      <w:r w:rsidR="00C92CB6">
        <w:rPr>
          <w:rFonts w:ascii="Times New Roman" w:hAnsi="Times New Roman"/>
          <w:color w:val="000000"/>
          <w:szCs w:val="28"/>
        </w:rPr>
        <w:t>0.1</w:t>
      </w:r>
      <w:r w:rsidRPr="00032781">
        <w:rPr>
          <w:rFonts w:ascii="Times New Roman" w:hAnsi="Times New Roman"/>
          <w:color w:val="000000"/>
          <w:szCs w:val="28"/>
        </w:rPr>
        <w:t>1.2023 №</w:t>
      </w:r>
      <w:r w:rsidR="00A74947">
        <w:rPr>
          <w:rFonts w:ascii="Times New Roman" w:hAnsi="Times New Roman"/>
          <w:color w:val="000000"/>
          <w:szCs w:val="28"/>
        </w:rPr>
        <w:t>115</w:t>
      </w:r>
      <w:r w:rsidRPr="00032781">
        <w:rPr>
          <w:rFonts w:ascii="Times New Roman" w:hAnsi="Times New Roman"/>
          <w:color w:val="000000"/>
          <w:szCs w:val="28"/>
        </w:rPr>
        <w:t xml:space="preserve">   </w:t>
      </w:r>
    </w:p>
    <w:p w:rsidR="00032781" w:rsidRPr="00032781" w:rsidRDefault="00032781" w:rsidP="00032781">
      <w:pPr>
        <w:jc w:val="center"/>
        <w:rPr>
          <w:rFonts w:ascii="Times New Roman" w:hAnsi="Times New Roman"/>
          <w:b/>
          <w:color w:val="000000"/>
          <w:szCs w:val="28"/>
        </w:rPr>
      </w:pPr>
    </w:p>
    <w:p w:rsidR="00032781" w:rsidRPr="00032781" w:rsidRDefault="00032781" w:rsidP="00032781">
      <w:pPr>
        <w:jc w:val="center"/>
        <w:rPr>
          <w:rFonts w:ascii="Times New Roman" w:hAnsi="Times New Roman"/>
          <w:b/>
          <w:color w:val="000000"/>
          <w:szCs w:val="28"/>
        </w:rPr>
      </w:pPr>
    </w:p>
    <w:p w:rsidR="00032781" w:rsidRPr="00032781" w:rsidRDefault="00032781" w:rsidP="00032781">
      <w:pPr>
        <w:jc w:val="center"/>
        <w:rPr>
          <w:rFonts w:ascii="Times New Roman" w:hAnsi="Times New Roman"/>
          <w:b/>
          <w:color w:val="000000"/>
          <w:szCs w:val="28"/>
        </w:rPr>
      </w:pPr>
      <w:r w:rsidRPr="00032781">
        <w:rPr>
          <w:rFonts w:ascii="Times New Roman" w:hAnsi="Times New Roman"/>
          <w:b/>
          <w:color w:val="000000"/>
          <w:szCs w:val="28"/>
        </w:rPr>
        <w:t>ВИСНОВОК</w:t>
      </w:r>
    </w:p>
    <w:p w:rsidR="00032781" w:rsidRPr="00032781" w:rsidRDefault="00032781" w:rsidP="00032781">
      <w:pPr>
        <w:jc w:val="center"/>
        <w:rPr>
          <w:rFonts w:ascii="Times New Roman" w:hAnsi="Times New Roman"/>
          <w:color w:val="000000"/>
          <w:szCs w:val="28"/>
        </w:rPr>
      </w:pPr>
      <w:r w:rsidRPr="00032781">
        <w:rPr>
          <w:rFonts w:ascii="Times New Roman" w:hAnsi="Times New Roman"/>
          <w:color w:val="000000"/>
          <w:szCs w:val="28"/>
        </w:rPr>
        <w:t>про доцільність позбавлення батьківських прав батьків:</w:t>
      </w:r>
    </w:p>
    <w:p w:rsidR="002C113B" w:rsidRPr="002C113B" w:rsidRDefault="002C113B" w:rsidP="00A74947">
      <w:pPr>
        <w:jc w:val="center"/>
        <w:rPr>
          <w:rFonts w:ascii="Times New Roman" w:hAnsi="Times New Roman"/>
          <w:color w:val="000000"/>
          <w:szCs w:val="28"/>
        </w:rPr>
      </w:pPr>
      <w:r w:rsidRPr="002C113B">
        <w:rPr>
          <w:rFonts w:ascii="Times New Roman" w:hAnsi="Times New Roman"/>
          <w:color w:val="000000"/>
          <w:szCs w:val="28"/>
        </w:rPr>
        <w:t xml:space="preserve">матір </w:t>
      </w:r>
      <w:r w:rsidR="00A74947">
        <w:rPr>
          <w:rFonts w:ascii="Times New Roman" w:hAnsi="Times New Roman"/>
          <w:color w:val="000000"/>
          <w:szCs w:val="28"/>
        </w:rPr>
        <w:t>***</w:t>
      </w:r>
    </w:p>
    <w:p w:rsidR="00032781" w:rsidRPr="00032781" w:rsidRDefault="00032781" w:rsidP="00032781">
      <w:pPr>
        <w:jc w:val="center"/>
        <w:rPr>
          <w:rFonts w:ascii="Times New Roman" w:hAnsi="Times New Roman"/>
          <w:color w:val="000000"/>
          <w:szCs w:val="28"/>
        </w:rPr>
      </w:pP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t xml:space="preserve">Розглянувши інформацію подану від суб’єктів виявлення та/або організації соціального захисту дітей, про доцільність позбавлення батьківських прав батьків: матір </w:t>
      </w:r>
      <w:r w:rsidR="00A74947">
        <w:rPr>
          <w:rFonts w:ascii="Times New Roman" w:hAnsi="Times New Roman"/>
          <w:color w:val="000000"/>
          <w:szCs w:val="28"/>
        </w:rPr>
        <w:t>***</w:t>
      </w:r>
      <w:r w:rsidRPr="002776C8">
        <w:rPr>
          <w:rFonts w:ascii="Times New Roman" w:hAnsi="Times New Roman"/>
          <w:color w:val="000000"/>
          <w:szCs w:val="28"/>
        </w:rPr>
        <w:t>1968</w:t>
      </w:r>
      <w:r w:rsidR="00A74947">
        <w:rPr>
          <w:rFonts w:ascii="Times New Roman" w:hAnsi="Times New Roman"/>
          <w:color w:val="000000"/>
          <w:szCs w:val="28"/>
        </w:rPr>
        <w:t xml:space="preserve"> </w:t>
      </w:r>
      <w:proofErr w:type="spellStart"/>
      <w:r w:rsidR="00A74947">
        <w:rPr>
          <w:rFonts w:ascii="Times New Roman" w:hAnsi="Times New Roman"/>
          <w:color w:val="000000"/>
          <w:szCs w:val="28"/>
        </w:rPr>
        <w:t>р.н</w:t>
      </w:r>
      <w:proofErr w:type="spellEnd"/>
      <w:r w:rsidR="00A74947">
        <w:rPr>
          <w:rFonts w:ascii="Times New Roman" w:hAnsi="Times New Roman"/>
          <w:color w:val="000000"/>
          <w:szCs w:val="28"/>
        </w:rPr>
        <w:t>.</w:t>
      </w:r>
      <w:r w:rsidRPr="002776C8">
        <w:rPr>
          <w:rFonts w:ascii="Times New Roman" w:hAnsi="Times New Roman"/>
          <w:color w:val="000000"/>
          <w:szCs w:val="28"/>
        </w:rPr>
        <w:t xml:space="preserve">, жительку </w:t>
      </w:r>
      <w:r w:rsidR="00A74947">
        <w:rPr>
          <w:rFonts w:ascii="Times New Roman" w:hAnsi="Times New Roman"/>
          <w:color w:val="000000"/>
          <w:szCs w:val="28"/>
        </w:rPr>
        <w:t>***</w:t>
      </w:r>
      <w:r w:rsidRPr="002776C8">
        <w:rPr>
          <w:rFonts w:ascii="Times New Roman" w:hAnsi="Times New Roman"/>
          <w:color w:val="000000"/>
          <w:szCs w:val="28"/>
        </w:rPr>
        <w:t>,  Володимирського району, Волинської області, відносно малолітньої дитини:</w:t>
      </w:r>
    </w:p>
    <w:p w:rsidR="002776C8" w:rsidRPr="002776C8" w:rsidRDefault="00A74947" w:rsidP="002776C8">
      <w:pPr>
        <w:ind w:firstLine="708"/>
        <w:jc w:val="both"/>
        <w:rPr>
          <w:rFonts w:ascii="Times New Roman" w:hAnsi="Times New Roman"/>
          <w:color w:val="000000"/>
          <w:szCs w:val="28"/>
        </w:rPr>
      </w:pPr>
      <w:r>
        <w:rPr>
          <w:rFonts w:ascii="Times New Roman" w:hAnsi="Times New Roman"/>
          <w:color w:val="000000"/>
          <w:szCs w:val="28"/>
        </w:rPr>
        <w:t>***</w:t>
      </w:r>
      <w:r w:rsidR="002776C8" w:rsidRPr="002776C8">
        <w:rPr>
          <w:rFonts w:ascii="Times New Roman" w:hAnsi="Times New Roman"/>
          <w:color w:val="000000"/>
          <w:szCs w:val="28"/>
        </w:rPr>
        <w:t>.2010</w:t>
      </w:r>
      <w:r>
        <w:rPr>
          <w:rFonts w:ascii="Times New Roman" w:hAnsi="Times New Roman"/>
          <w:color w:val="000000"/>
          <w:szCs w:val="28"/>
        </w:rPr>
        <w:t>р.н</w:t>
      </w:r>
      <w:r w:rsidR="002776C8" w:rsidRPr="002776C8">
        <w:rPr>
          <w:rFonts w:ascii="Times New Roman" w:hAnsi="Times New Roman"/>
          <w:color w:val="000000"/>
          <w:szCs w:val="28"/>
        </w:rPr>
        <w:t xml:space="preserve"> з’ясовано наступне.</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t xml:space="preserve">Службою у справах дітей Зимнівської сільської ради, спільно з суб’єктами  виявлення та/або організації соціального захисту дітей, які перебувають у складних життєвих обставинах було здійснено виїзд за місцем проживання сім’ї </w:t>
      </w:r>
      <w:r w:rsidR="00A74947">
        <w:rPr>
          <w:rFonts w:ascii="Times New Roman" w:hAnsi="Times New Roman"/>
          <w:color w:val="000000"/>
          <w:szCs w:val="28"/>
        </w:rPr>
        <w:t xml:space="preserve">*** </w:t>
      </w:r>
      <w:r w:rsidRPr="002776C8">
        <w:rPr>
          <w:rFonts w:ascii="Times New Roman" w:hAnsi="Times New Roman"/>
          <w:color w:val="000000"/>
          <w:szCs w:val="28"/>
        </w:rPr>
        <w:t>Володимирського району, Волинської області в ході якого проведено ряд заходів передбачених чинним законодавством.</w:t>
      </w:r>
      <w:r w:rsidRPr="002776C8">
        <w:t xml:space="preserve"> </w:t>
      </w:r>
      <w:r w:rsidRPr="002776C8">
        <w:rPr>
          <w:rFonts w:ascii="Times New Roman" w:hAnsi="Times New Roman"/>
          <w:color w:val="000000"/>
          <w:szCs w:val="28"/>
        </w:rPr>
        <w:t>З сім’єю проведено профілактичну бесіду про відповідальне виконання батьківських обов’язків, проведено роз’яснювальну роботу, щодо необхідності у працевлаштуванні, дотриманні санітарних норм проживання, наведенні чистоти у будинку та облаштуванні місця для виконання дитиною домашніх завдань, також матері рекомендовано припинити вживати алкогольні напої, та спілкуватись з особами асоціативної поведінки.</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t xml:space="preserve">Умови проживання сім’ї </w:t>
      </w:r>
      <w:r w:rsidR="00A74947">
        <w:rPr>
          <w:rFonts w:ascii="Times New Roman" w:hAnsi="Times New Roman"/>
          <w:color w:val="000000"/>
          <w:szCs w:val="28"/>
        </w:rPr>
        <w:t>***</w:t>
      </w:r>
      <w:r w:rsidRPr="002776C8">
        <w:rPr>
          <w:rFonts w:ascii="Times New Roman" w:hAnsi="Times New Roman"/>
          <w:color w:val="000000"/>
          <w:szCs w:val="28"/>
        </w:rPr>
        <w:t>1968</w:t>
      </w:r>
      <w:r w:rsidR="00A74947">
        <w:rPr>
          <w:rFonts w:ascii="Times New Roman" w:hAnsi="Times New Roman"/>
          <w:color w:val="000000"/>
          <w:szCs w:val="28"/>
        </w:rPr>
        <w:t>р.н.</w:t>
      </w:r>
      <w:r w:rsidRPr="002776C8">
        <w:rPr>
          <w:rFonts w:ascii="Times New Roman" w:hAnsi="Times New Roman"/>
          <w:color w:val="000000"/>
          <w:szCs w:val="28"/>
        </w:rPr>
        <w:t xml:space="preserve">, незадовільні. Брудно, не дотримуються санітарних норм проживання, речі розкидані та знаходяться у невідповідному стані. Порушені санітарні норми проживання: плита, на якій готують їжу потребує капітального ремонту, посуд брудний. Забезпечення твердопаливними ресурсами  - мінімальне. На час проведення обстеження у будинку було холодно. </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t xml:space="preserve">Дитина має окреме спальне місце, проте слід зазначити, що постільна білизна та покривало на ліжку непридатні для використання та потребують повної заміни,  наявний сезонний одяг, котрий потребує чистки та прання. Забезпечення продуктами харчування мінімальне. Слід зазначити про те, що в ході обстеження умов проживання сім’ї </w:t>
      </w:r>
      <w:r w:rsidR="00A74947">
        <w:rPr>
          <w:rFonts w:ascii="Times New Roman" w:hAnsi="Times New Roman"/>
          <w:color w:val="000000"/>
          <w:szCs w:val="28"/>
        </w:rPr>
        <w:t>***</w:t>
      </w:r>
      <w:r w:rsidRPr="002776C8">
        <w:rPr>
          <w:rFonts w:ascii="Times New Roman" w:hAnsi="Times New Roman"/>
          <w:color w:val="000000"/>
          <w:szCs w:val="28"/>
        </w:rPr>
        <w:t>1968., с</w:t>
      </w:r>
      <w:r w:rsidR="00A74947">
        <w:rPr>
          <w:rFonts w:ascii="Times New Roman" w:hAnsi="Times New Roman"/>
          <w:color w:val="000000"/>
          <w:szCs w:val="28"/>
        </w:rPr>
        <w:t>***</w:t>
      </w:r>
      <w:r w:rsidRPr="002776C8">
        <w:rPr>
          <w:rFonts w:ascii="Times New Roman" w:hAnsi="Times New Roman"/>
          <w:color w:val="000000"/>
          <w:szCs w:val="28"/>
        </w:rPr>
        <w:t xml:space="preserve"> Володимирського району, Волинської області, виявлені факти невиконання рекомендацій та зобов’язань , які були рекомендовані спеціалістами:</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t>-</w:t>
      </w:r>
      <w:r w:rsidRPr="002776C8">
        <w:rPr>
          <w:rFonts w:ascii="Times New Roman" w:hAnsi="Times New Roman"/>
          <w:color w:val="000000"/>
          <w:szCs w:val="28"/>
        </w:rPr>
        <w:tab/>
        <w:t>твердопаливна грубка (піч), що слугує для обігріву будинку та приготування їжі перебуває в аварійному стані;</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t>-</w:t>
      </w:r>
      <w:r w:rsidRPr="002776C8">
        <w:rPr>
          <w:rFonts w:ascii="Times New Roman" w:hAnsi="Times New Roman"/>
          <w:color w:val="000000"/>
          <w:szCs w:val="28"/>
        </w:rPr>
        <w:tab/>
        <w:t>речі: одяг, постільна білизна, брудні та розкидані, знаходяться у непридатному для використання стані;</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t>-</w:t>
      </w:r>
      <w:r w:rsidRPr="002776C8">
        <w:rPr>
          <w:rFonts w:ascii="Times New Roman" w:hAnsi="Times New Roman"/>
          <w:color w:val="000000"/>
          <w:szCs w:val="28"/>
        </w:rPr>
        <w:tab/>
        <w:t>посуд брудний, потребує заміни;</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t>-</w:t>
      </w:r>
      <w:r w:rsidRPr="002776C8">
        <w:rPr>
          <w:rFonts w:ascii="Times New Roman" w:hAnsi="Times New Roman"/>
          <w:color w:val="000000"/>
          <w:szCs w:val="28"/>
        </w:rPr>
        <w:tab/>
        <w:t>для дитини не відведено місця для виконання домашніх завдань;</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t>-</w:t>
      </w:r>
      <w:r w:rsidRPr="002776C8">
        <w:rPr>
          <w:rFonts w:ascii="Times New Roman" w:hAnsi="Times New Roman"/>
          <w:color w:val="000000"/>
          <w:szCs w:val="28"/>
        </w:rPr>
        <w:tab/>
        <w:t>мінімальне забезпечення продуктами харчування та твердопаливними ресурсами;</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color w:val="000000"/>
          <w:szCs w:val="28"/>
        </w:rPr>
        <w:lastRenderedPageBreak/>
        <w:t>-</w:t>
      </w:r>
      <w:r w:rsidRPr="002776C8">
        <w:rPr>
          <w:rFonts w:ascii="Times New Roman" w:hAnsi="Times New Roman"/>
          <w:color w:val="000000"/>
          <w:szCs w:val="28"/>
        </w:rPr>
        <w:tab/>
        <w:t>матір не працевлаштувалась, не оформила та не поновила документи щодо соціальних виплат;</w:t>
      </w:r>
    </w:p>
    <w:p w:rsidR="002776C8" w:rsidRPr="002776C8" w:rsidRDefault="002776C8" w:rsidP="002776C8">
      <w:pPr>
        <w:ind w:firstLine="708"/>
        <w:jc w:val="both"/>
        <w:rPr>
          <w:rFonts w:ascii="Times New Roman" w:hAnsi="Times New Roman"/>
          <w:bCs/>
          <w:color w:val="000000"/>
          <w:szCs w:val="28"/>
        </w:rPr>
      </w:pPr>
      <w:r w:rsidRPr="002776C8">
        <w:rPr>
          <w:rFonts w:ascii="Times New Roman" w:hAnsi="Times New Roman"/>
          <w:bCs/>
          <w:color w:val="000000"/>
          <w:szCs w:val="28"/>
        </w:rPr>
        <w:t xml:space="preserve">Відповідно до п.8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 866 «Питання діяльності органів опіки та піклування, пов’язаної із захистом прав дитини» (зі змінами), за результатами оцінки рівня безпеки </w:t>
      </w:r>
      <w:r w:rsidRPr="002776C8">
        <w:rPr>
          <w:rFonts w:ascii="Times New Roman" w:hAnsi="Times New Roman"/>
          <w:color w:val="000000"/>
          <w:szCs w:val="28"/>
        </w:rPr>
        <w:t xml:space="preserve">малолітньої дитини: </w:t>
      </w:r>
      <w:r w:rsidR="00A74947">
        <w:rPr>
          <w:rFonts w:ascii="Times New Roman" w:hAnsi="Times New Roman"/>
          <w:color w:val="000000"/>
          <w:szCs w:val="28"/>
        </w:rPr>
        <w:t>***</w:t>
      </w:r>
      <w:r w:rsidRPr="002776C8">
        <w:rPr>
          <w:rFonts w:ascii="Times New Roman" w:hAnsi="Times New Roman"/>
          <w:color w:val="000000"/>
          <w:szCs w:val="28"/>
        </w:rPr>
        <w:t>.2010</w:t>
      </w:r>
      <w:r w:rsidR="00A74947">
        <w:rPr>
          <w:rFonts w:ascii="Times New Roman" w:hAnsi="Times New Roman"/>
          <w:color w:val="000000"/>
          <w:szCs w:val="28"/>
        </w:rPr>
        <w:t>р.н.</w:t>
      </w:r>
      <w:r w:rsidRPr="002776C8">
        <w:rPr>
          <w:rFonts w:ascii="Times New Roman" w:hAnsi="Times New Roman"/>
          <w:color w:val="000000"/>
          <w:szCs w:val="28"/>
        </w:rPr>
        <w:t xml:space="preserve">, </w:t>
      </w:r>
      <w:r w:rsidRPr="002776C8">
        <w:rPr>
          <w:rFonts w:ascii="Times New Roman" w:hAnsi="Times New Roman"/>
          <w:bCs/>
          <w:color w:val="000000"/>
          <w:szCs w:val="28"/>
        </w:rPr>
        <w:t xml:space="preserve">згідно клопотання служби у справах дітей Зимнівської сільської ради «щодо негайного відібрання малолітньої дитини від батьків» від 20.11.2023 № /17-41/01-23, та рішення виконавчого комітету Зимнівської сільської ради «Про відібрання малолітньої дитини від батьків» від 20.11.2023 №128,  було вжито  невідкладних заходів з метою забезпечення безпеки дитини та  скеровано лист до </w:t>
      </w:r>
      <w:r w:rsidRPr="002776C8">
        <w:rPr>
          <w:rFonts w:ascii="Times New Roman" w:hAnsi="Times New Roman"/>
          <w:color w:val="000000"/>
          <w:szCs w:val="28"/>
        </w:rPr>
        <w:t xml:space="preserve">закладу загальної середньої освіти: </w:t>
      </w:r>
      <w:proofErr w:type="spellStart"/>
      <w:r w:rsidRPr="002776C8">
        <w:rPr>
          <w:rFonts w:ascii="Times New Roman" w:hAnsi="Times New Roman"/>
          <w:color w:val="000000"/>
          <w:szCs w:val="28"/>
        </w:rPr>
        <w:t>Крупівський</w:t>
      </w:r>
      <w:proofErr w:type="spellEnd"/>
      <w:r w:rsidRPr="002776C8">
        <w:rPr>
          <w:rFonts w:ascii="Times New Roman" w:hAnsi="Times New Roman"/>
          <w:color w:val="000000"/>
          <w:szCs w:val="28"/>
        </w:rPr>
        <w:t xml:space="preserve"> навчально-реабілітаційний центр у який зарахований на цілодобове перебування </w:t>
      </w:r>
      <w:r w:rsidR="00A74947">
        <w:rPr>
          <w:rFonts w:ascii="Times New Roman" w:hAnsi="Times New Roman"/>
          <w:color w:val="000000"/>
          <w:szCs w:val="28"/>
        </w:rPr>
        <w:t>***</w:t>
      </w:r>
      <w:r w:rsidRPr="002776C8">
        <w:rPr>
          <w:rFonts w:ascii="Times New Roman" w:hAnsi="Times New Roman"/>
          <w:color w:val="000000"/>
          <w:szCs w:val="28"/>
        </w:rPr>
        <w:t>.2010</w:t>
      </w:r>
      <w:r w:rsidR="00A74947">
        <w:rPr>
          <w:rFonts w:ascii="Times New Roman" w:hAnsi="Times New Roman"/>
          <w:color w:val="000000"/>
          <w:szCs w:val="28"/>
        </w:rPr>
        <w:t xml:space="preserve"> </w:t>
      </w:r>
      <w:proofErr w:type="spellStart"/>
      <w:r w:rsidR="00A74947">
        <w:rPr>
          <w:rFonts w:ascii="Times New Roman" w:hAnsi="Times New Roman"/>
          <w:color w:val="000000"/>
          <w:szCs w:val="28"/>
        </w:rPr>
        <w:t>р.н</w:t>
      </w:r>
      <w:proofErr w:type="spellEnd"/>
      <w:r w:rsidRPr="002776C8">
        <w:rPr>
          <w:rFonts w:ascii="Times New Roman" w:hAnsi="Times New Roman"/>
          <w:color w:val="000000"/>
          <w:szCs w:val="28"/>
        </w:rPr>
        <w:t xml:space="preserve">. </w:t>
      </w:r>
    </w:p>
    <w:p w:rsidR="002776C8" w:rsidRPr="002776C8" w:rsidRDefault="002776C8" w:rsidP="002776C8">
      <w:pPr>
        <w:ind w:firstLine="708"/>
        <w:jc w:val="both"/>
        <w:rPr>
          <w:rFonts w:ascii="Times New Roman" w:hAnsi="Times New Roman"/>
          <w:color w:val="000000"/>
          <w:szCs w:val="28"/>
        </w:rPr>
      </w:pPr>
      <w:r w:rsidRPr="002776C8">
        <w:rPr>
          <w:rFonts w:ascii="Times New Roman" w:hAnsi="Times New Roman"/>
          <w:bCs/>
          <w:color w:val="000000"/>
          <w:szCs w:val="28"/>
        </w:rPr>
        <w:t>З</w:t>
      </w:r>
      <w:r w:rsidRPr="002776C8">
        <w:rPr>
          <w:rFonts w:ascii="Times New Roman" w:hAnsi="Times New Roman"/>
          <w:color w:val="000000"/>
          <w:szCs w:val="28"/>
        </w:rPr>
        <w:t xml:space="preserve"> метою захисту одного з основних прав малолітньої дитини: </w:t>
      </w:r>
      <w:r w:rsidR="00A74947">
        <w:rPr>
          <w:rFonts w:ascii="Times New Roman" w:hAnsi="Times New Roman"/>
          <w:color w:val="000000"/>
          <w:szCs w:val="28"/>
        </w:rPr>
        <w:t>***</w:t>
      </w:r>
      <w:r w:rsidRPr="002776C8">
        <w:rPr>
          <w:rFonts w:ascii="Times New Roman" w:hAnsi="Times New Roman"/>
          <w:color w:val="000000"/>
          <w:szCs w:val="28"/>
        </w:rPr>
        <w:t xml:space="preserve">., права на сім’ю,  матір: </w:t>
      </w:r>
      <w:r w:rsidR="00A74947">
        <w:rPr>
          <w:rFonts w:ascii="Times New Roman" w:hAnsi="Times New Roman"/>
          <w:color w:val="000000"/>
          <w:szCs w:val="28"/>
        </w:rPr>
        <w:t>***</w:t>
      </w:r>
      <w:r w:rsidRPr="002776C8">
        <w:rPr>
          <w:rFonts w:ascii="Times New Roman" w:hAnsi="Times New Roman"/>
          <w:color w:val="000000"/>
          <w:szCs w:val="28"/>
        </w:rPr>
        <w:t xml:space="preserve"> неодноразово було запрошено, в письмовій формі,  на засідання комісії з питань захисту прав дітей, щодо можливості подолати складні життєві обставини, проте вона жодного разу не з’явилась на засідання комісії та не повідомила щодо причин своєї відсутності. Дане безвідповідальне ставлення матері щодо вирішення проблем та подолання складних життєвих обставин є одним з вагомих підстав вважати, що матір малолітньої дитини, </w:t>
      </w:r>
      <w:r w:rsidR="00A74947">
        <w:rPr>
          <w:rFonts w:ascii="Times New Roman" w:hAnsi="Times New Roman"/>
          <w:color w:val="000000"/>
          <w:szCs w:val="28"/>
        </w:rPr>
        <w:t>***</w:t>
      </w:r>
      <w:r w:rsidRPr="002776C8">
        <w:rPr>
          <w:rFonts w:ascii="Times New Roman" w:hAnsi="Times New Roman"/>
          <w:color w:val="000000"/>
          <w:szCs w:val="28"/>
        </w:rPr>
        <w:t>., самоусунулась від виховання дитини.</w:t>
      </w:r>
    </w:p>
    <w:p w:rsidR="002776C8" w:rsidRPr="006A4033" w:rsidRDefault="002776C8" w:rsidP="002776C8">
      <w:pPr>
        <w:ind w:firstLine="708"/>
        <w:jc w:val="both"/>
        <w:rPr>
          <w:rFonts w:ascii="Times New Roman" w:hAnsi="Times New Roman"/>
          <w:bCs/>
          <w:szCs w:val="28"/>
        </w:rPr>
      </w:pPr>
      <w:r w:rsidRPr="002776C8">
        <w:rPr>
          <w:rFonts w:ascii="Times New Roman" w:hAnsi="Times New Roman"/>
          <w:bCs/>
          <w:color w:val="000000"/>
          <w:szCs w:val="28"/>
        </w:rPr>
        <w:t xml:space="preserve">Дана сім’я володіє низьким виховним потенціалом, та ухиляються від виконання передбачених законодавством батьківських обов’язків. Службою у справах дітей виконавчого комітету Зимнівської сільської ради було скеровано лист до Володимирського РВП </w:t>
      </w:r>
      <w:proofErr w:type="spellStart"/>
      <w:r w:rsidRPr="002776C8">
        <w:rPr>
          <w:rFonts w:ascii="Times New Roman" w:hAnsi="Times New Roman"/>
          <w:bCs/>
          <w:color w:val="000000"/>
          <w:szCs w:val="28"/>
        </w:rPr>
        <w:t>ГУНП</w:t>
      </w:r>
      <w:proofErr w:type="spellEnd"/>
      <w:r w:rsidRPr="002776C8">
        <w:rPr>
          <w:rFonts w:ascii="Times New Roman" w:hAnsi="Times New Roman"/>
          <w:bCs/>
          <w:color w:val="000000"/>
          <w:szCs w:val="28"/>
        </w:rPr>
        <w:t xml:space="preserve"> щодо вжиття відповідних заходів, в межах повноважень передбачених </w:t>
      </w:r>
      <w:hyperlink r:id="rId6" w:history="1">
        <w:r w:rsidRPr="006A4033">
          <w:rPr>
            <w:rStyle w:val="ad"/>
            <w:rFonts w:ascii="Times New Roman" w:hAnsi="Times New Roman"/>
            <w:bCs/>
            <w:color w:val="auto"/>
            <w:szCs w:val="28"/>
          </w:rPr>
          <w:t>ст. 184 Кодексу України про адміністративні правопорушення</w:t>
        </w:r>
      </w:hyperlink>
      <w:r w:rsidRPr="006A4033">
        <w:rPr>
          <w:rFonts w:ascii="Times New Roman" w:hAnsi="Times New Roman"/>
          <w:bCs/>
          <w:szCs w:val="28"/>
        </w:rPr>
        <w:t>.</w:t>
      </w:r>
    </w:p>
    <w:p w:rsidR="002776C8" w:rsidRPr="002776C8" w:rsidRDefault="002776C8" w:rsidP="002776C8">
      <w:pPr>
        <w:ind w:firstLine="708"/>
        <w:jc w:val="both"/>
        <w:rPr>
          <w:rFonts w:ascii="Times New Roman" w:hAnsi="Times New Roman"/>
          <w:bCs/>
          <w:color w:val="000000"/>
          <w:szCs w:val="28"/>
        </w:rPr>
      </w:pPr>
      <w:r w:rsidRPr="002776C8">
        <w:rPr>
          <w:rFonts w:ascii="Times New Roman" w:hAnsi="Times New Roman"/>
          <w:bCs/>
          <w:color w:val="000000"/>
          <w:szCs w:val="28"/>
        </w:rPr>
        <w:t xml:space="preserve">Відповідно до </w:t>
      </w:r>
      <w:r w:rsidRPr="002776C8">
        <w:rPr>
          <w:rFonts w:ascii="Times New Roman" w:hAnsi="Times New Roman"/>
          <w:bCs/>
          <w:color w:val="000000"/>
          <w:szCs w:val="28"/>
          <w:u w:val="single"/>
        </w:rPr>
        <w:t xml:space="preserve">ст. 164 Сімейного кодексу України </w:t>
      </w:r>
      <w:r w:rsidRPr="002776C8">
        <w:rPr>
          <w:rFonts w:ascii="Times New Roman" w:hAnsi="Times New Roman"/>
          <w:bCs/>
          <w:color w:val="000000"/>
          <w:szCs w:val="28"/>
        </w:rPr>
        <w:t xml:space="preserve"> визначено, що  мати, батько можуть бути позбавлені судом батьківських прав, якщо вона, він  ухиляються від виконання своїх обов’язків по вихованню дитини, саме цей факт став одним із головних чинників розгляду питання щодо підготовки висновку про доцільність позбавлення батьківських прав батьків:</w:t>
      </w:r>
      <w:r w:rsidRPr="002776C8">
        <w:rPr>
          <w:rFonts w:ascii="Times New Roman" w:hAnsi="Times New Roman"/>
          <w:color w:val="000000"/>
          <w:szCs w:val="28"/>
        </w:rPr>
        <w:t xml:space="preserve"> </w:t>
      </w:r>
      <w:r w:rsidRPr="002776C8">
        <w:rPr>
          <w:rFonts w:ascii="Times New Roman" w:hAnsi="Times New Roman"/>
          <w:bCs/>
          <w:color w:val="000000"/>
          <w:szCs w:val="28"/>
        </w:rPr>
        <w:t xml:space="preserve">матір </w:t>
      </w:r>
      <w:r w:rsidR="00A74947">
        <w:rPr>
          <w:rFonts w:ascii="Times New Roman" w:hAnsi="Times New Roman"/>
          <w:bCs/>
          <w:color w:val="000000"/>
          <w:szCs w:val="28"/>
        </w:rPr>
        <w:t>***</w:t>
      </w:r>
      <w:r w:rsidRPr="002776C8">
        <w:rPr>
          <w:rFonts w:ascii="Times New Roman" w:hAnsi="Times New Roman"/>
          <w:bCs/>
          <w:color w:val="000000"/>
          <w:szCs w:val="28"/>
        </w:rPr>
        <w:t xml:space="preserve">, жительку </w:t>
      </w:r>
      <w:r w:rsidR="00A74947">
        <w:rPr>
          <w:rFonts w:ascii="Times New Roman" w:hAnsi="Times New Roman"/>
          <w:bCs/>
          <w:color w:val="000000"/>
          <w:szCs w:val="28"/>
        </w:rPr>
        <w:t>***</w:t>
      </w:r>
      <w:r w:rsidRPr="002776C8">
        <w:rPr>
          <w:rFonts w:ascii="Times New Roman" w:hAnsi="Times New Roman"/>
          <w:bCs/>
          <w:color w:val="000000"/>
          <w:szCs w:val="28"/>
        </w:rPr>
        <w:t>,  Володимирського району, Волинської області, відносно малолітньої дитини</w:t>
      </w:r>
      <w:r w:rsidR="00A74947">
        <w:rPr>
          <w:rFonts w:ascii="Times New Roman" w:hAnsi="Times New Roman"/>
          <w:bCs/>
          <w:color w:val="000000"/>
          <w:szCs w:val="28"/>
        </w:rPr>
        <w:t xml:space="preserve"> ***</w:t>
      </w:r>
      <w:r w:rsidRPr="002776C8">
        <w:rPr>
          <w:rFonts w:ascii="Times New Roman" w:hAnsi="Times New Roman"/>
          <w:bCs/>
          <w:color w:val="000000"/>
          <w:szCs w:val="28"/>
        </w:rPr>
        <w:t>2010</w:t>
      </w:r>
      <w:r w:rsidR="00A74947">
        <w:rPr>
          <w:rFonts w:ascii="Times New Roman" w:hAnsi="Times New Roman"/>
          <w:bCs/>
          <w:color w:val="000000"/>
          <w:szCs w:val="28"/>
        </w:rPr>
        <w:t xml:space="preserve"> </w:t>
      </w:r>
      <w:proofErr w:type="spellStart"/>
      <w:r w:rsidR="00A74947">
        <w:rPr>
          <w:rFonts w:ascii="Times New Roman" w:hAnsi="Times New Roman"/>
          <w:bCs/>
          <w:color w:val="000000"/>
          <w:szCs w:val="28"/>
        </w:rPr>
        <w:t>р.н</w:t>
      </w:r>
      <w:proofErr w:type="spellEnd"/>
      <w:r w:rsidRPr="002776C8">
        <w:rPr>
          <w:rFonts w:ascii="Times New Roman" w:hAnsi="Times New Roman"/>
          <w:bCs/>
          <w:color w:val="000000"/>
          <w:szCs w:val="28"/>
        </w:rPr>
        <w:t>.</w:t>
      </w:r>
    </w:p>
    <w:p w:rsidR="002776C8" w:rsidRPr="002776C8" w:rsidRDefault="002776C8" w:rsidP="002776C8">
      <w:pPr>
        <w:ind w:firstLine="708"/>
        <w:jc w:val="both"/>
        <w:rPr>
          <w:rFonts w:ascii="Times New Roman" w:hAnsi="Times New Roman"/>
          <w:bCs/>
          <w:color w:val="000000"/>
          <w:szCs w:val="28"/>
        </w:rPr>
      </w:pPr>
      <w:r w:rsidRPr="002776C8">
        <w:rPr>
          <w:rFonts w:ascii="Times New Roman" w:hAnsi="Times New Roman"/>
          <w:bCs/>
          <w:color w:val="000000"/>
          <w:szCs w:val="28"/>
        </w:rPr>
        <w:t xml:space="preserve">Згідно </w:t>
      </w:r>
      <w:r w:rsidRPr="002776C8">
        <w:rPr>
          <w:rFonts w:ascii="Times New Roman" w:hAnsi="Times New Roman"/>
          <w:bCs/>
          <w:color w:val="000000"/>
          <w:szCs w:val="28"/>
          <w:u w:val="single"/>
        </w:rPr>
        <w:t>ст. 150 Сімейного кодексу України</w:t>
      </w:r>
      <w:r w:rsidRPr="002776C8">
        <w:rPr>
          <w:rFonts w:ascii="Times New Roman" w:hAnsi="Times New Roman"/>
          <w:bCs/>
          <w:color w:val="000000"/>
          <w:szCs w:val="28"/>
        </w:rPr>
        <w:t xml:space="preserve"> визначено, що батьки або особи, які їх замінюють,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 . Слід зазначити, що матір: </w:t>
      </w:r>
      <w:r w:rsidR="00A74947">
        <w:rPr>
          <w:rFonts w:ascii="Times New Roman" w:hAnsi="Times New Roman"/>
          <w:bCs/>
          <w:color w:val="000000"/>
          <w:szCs w:val="28"/>
        </w:rPr>
        <w:t>***</w:t>
      </w:r>
      <w:r w:rsidRPr="002776C8">
        <w:rPr>
          <w:rFonts w:ascii="Times New Roman" w:hAnsi="Times New Roman"/>
          <w:bCs/>
          <w:color w:val="000000"/>
          <w:szCs w:val="28"/>
        </w:rPr>
        <w:t xml:space="preserve">., не здійснює належним чином своїх батьківських обов’язків: не піклується про фізичний і духовний розвиток малолітньої дитини: </w:t>
      </w:r>
      <w:r w:rsidR="00A74947">
        <w:rPr>
          <w:rFonts w:ascii="Times New Roman" w:hAnsi="Times New Roman"/>
          <w:bCs/>
          <w:color w:val="000000"/>
          <w:szCs w:val="28"/>
        </w:rPr>
        <w:t>***</w:t>
      </w:r>
      <w:r w:rsidRPr="002776C8">
        <w:rPr>
          <w:rFonts w:ascii="Times New Roman" w:hAnsi="Times New Roman"/>
          <w:bCs/>
          <w:color w:val="000000"/>
          <w:szCs w:val="28"/>
        </w:rPr>
        <w:t>.2010</w:t>
      </w:r>
      <w:r w:rsidR="00A74947">
        <w:rPr>
          <w:rFonts w:ascii="Times New Roman" w:hAnsi="Times New Roman"/>
          <w:bCs/>
          <w:color w:val="000000"/>
          <w:szCs w:val="28"/>
        </w:rPr>
        <w:t>р.н</w:t>
      </w:r>
      <w:r w:rsidRPr="002776C8">
        <w:rPr>
          <w:rFonts w:ascii="Times New Roman" w:hAnsi="Times New Roman"/>
          <w:bCs/>
          <w:color w:val="000000"/>
          <w:szCs w:val="28"/>
        </w:rPr>
        <w:t xml:space="preserve">, не цікавиться його шкільним процесом і навчанням, не забезпечує підготовку до самостійного життя, зокрема: не забезпечує необхідного харчування, медичного догляду, не спілкується з дитиною в обсязі, необхідному для його нормального самоусвідомлення; не надає дитині доступу до культурних та інших духовних цінностей; не сприяє засвоєнню ним загальновизнаних норм моралі; не виявляє </w:t>
      </w:r>
      <w:r w:rsidRPr="002776C8">
        <w:rPr>
          <w:rFonts w:ascii="Times New Roman" w:hAnsi="Times New Roman"/>
          <w:bCs/>
          <w:color w:val="000000"/>
          <w:szCs w:val="28"/>
        </w:rPr>
        <w:lastRenderedPageBreak/>
        <w:t>інтересу до його внутрішнього світу. ЗАЗНАЧЕНІ ФАКТОРИ, як кожен окремо, так і в сукупності, можна розцінювати як ухилення матері від виховання дитини, та свідомого нехтування нею своїми обов`язками.</w:t>
      </w:r>
    </w:p>
    <w:p w:rsidR="002776C8" w:rsidRPr="002776C8" w:rsidRDefault="002776C8" w:rsidP="002776C8">
      <w:pPr>
        <w:ind w:firstLine="708"/>
        <w:jc w:val="both"/>
        <w:rPr>
          <w:rFonts w:ascii="Times New Roman" w:hAnsi="Times New Roman"/>
          <w:bCs/>
          <w:color w:val="000000"/>
          <w:szCs w:val="28"/>
        </w:rPr>
      </w:pPr>
      <w:r w:rsidRPr="002776C8">
        <w:rPr>
          <w:rFonts w:ascii="Times New Roman" w:hAnsi="Times New Roman"/>
          <w:bCs/>
          <w:color w:val="000000"/>
          <w:szCs w:val="28"/>
        </w:rPr>
        <w:t xml:space="preserve">На підставі вищевказаного, з метою забезпечення пріоритетності прав, законних інтересів та безпеки дитини, рекомендує розгляд на засіданні виконавчого комітету Зимнівської сільської ради питання щодо затвердження висновку про доцільність позбавлення батьківських прав батьків: матір </w:t>
      </w:r>
      <w:r w:rsidR="00A74947">
        <w:rPr>
          <w:rFonts w:ascii="Times New Roman" w:hAnsi="Times New Roman"/>
          <w:bCs/>
          <w:color w:val="000000"/>
          <w:szCs w:val="28"/>
        </w:rPr>
        <w:t>***</w:t>
      </w:r>
      <w:r w:rsidRPr="002776C8">
        <w:rPr>
          <w:rFonts w:ascii="Times New Roman" w:hAnsi="Times New Roman"/>
          <w:bCs/>
          <w:color w:val="000000"/>
          <w:szCs w:val="28"/>
        </w:rPr>
        <w:t xml:space="preserve"> жительку с. </w:t>
      </w:r>
      <w:r w:rsidR="00A74947">
        <w:rPr>
          <w:rFonts w:ascii="Times New Roman" w:hAnsi="Times New Roman"/>
          <w:bCs/>
          <w:color w:val="000000"/>
          <w:szCs w:val="28"/>
        </w:rPr>
        <w:t>***</w:t>
      </w:r>
      <w:r w:rsidRPr="002776C8">
        <w:rPr>
          <w:rFonts w:ascii="Times New Roman" w:hAnsi="Times New Roman"/>
          <w:bCs/>
          <w:color w:val="000000"/>
          <w:szCs w:val="28"/>
        </w:rPr>
        <w:t xml:space="preserve">  Володимирського району, Волинської області, відносно малолітньої дитини:</w:t>
      </w:r>
      <w:r w:rsidR="00A74947">
        <w:rPr>
          <w:rFonts w:ascii="Times New Roman" w:hAnsi="Times New Roman"/>
          <w:bCs/>
          <w:color w:val="000000"/>
          <w:szCs w:val="28"/>
        </w:rPr>
        <w:t xml:space="preserve"> ***</w:t>
      </w:r>
      <w:r w:rsidRPr="002776C8">
        <w:rPr>
          <w:rFonts w:ascii="Times New Roman" w:hAnsi="Times New Roman"/>
          <w:bCs/>
          <w:color w:val="000000"/>
          <w:szCs w:val="28"/>
        </w:rPr>
        <w:t>2010</w:t>
      </w:r>
      <w:r w:rsidR="00A74947">
        <w:rPr>
          <w:rFonts w:ascii="Times New Roman" w:hAnsi="Times New Roman"/>
          <w:bCs/>
          <w:color w:val="000000"/>
          <w:szCs w:val="28"/>
        </w:rPr>
        <w:t xml:space="preserve"> </w:t>
      </w:r>
      <w:proofErr w:type="spellStart"/>
      <w:r w:rsidR="00A74947">
        <w:rPr>
          <w:rFonts w:ascii="Times New Roman" w:hAnsi="Times New Roman"/>
          <w:bCs/>
          <w:color w:val="000000"/>
          <w:szCs w:val="28"/>
        </w:rPr>
        <w:t>р.н</w:t>
      </w:r>
      <w:proofErr w:type="spellEnd"/>
      <w:r w:rsidRPr="002776C8">
        <w:rPr>
          <w:rFonts w:ascii="Times New Roman" w:hAnsi="Times New Roman"/>
          <w:bCs/>
          <w:color w:val="000000"/>
          <w:szCs w:val="28"/>
        </w:rPr>
        <w:t xml:space="preserve">. </w:t>
      </w:r>
    </w:p>
    <w:p w:rsidR="002776C8" w:rsidRDefault="002776C8" w:rsidP="002C113B">
      <w:pPr>
        <w:ind w:firstLine="708"/>
        <w:jc w:val="both"/>
        <w:rPr>
          <w:rFonts w:ascii="Times New Roman" w:hAnsi="Times New Roman"/>
          <w:color w:val="000000"/>
          <w:szCs w:val="28"/>
        </w:rPr>
      </w:pPr>
    </w:p>
    <w:p w:rsidR="002776C8" w:rsidRDefault="002776C8" w:rsidP="002C113B">
      <w:pPr>
        <w:ind w:firstLine="708"/>
        <w:jc w:val="both"/>
        <w:rPr>
          <w:rFonts w:ascii="Times New Roman" w:hAnsi="Times New Roman"/>
          <w:color w:val="000000"/>
          <w:szCs w:val="28"/>
        </w:rPr>
      </w:pPr>
    </w:p>
    <w:p w:rsidR="002776C8" w:rsidRDefault="002776C8" w:rsidP="002C113B">
      <w:pPr>
        <w:ind w:firstLine="708"/>
        <w:jc w:val="both"/>
        <w:rPr>
          <w:rFonts w:ascii="Times New Roman" w:hAnsi="Times New Roman"/>
          <w:color w:val="000000"/>
          <w:szCs w:val="28"/>
        </w:rPr>
      </w:pPr>
    </w:p>
    <w:p w:rsidR="00032781" w:rsidRPr="00032781" w:rsidRDefault="00032781" w:rsidP="00FD533B">
      <w:pPr>
        <w:jc w:val="both"/>
        <w:rPr>
          <w:rFonts w:ascii="Times New Roman" w:hAnsi="Times New Roman"/>
          <w:color w:val="000000"/>
          <w:szCs w:val="28"/>
        </w:rPr>
      </w:pPr>
    </w:p>
    <w:p w:rsidR="00032781" w:rsidRPr="00032781" w:rsidRDefault="00032781" w:rsidP="00032781">
      <w:pPr>
        <w:jc w:val="both"/>
        <w:rPr>
          <w:rFonts w:ascii="Times New Roman" w:hAnsi="Times New Roman"/>
          <w:color w:val="000000"/>
          <w:szCs w:val="28"/>
        </w:rPr>
      </w:pPr>
      <w:r w:rsidRPr="00032781">
        <w:rPr>
          <w:rFonts w:ascii="Times New Roman" w:hAnsi="Times New Roman"/>
          <w:color w:val="000000"/>
          <w:szCs w:val="28"/>
        </w:rPr>
        <w:t xml:space="preserve">Сільський голова                                                                   </w:t>
      </w:r>
      <w:r w:rsidRPr="00032781">
        <w:rPr>
          <w:rFonts w:ascii="Times New Roman" w:hAnsi="Times New Roman"/>
          <w:b/>
          <w:color w:val="000000"/>
          <w:szCs w:val="28"/>
        </w:rPr>
        <w:t xml:space="preserve">В’ячеслав КАТОЛИК </w:t>
      </w:r>
      <w:r w:rsidRPr="00032781">
        <w:rPr>
          <w:rFonts w:ascii="Times New Roman" w:hAnsi="Times New Roman"/>
          <w:color w:val="000000"/>
          <w:szCs w:val="28"/>
        </w:rPr>
        <w:t xml:space="preserve">                                                            </w:t>
      </w:r>
    </w:p>
    <w:p w:rsidR="00032781" w:rsidRPr="00032781" w:rsidRDefault="00032781" w:rsidP="00032781">
      <w:pPr>
        <w:jc w:val="both"/>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32781" w:rsidRPr="00032781" w:rsidRDefault="00032781" w:rsidP="00032781">
      <w:pPr>
        <w:jc w:val="right"/>
        <w:rPr>
          <w:rFonts w:ascii="Times New Roman" w:hAnsi="Times New Roman"/>
          <w:color w:val="000000"/>
          <w:szCs w:val="28"/>
        </w:rPr>
      </w:pPr>
    </w:p>
    <w:p w:rsidR="000B088C" w:rsidRPr="000B088C" w:rsidRDefault="000B088C" w:rsidP="000B088C">
      <w:pPr>
        <w:jc w:val="both"/>
        <w:rPr>
          <w:rFonts w:ascii="Times New Roman" w:hAnsi="Times New Roman"/>
          <w:b/>
          <w:szCs w:val="28"/>
        </w:rPr>
      </w:pPr>
    </w:p>
    <w:p w:rsidR="00AA1B0F" w:rsidRDefault="00AA1B0F" w:rsidP="00D647A6">
      <w:pPr>
        <w:jc w:val="both"/>
        <w:rPr>
          <w:rFonts w:ascii="Times New Roman" w:hAnsi="Times New Roman"/>
          <w:b/>
          <w:bCs/>
          <w:szCs w:val="28"/>
        </w:rPr>
      </w:pPr>
    </w:p>
    <w:sectPr w:rsidR="00AA1B0F" w:rsidSect="004D5D04">
      <w:pgSz w:w="11906" w:h="16838"/>
      <w:pgMar w:top="39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6366"/>
    <w:multiLevelType w:val="hybridMultilevel"/>
    <w:tmpl w:val="60562C82"/>
    <w:lvl w:ilvl="0" w:tplc="C9C051C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CD3D4D"/>
    <w:multiLevelType w:val="hybridMultilevel"/>
    <w:tmpl w:val="FFEA41D0"/>
    <w:lvl w:ilvl="0" w:tplc="3CE461DA">
      <w:start w:val="28"/>
      <w:numFmt w:val="bullet"/>
      <w:lvlText w:val="-"/>
      <w:lvlJc w:val="left"/>
      <w:pPr>
        <w:ind w:left="360" w:hanging="360"/>
      </w:pPr>
      <w:rPr>
        <w:rFonts w:ascii="Times New Roman" w:eastAsiaTheme="minorHAnsi" w:hAnsi="Times New Roman" w:cs="Times New Roman"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25776EA9"/>
    <w:multiLevelType w:val="hybridMultilevel"/>
    <w:tmpl w:val="3BB28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FC7D31"/>
    <w:multiLevelType w:val="hybridMultilevel"/>
    <w:tmpl w:val="982EB2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67E44B6"/>
    <w:multiLevelType w:val="hybridMultilevel"/>
    <w:tmpl w:val="355EA4A8"/>
    <w:lvl w:ilvl="0" w:tplc="F89ACA86">
      <w:start w:val="2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4DB7273E"/>
    <w:multiLevelType w:val="hybridMultilevel"/>
    <w:tmpl w:val="DC7E5B14"/>
    <w:lvl w:ilvl="0" w:tplc="9A9CEEDA">
      <w:start w:val="14"/>
      <w:numFmt w:val="bullet"/>
      <w:lvlText w:val="-"/>
      <w:lvlJc w:val="left"/>
      <w:pPr>
        <w:ind w:left="720" w:hanging="360"/>
      </w:pPr>
      <w:rPr>
        <w:rFonts w:ascii="ProbaPro" w:eastAsiaTheme="minorHAnsi" w:hAnsi="ProbaPro"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ABC6D4A"/>
    <w:multiLevelType w:val="hybridMultilevel"/>
    <w:tmpl w:val="7026FC5E"/>
    <w:lvl w:ilvl="0" w:tplc="12A49C94">
      <w:numFmt w:val="bullet"/>
      <w:lvlText w:val="-"/>
      <w:lvlJc w:val="left"/>
      <w:pPr>
        <w:ind w:left="720" w:hanging="360"/>
      </w:pPr>
      <w:rPr>
        <w:rFonts w:ascii="Times New Roman" w:eastAsiaTheme="minorHAns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89E1C34"/>
    <w:multiLevelType w:val="hybridMultilevel"/>
    <w:tmpl w:val="9662C0F4"/>
    <w:lvl w:ilvl="0" w:tplc="ED82186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8">
    <w:nsid w:val="7B9303A4"/>
    <w:multiLevelType w:val="hybridMultilevel"/>
    <w:tmpl w:val="8A102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2"/>
  </w:num>
  <w:num w:numId="6">
    <w:abstractNumId w:val="7"/>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D2291B"/>
    <w:rsid w:val="0000572A"/>
    <w:rsid w:val="00005EE1"/>
    <w:rsid w:val="00006305"/>
    <w:rsid w:val="0001565B"/>
    <w:rsid w:val="00032781"/>
    <w:rsid w:val="0008246C"/>
    <w:rsid w:val="00087996"/>
    <w:rsid w:val="000B088C"/>
    <w:rsid w:val="000B1E76"/>
    <w:rsid w:val="000B3D89"/>
    <w:rsid w:val="000B7CF6"/>
    <w:rsid w:val="000C00AD"/>
    <w:rsid w:val="000F14F7"/>
    <w:rsid w:val="000F5D08"/>
    <w:rsid w:val="00111D4F"/>
    <w:rsid w:val="00135E12"/>
    <w:rsid w:val="00155253"/>
    <w:rsid w:val="00155E51"/>
    <w:rsid w:val="0016525B"/>
    <w:rsid w:val="00176A52"/>
    <w:rsid w:val="00186E13"/>
    <w:rsid w:val="0019207F"/>
    <w:rsid w:val="00196B0C"/>
    <w:rsid w:val="001A5181"/>
    <w:rsid w:val="001A51C1"/>
    <w:rsid w:val="001C415F"/>
    <w:rsid w:val="001D59A3"/>
    <w:rsid w:val="00203BBF"/>
    <w:rsid w:val="002063EF"/>
    <w:rsid w:val="00236236"/>
    <w:rsid w:val="002776C8"/>
    <w:rsid w:val="00293E89"/>
    <w:rsid w:val="002C113B"/>
    <w:rsid w:val="002C31FA"/>
    <w:rsid w:val="002F1D05"/>
    <w:rsid w:val="002F540A"/>
    <w:rsid w:val="003503F5"/>
    <w:rsid w:val="00353DB4"/>
    <w:rsid w:val="0039329E"/>
    <w:rsid w:val="003C6E4A"/>
    <w:rsid w:val="003F508C"/>
    <w:rsid w:val="00401760"/>
    <w:rsid w:val="00421DC5"/>
    <w:rsid w:val="00452FB6"/>
    <w:rsid w:val="00462A96"/>
    <w:rsid w:val="004677DF"/>
    <w:rsid w:val="004A2AEB"/>
    <w:rsid w:val="004B0544"/>
    <w:rsid w:val="004B69A8"/>
    <w:rsid w:val="004C7094"/>
    <w:rsid w:val="004D5D04"/>
    <w:rsid w:val="00550228"/>
    <w:rsid w:val="00554455"/>
    <w:rsid w:val="0057271D"/>
    <w:rsid w:val="00584C5A"/>
    <w:rsid w:val="005A0010"/>
    <w:rsid w:val="005A141E"/>
    <w:rsid w:val="005B1AC4"/>
    <w:rsid w:val="005B66E3"/>
    <w:rsid w:val="005E65FA"/>
    <w:rsid w:val="00602AD0"/>
    <w:rsid w:val="00607097"/>
    <w:rsid w:val="006071E1"/>
    <w:rsid w:val="00661298"/>
    <w:rsid w:val="006644A3"/>
    <w:rsid w:val="00686344"/>
    <w:rsid w:val="006A352E"/>
    <w:rsid w:val="006A4033"/>
    <w:rsid w:val="006B66E6"/>
    <w:rsid w:val="006D4E33"/>
    <w:rsid w:val="006F16C7"/>
    <w:rsid w:val="006F56FE"/>
    <w:rsid w:val="006F7156"/>
    <w:rsid w:val="00720325"/>
    <w:rsid w:val="007261FD"/>
    <w:rsid w:val="00726E96"/>
    <w:rsid w:val="00730372"/>
    <w:rsid w:val="00737F6E"/>
    <w:rsid w:val="00786BD1"/>
    <w:rsid w:val="00796F42"/>
    <w:rsid w:val="007A1788"/>
    <w:rsid w:val="007D1523"/>
    <w:rsid w:val="007D61B0"/>
    <w:rsid w:val="007E3D79"/>
    <w:rsid w:val="00813D00"/>
    <w:rsid w:val="008234AB"/>
    <w:rsid w:val="008779CD"/>
    <w:rsid w:val="008817AE"/>
    <w:rsid w:val="00914E01"/>
    <w:rsid w:val="009167E7"/>
    <w:rsid w:val="00954D0D"/>
    <w:rsid w:val="009662BF"/>
    <w:rsid w:val="00972390"/>
    <w:rsid w:val="009842B9"/>
    <w:rsid w:val="00987C61"/>
    <w:rsid w:val="009A4BE2"/>
    <w:rsid w:val="009C635E"/>
    <w:rsid w:val="009F6D09"/>
    <w:rsid w:val="00A33979"/>
    <w:rsid w:val="00A33C1C"/>
    <w:rsid w:val="00A422F5"/>
    <w:rsid w:val="00A436E0"/>
    <w:rsid w:val="00A43D46"/>
    <w:rsid w:val="00A62038"/>
    <w:rsid w:val="00A74947"/>
    <w:rsid w:val="00A757FA"/>
    <w:rsid w:val="00A80F79"/>
    <w:rsid w:val="00A95334"/>
    <w:rsid w:val="00AA1B0F"/>
    <w:rsid w:val="00AC03E5"/>
    <w:rsid w:val="00AC1AFF"/>
    <w:rsid w:val="00AD1C2D"/>
    <w:rsid w:val="00AF11AD"/>
    <w:rsid w:val="00B01BD7"/>
    <w:rsid w:val="00B27251"/>
    <w:rsid w:val="00B40DE9"/>
    <w:rsid w:val="00B4361A"/>
    <w:rsid w:val="00B621C6"/>
    <w:rsid w:val="00B8757D"/>
    <w:rsid w:val="00BA4A9E"/>
    <w:rsid w:val="00BC1C05"/>
    <w:rsid w:val="00BC2BF8"/>
    <w:rsid w:val="00BD77C7"/>
    <w:rsid w:val="00BE7082"/>
    <w:rsid w:val="00BF5782"/>
    <w:rsid w:val="00C0145B"/>
    <w:rsid w:val="00C11F10"/>
    <w:rsid w:val="00C16BAA"/>
    <w:rsid w:val="00C22BF5"/>
    <w:rsid w:val="00C310EE"/>
    <w:rsid w:val="00C36C32"/>
    <w:rsid w:val="00C66A74"/>
    <w:rsid w:val="00C7265D"/>
    <w:rsid w:val="00C754AA"/>
    <w:rsid w:val="00C82E73"/>
    <w:rsid w:val="00C92CB6"/>
    <w:rsid w:val="00C93468"/>
    <w:rsid w:val="00CA4C21"/>
    <w:rsid w:val="00CF0AC7"/>
    <w:rsid w:val="00D1588C"/>
    <w:rsid w:val="00D21089"/>
    <w:rsid w:val="00D2291B"/>
    <w:rsid w:val="00D35501"/>
    <w:rsid w:val="00D41D97"/>
    <w:rsid w:val="00D51251"/>
    <w:rsid w:val="00D647A6"/>
    <w:rsid w:val="00D7320B"/>
    <w:rsid w:val="00D73B9D"/>
    <w:rsid w:val="00D86308"/>
    <w:rsid w:val="00DD3007"/>
    <w:rsid w:val="00E04368"/>
    <w:rsid w:val="00E11746"/>
    <w:rsid w:val="00E22FE8"/>
    <w:rsid w:val="00E40999"/>
    <w:rsid w:val="00E45D67"/>
    <w:rsid w:val="00E6416B"/>
    <w:rsid w:val="00EB0F3B"/>
    <w:rsid w:val="00EB162F"/>
    <w:rsid w:val="00EC5763"/>
    <w:rsid w:val="00EC72CF"/>
    <w:rsid w:val="00ED020C"/>
    <w:rsid w:val="00EE6C5C"/>
    <w:rsid w:val="00EF5E42"/>
    <w:rsid w:val="00F007DF"/>
    <w:rsid w:val="00F1447C"/>
    <w:rsid w:val="00F16E41"/>
    <w:rsid w:val="00F224C4"/>
    <w:rsid w:val="00F4249B"/>
    <w:rsid w:val="00F553C0"/>
    <w:rsid w:val="00F632B7"/>
    <w:rsid w:val="00F82E98"/>
    <w:rsid w:val="00FB174B"/>
    <w:rsid w:val="00FC67CF"/>
    <w:rsid w:val="00FD533B"/>
    <w:rsid w:val="00FE3046"/>
    <w:rsid w:val="00FF2F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08"/>
    <w:rPr>
      <w:rFonts w:ascii="Arial" w:hAnsi="Arial"/>
      <w:sz w:val="28"/>
      <w:lang w:eastAsia="ru-RU"/>
    </w:rPr>
  </w:style>
  <w:style w:type="paragraph" w:styleId="1">
    <w:name w:val="heading 1"/>
    <w:basedOn w:val="a"/>
    <w:next w:val="a"/>
    <w:qFormat/>
    <w:rsid w:val="00D2291B"/>
    <w:pPr>
      <w:keepNext/>
      <w:jc w:val="center"/>
      <w:outlineLvl w:val="0"/>
    </w:pPr>
    <w:rPr>
      <w:rFonts w:ascii="Times New Roman" w:hAnsi="Times New Roman"/>
      <w:b/>
      <w:bCs/>
      <w:snapToGrid w:val="0"/>
      <w:spacing w:val="8"/>
      <w:sz w:val="24"/>
    </w:rPr>
  </w:style>
  <w:style w:type="paragraph" w:styleId="2">
    <w:name w:val="heading 2"/>
    <w:basedOn w:val="a"/>
    <w:next w:val="a"/>
    <w:qFormat/>
    <w:rsid w:val="00D2291B"/>
    <w:pPr>
      <w:keepNext/>
      <w:jc w:val="center"/>
      <w:outlineLvl w:val="1"/>
    </w:pPr>
    <w:rPr>
      <w:rFonts w:ascii="Times New Roman" w:hAnsi="Times New Roman"/>
      <w:b/>
      <w:bCs/>
      <w:spacing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33C1C"/>
    <w:rPr>
      <w:rFonts w:ascii="Courier New" w:hAnsi="Courier New"/>
      <w:sz w:val="20"/>
    </w:rPr>
  </w:style>
  <w:style w:type="character" w:customStyle="1" w:styleId="HTML0">
    <w:name w:val="Стандартный HTML Знак"/>
    <w:link w:val="HTML"/>
    <w:rsid w:val="00A33C1C"/>
    <w:rPr>
      <w:rFonts w:ascii="Courier New" w:hAnsi="Courier New" w:cs="Courier New"/>
      <w:lang w:eastAsia="ru-RU"/>
    </w:rPr>
  </w:style>
  <w:style w:type="paragraph" w:styleId="a3">
    <w:name w:val="Balloon Text"/>
    <w:basedOn w:val="a"/>
    <w:link w:val="a4"/>
    <w:rsid w:val="003C6E4A"/>
    <w:rPr>
      <w:rFonts w:ascii="Segoe UI" w:hAnsi="Segoe UI"/>
      <w:sz w:val="18"/>
      <w:szCs w:val="18"/>
    </w:rPr>
  </w:style>
  <w:style w:type="character" w:customStyle="1" w:styleId="a4">
    <w:name w:val="Текст выноски Знак"/>
    <w:link w:val="a3"/>
    <w:rsid w:val="003C6E4A"/>
    <w:rPr>
      <w:rFonts w:ascii="Segoe UI" w:hAnsi="Segoe UI" w:cs="Segoe UI"/>
      <w:sz w:val="18"/>
      <w:szCs w:val="18"/>
      <w:lang w:eastAsia="ru-RU"/>
    </w:rPr>
  </w:style>
  <w:style w:type="paragraph" w:styleId="a5">
    <w:name w:val="No Spacing"/>
    <w:uiPriority w:val="1"/>
    <w:qFormat/>
    <w:rsid w:val="00E40999"/>
    <w:rPr>
      <w:rFonts w:ascii="Calibri" w:eastAsia="Calibri" w:hAnsi="Calibri"/>
      <w:sz w:val="22"/>
      <w:szCs w:val="22"/>
      <w:lang w:eastAsia="en-US"/>
    </w:rPr>
  </w:style>
  <w:style w:type="paragraph" w:styleId="a6">
    <w:name w:val="Body Text Indent"/>
    <w:basedOn w:val="a"/>
    <w:link w:val="a7"/>
    <w:rsid w:val="00C7265D"/>
    <w:pPr>
      <w:ind w:firstLine="708"/>
    </w:pPr>
    <w:rPr>
      <w:rFonts w:ascii="Times New Roman" w:hAnsi="Times New Roman"/>
      <w:szCs w:val="24"/>
    </w:rPr>
  </w:style>
  <w:style w:type="character" w:customStyle="1" w:styleId="a7">
    <w:name w:val="Основной текст с отступом Знак"/>
    <w:link w:val="a6"/>
    <w:rsid w:val="00C7265D"/>
    <w:rPr>
      <w:sz w:val="28"/>
      <w:szCs w:val="24"/>
      <w:lang w:eastAsia="ru-RU"/>
    </w:rPr>
  </w:style>
  <w:style w:type="character" w:styleId="a8">
    <w:name w:val="Strong"/>
    <w:uiPriority w:val="22"/>
    <w:qFormat/>
    <w:rsid w:val="0000572A"/>
    <w:rPr>
      <w:b/>
      <w:bCs/>
    </w:rPr>
  </w:style>
  <w:style w:type="character" w:customStyle="1" w:styleId="rvts44">
    <w:name w:val="rvts44"/>
    <w:basedOn w:val="a0"/>
    <w:rsid w:val="00737F6E"/>
  </w:style>
  <w:style w:type="paragraph" w:styleId="a9">
    <w:name w:val="Subtitle"/>
    <w:basedOn w:val="a"/>
    <w:next w:val="a"/>
    <w:link w:val="aa"/>
    <w:qFormat/>
    <w:rsid w:val="00737F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9"/>
    <w:rsid w:val="00737F6E"/>
    <w:rPr>
      <w:rFonts w:asciiTheme="minorHAnsi" w:eastAsiaTheme="minorEastAsia" w:hAnsiTheme="minorHAnsi" w:cstheme="minorBidi"/>
      <w:color w:val="5A5A5A" w:themeColor="text1" w:themeTint="A5"/>
      <w:spacing w:val="15"/>
      <w:sz w:val="22"/>
      <w:szCs w:val="22"/>
      <w:lang w:eastAsia="ru-RU"/>
    </w:rPr>
  </w:style>
  <w:style w:type="paragraph" w:styleId="ab">
    <w:name w:val="Normal (Web)"/>
    <w:basedOn w:val="a"/>
    <w:uiPriority w:val="99"/>
    <w:rsid w:val="009F6D09"/>
    <w:rPr>
      <w:rFonts w:ascii="Times New Roman" w:hAnsi="Times New Roman"/>
      <w:sz w:val="24"/>
      <w:szCs w:val="24"/>
    </w:rPr>
  </w:style>
  <w:style w:type="paragraph" w:styleId="ac">
    <w:name w:val="List Paragraph"/>
    <w:basedOn w:val="a"/>
    <w:uiPriority w:val="34"/>
    <w:qFormat/>
    <w:rsid w:val="006F56FE"/>
    <w:pPr>
      <w:ind w:left="720"/>
      <w:contextualSpacing/>
    </w:pPr>
    <w:rPr>
      <w:rFonts w:ascii="Times New Roman" w:hAnsi="Times New Roman"/>
      <w:sz w:val="24"/>
      <w:szCs w:val="24"/>
      <w:lang w:val="ru-RU"/>
    </w:rPr>
  </w:style>
  <w:style w:type="character" w:styleId="ad">
    <w:name w:val="Hyperlink"/>
    <w:basedOn w:val="a0"/>
    <w:unhideWhenUsed/>
    <w:rsid w:val="002C113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2069024">
      <w:bodyDiv w:val="1"/>
      <w:marLeft w:val="0"/>
      <w:marRight w:val="0"/>
      <w:marTop w:val="0"/>
      <w:marBottom w:val="0"/>
      <w:divBdr>
        <w:top w:val="none" w:sz="0" w:space="0" w:color="auto"/>
        <w:left w:val="none" w:sz="0" w:space="0" w:color="auto"/>
        <w:bottom w:val="none" w:sz="0" w:space="0" w:color="auto"/>
        <w:right w:val="none" w:sz="0" w:space="0" w:color="auto"/>
      </w:divBdr>
    </w:div>
    <w:div w:id="277880480">
      <w:bodyDiv w:val="1"/>
      <w:marLeft w:val="0"/>
      <w:marRight w:val="0"/>
      <w:marTop w:val="0"/>
      <w:marBottom w:val="0"/>
      <w:divBdr>
        <w:top w:val="none" w:sz="0" w:space="0" w:color="auto"/>
        <w:left w:val="none" w:sz="0" w:space="0" w:color="auto"/>
        <w:bottom w:val="none" w:sz="0" w:space="0" w:color="auto"/>
        <w:right w:val="none" w:sz="0" w:space="0" w:color="auto"/>
      </w:divBdr>
    </w:div>
    <w:div w:id="16405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80731-1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5394</Words>
  <Characters>3075</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V.O.D.A.</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Zagal</dc:creator>
  <cp:keywords/>
  <cp:lastModifiedBy>Yepo</cp:lastModifiedBy>
  <cp:revision>10</cp:revision>
  <cp:lastPrinted>2023-11-16T14:47:00Z</cp:lastPrinted>
  <dcterms:created xsi:type="dcterms:W3CDTF">2023-11-15T13:58:00Z</dcterms:created>
  <dcterms:modified xsi:type="dcterms:W3CDTF">2023-11-27T08:28:00Z</dcterms:modified>
</cp:coreProperties>
</file>