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54" w:rsidRPr="008B3754" w:rsidRDefault="008B3754" w:rsidP="00791E44">
      <w:pPr>
        <w:tabs>
          <w:tab w:val="left" w:pos="8017"/>
        </w:tabs>
        <w:jc w:val="center"/>
        <w:rPr>
          <w:rFonts w:ascii="Times New Roman" w:hAnsi="Times New Roman" w:cs="Times New Roman"/>
          <w:snapToGrid w:val="0"/>
          <w:spacing w:val="8"/>
          <w:sz w:val="28"/>
          <w:szCs w:val="20"/>
          <w:lang w:val="de-DE"/>
        </w:rPr>
      </w:pPr>
      <w:bookmarkStart w:id="0" w:name="_GoBack"/>
      <w:bookmarkEnd w:id="0"/>
      <w:r w:rsidRPr="008B3754">
        <w:rPr>
          <w:rFonts w:ascii="Times New Roman" w:hAnsi="Times New Roman" w:cs="Times New Roman"/>
          <w:noProof/>
          <w:spacing w:val="8"/>
          <w:sz w:val="28"/>
          <w:szCs w:val="20"/>
          <w:lang w:val="uk-UA" w:eastAsia="uk-UA"/>
        </w:rPr>
        <w:drawing>
          <wp:inline distT="0" distB="0" distL="0" distR="0" wp14:anchorId="710E67BF" wp14:editId="50AF0831">
            <wp:extent cx="429260" cy="62103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54" w:rsidRPr="008B3754" w:rsidRDefault="008B3754" w:rsidP="008B3754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 w:cs="Times New Roman"/>
          <w:b/>
          <w:bCs/>
          <w:spacing w:val="14"/>
          <w:sz w:val="32"/>
          <w:szCs w:val="32"/>
          <w:lang w:val="de-DE"/>
        </w:rPr>
      </w:pPr>
      <w:r w:rsidRPr="008B3754">
        <w:rPr>
          <w:rFonts w:ascii="Times New Roman" w:hAnsi="Times New Roman" w:cs="Times New Roman"/>
          <w:b/>
          <w:bCs/>
          <w:spacing w:val="14"/>
          <w:sz w:val="32"/>
          <w:szCs w:val="32"/>
        </w:rPr>
        <w:t>ЗИМНІВСЬКА</w:t>
      </w:r>
      <w:r w:rsidRPr="008B3754">
        <w:rPr>
          <w:rFonts w:ascii="Times New Roman" w:hAnsi="Times New Roman" w:cs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8B3754" w:rsidRPr="008B3754" w:rsidRDefault="008B3754" w:rsidP="008B3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754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8B3754" w:rsidRDefault="008B3754" w:rsidP="008B3754">
      <w:pPr>
        <w:spacing w:after="160" w:line="256" w:lineRule="auto"/>
        <w:rPr>
          <w:noProof/>
          <w:sz w:val="28"/>
          <w:szCs w:val="20"/>
        </w:rPr>
      </w:pPr>
    </w:p>
    <w:p w:rsidR="005E7A7F" w:rsidRDefault="006C7576" w:rsidP="0044046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 січня</w:t>
      </w:r>
      <w:r w:rsidR="007811F9" w:rsidRPr="007811F9">
        <w:rPr>
          <w:rFonts w:ascii="Times New Roman" w:hAnsi="Times New Roman"/>
          <w:sz w:val="28"/>
          <w:szCs w:val="28"/>
        </w:rPr>
        <w:t xml:space="preserve"> 20</w:t>
      </w:r>
      <w:r w:rsidR="00B059F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A6383">
        <w:rPr>
          <w:rFonts w:ascii="Times New Roman" w:hAnsi="Times New Roman"/>
          <w:sz w:val="28"/>
          <w:szCs w:val="28"/>
        </w:rPr>
        <w:t xml:space="preserve"> року                     </w:t>
      </w:r>
      <w:r w:rsidR="007811F9" w:rsidRPr="007811F9">
        <w:rPr>
          <w:rFonts w:ascii="Times New Roman" w:hAnsi="Times New Roman"/>
          <w:sz w:val="28"/>
          <w:szCs w:val="28"/>
        </w:rPr>
        <w:t xml:space="preserve">    с. Зимне                                </w:t>
      </w:r>
      <w:r w:rsidR="00F163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811F9" w:rsidRPr="007811F9">
        <w:rPr>
          <w:rFonts w:ascii="Times New Roman" w:hAnsi="Times New Roman"/>
          <w:sz w:val="28"/>
          <w:szCs w:val="28"/>
        </w:rPr>
        <w:t xml:space="preserve">                №</w:t>
      </w:r>
      <w:r w:rsidR="000B3226">
        <w:rPr>
          <w:rFonts w:ascii="Times New Roman" w:hAnsi="Times New Roman"/>
          <w:sz w:val="28"/>
          <w:szCs w:val="28"/>
          <w:lang w:val="uk-UA"/>
        </w:rPr>
        <w:t> </w:t>
      </w:r>
      <w:r w:rsidR="009F74DC">
        <w:rPr>
          <w:rFonts w:ascii="Times New Roman" w:hAnsi="Times New Roman"/>
          <w:sz w:val="28"/>
          <w:szCs w:val="28"/>
          <w:lang w:val="uk-UA"/>
        </w:rPr>
        <w:t>13</w:t>
      </w:r>
    </w:p>
    <w:p w:rsidR="00AE0CE7" w:rsidRDefault="007811F9" w:rsidP="005E7A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7A7F">
        <w:rPr>
          <w:rFonts w:ascii="Times New Roman" w:hAnsi="Times New Roman" w:cs="Times New Roman"/>
          <w:sz w:val="28"/>
          <w:szCs w:val="28"/>
        </w:rPr>
        <w:t xml:space="preserve">Про </w:t>
      </w:r>
      <w:r w:rsidR="00243B6F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243B6F" w:rsidRPr="005E7A7F">
        <w:rPr>
          <w:rFonts w:ascii="Times New Roman" w:hAnsi="Times New Roman" w:cs="Times New Roman"/>
          <w:sz w:val="28"/>
          <w:szCs w:val="28"/>
        </w:rPr>
        <w:t>структури</w:t>
      </w:r>
      <w:r w:rsidRPr="005E7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F9" w:rsidRPr="005E7A7F" w:rsidRDefault="007811F9" w:rsidP="005E7A7F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7A7F">
        <w:rPr>
          <w:rFonts w:ascii="Times New Roman" w:hAnsi="Times New Roman" w:cs="Times New Roman"/>
          <w:sz w:val="28"/>
          <w:szCs w:val="28"/>
        </w:rPr>
        <w:t>Територіального центру соціального обслуговування (надання со</w:t>
      </w:r>
      <w:r w:rsidR="00106E47">
        <w:rPr>
          <w:rFonts w:ascii="Times New Roman" w:hAnsi="Times New Roman" w:cs="Times New Roman"/>
          <w:sz w:val="28"/>
          <w:szCs w:val="28"/>
        </w:rPr>
        <w:t>ціальних послуг) Володимир</w:t>
      </w:r>
      <w:r w:rsidRPr="005E7A7F">
        <w:rPr>
          <w:rFonts w:ascii="Times New Roman" w:hAnsi="Times New Roman" w:cs="Times New Roman"/>
          <w:sz w:val="28"/>
          <w:szCs w:val="28"/>
        </w:rPr>
        <w:t>ського район</w:t>
      </w:r>
      <w:r w:rsidR="000B3226" w:rsidRPr="005E7A7F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40464" w:rsidRPr="005E7A7F" w:rsidRDefault="00440464" w:rsidP="005E7A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11F9" w:rsidRPr="00106E47" w:rsidRDefault="007811F9" w:rsidP="005E7A7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A7F">
        <w:rPr>
          <w:rFonts w:ascii="Times New Roman" w:hAnsi="Times New Roman" w:cs="Times New Roman"/>
          <w:sz w:val="28"/>
          <w:szCs w:val="28"/>
        </w:rPr>
        <w:tab/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40464" w:rsidRPr="005E7A7F">
        <w:rPr>
          <w:rFonts w:ascii="Times New Roman" w:hAnsi="Times New Roman" w:cs="Times New Roman"/>
          <w:sz w:val="28"/>
          <w:szCs w:val="28"/>
        </w:rPr>
        <w:t>наказів</w:t>
      </w:r>
      <w:r w:rsidRPr="005E7A7F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від 12.07.2016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5E7A7F">
        <w:rPr>
          <w:rFonts w:ascii="Times New Roman" w:hAnsi="Times New Roman" w:cs="Times New Roman"/>
          <w:sz w:val="28"/>
          <w:szCs w:val="28"/>
        </w:rPr>
        <w:t xml:space="preserve"> №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E7A7F">
        <w:rPr>
          <w:rFonts w:ascii="Times New Roman" w:hAnsi="Times New Roman" w:cs="Times New Roman"/>
          <w:sz w:val="28"/>
          <w:szCs w:val="28"/>
        </w:rPr>
        <w:t>753 «Про затвердження Типового штатного нормативу чисельності працівників територіального центру соціального обслуговування (над</w:t>
      </w:r>
      <w:r w:rsidR="00440464" w:rsidRPr="005E7A7F">
        <w:rPr>
          <w:rFonts w:ascii="Times New Roman" w:hAnsi="Times New Roman" w:cs="Times New Roman"/>
          <w:sz w:val="28"/>
          <w:szCs w:val="28"/>
        </w:rPr>
        <w:t>ання соціальних послуг)»,</w:t>
      </w:r>
      <w:r w:rsidRPr="005E7A7F">
        <w:rPr>
          <w:rFonts w:ascii="Times New Roman" w:hAnsi="Times New Roman" w:cs="Times New Roman"/>
          <w:sz w:val="28"/>
          <w:szCs w:val="28"/>
        </w:rPr>
        <w:t xml:space="preserve"> </w:t>
      </w:r>
      <w:r w:rsidR="005E7A7F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від 26.01.2021 року № 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служб», </w:t>
      </w:r>
      <w:r w:rsidRPr="005E7A7F">
        <w:rPr>
          <w:rFonts w:ascii="Times New Roman" w:hAnsi="Times New Roman" w:cs="Times New Roman"/>
          <w:sz w:val="28"/>
          <w:szCs w:val="28"/>
        </w:rPr>
        <w:t>від 21.06.2017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5E7A7F">
        <w:rPr>
          <w:rFonts w:ascii="Times New Roman" w:hAnsi="Times New Roman" w:cs="Times New Roman"/>
          <w:sz w:val="28"/>
          <w:szCs w:val="28"/>
        </w:rPr>
        <w:t xml:space="preserve"> №</w:t>
      </w:r>
      <w:r w:rsid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A7F">
        <w:rPr>
          <w:rFonts w:ascii="Times New Roman" w:hAnsi="Times New Roman" w:cs="Times New Roman"/>
          <w:sz w:val="28"/>
          <w:szCs w:val="28"/>
        </w:rPr>
        <w:t>1030 «Про деякі питання діяльності об’єднаної територіальної громади щодо надання соціальних послуг із соціальної підтримки н</w:t>
      </w:r>
      <w:r w:rsidR="005E7A7F" w:rsidRPr="005E7A7F">
        <w:rPr>
          <w:rFonts w:ascii="Times New Roman" w:hAnsi="Times New Roman" w:cs="Times New Roman"/>
          <w:sz w:val="28"/>
          <w:szCs w:val="28"/>
        </w:rPr>
        <w:t>аселення», рішень</w:t>
      </w:r>
      <w:r w:rsidRPr="005E7A7F">
        <w:rPr>
          <w:rFonts w:ascii="Times New Roman" w:hAnsi="Times New Roman" w:cs="Times New Roman"/>
          <w:sz w:val="28"/>
          <w:szCs w:val="28"/>
        </w:rPr>
        <w:t xml:space="preserve">  Зимнівськ</w:t>
      </w:r>
      <w:r w:rsidR="005E7A7F">
        <w:rPr>
          <w:rFonts w:ascii="Times New Roman" w:hAnsi="Times New Roman" w:cs="Times New Roman"/>
          <w:sz w:val="28"/>
          <w:szCs w:val="28"/>
        </w:rPr>
        <w:t>ої сільської ради від 27.</w:t>
      </w:r>
      <w:r w:rsidR="005E7A7F"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Pr="005E7A7F">
        <w:rPr>
          <w:rFonts w:ascii="Times New Roman" w:hAnsi="Times New Roman" w:cs="Times New Roman"/>
          <w:sz w:val="28"/>
          <w:szCs w:val="28"/>
        </w:rPr>
        <w:t>2018 року №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E7A7F">
        <w:rPr>
          <w:rFonts w:ascii="Times New Roman" w:hAnsi="Times New Roman" w:cs="Times New Roman"/>
          <w:sz w:val="28"/>
          <w:szCs w:val="28"/>
        </w:rPr>
        <w:t>29-2/25 «Про здійснення делегованих повноважень в сфері соціального обслуговування та соціального забезпечення населення в Територіальному центрі соціального обслуговування</w:t>
      </w:r>
      <w:r w:rsidR="005E7A7F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A7F">
        <w:rPr>
          <w:rFonts w:ascii="Times New Roman" w:hAnsi="Times New Roman" w:cs="Times New Roman"/>
          <w:sz w:val="28"/>
          <w:szCs w:val="28"/>
        </w:rPr>
        <w:t>(надання соціальних послуг)</w:t>
      </w:r>
      <w:r w:rsidR="005E7A7F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2A" w:rsidRPr="005E7A7F">
        <w:rPr>
          <w:rFonts w:ascii="Times New Roman" w:hAnsi="Times New Roman" w:cs="Times New Roman"/>
          <w:sz w:val="28"/>
          <w:szCs w:val="28"/>
        </w:rPr>
        <w:t xml:space="preserve">Володимир-Волинського району», </w:t>
      </w:r>
      <w:r w:rsidR="008B3754">
        <w:rPr>
          <w:rFonts w:ascii="Times New Roman" w:hAnsi="Times New Roman" w:cs="Times New Roman"/>
          <w:sz w:val="28"/>
          <w:szCs w:val="28"/>
          <w:lang w:val="uk-UA"/>
        </w:rPr>
        <w:t>від 02.</w:t>
      </w:r>
      <w:r w:rsidR="00106E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3754">
        <w:rPr>
          <w:rFonts w:ascii="Times New Roman" w:hAnsi="Times New Roman" w:cs="Times New Roman"/>
          <w:sz w:val="28"/>
          <w:szCs w:val="28"/>
          <w:lang w:val="uk-UA"/>
        </w:rPr>
        <w:t>2.2032 року № 28/26</w:t>
      </w:r>
      <w:r w:rsidR="000B3226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106E47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комунальної установи </w:t>
      </w:r>
      <w:r w:rsidR="000B3226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Територіальний центр соціального обслуговування (надання соціальних послуг) Володимир-Волинського району </w:t>
      </w:r>
      <w:r w:rsidR="00106E47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Положення </w:t>
      </w:r>
      <w:r w:rsidR="000B3226" w:rsidRPr="005E7A7F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106E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3754">
        <w:rPr>
          <w:rFonts w:ascii="Times New Roman" w:hAnsi="Times New Roman" w:cs="Times New Roman"/>
          <w:sz w:val="28"/>
          <w:szCs w:val="28"/>
          <w:lang w:val="uk-UA"/>
        </w:rPr>
        <w:t xml:space="preserve"> від 02.02.2023 № 28/27 «Про передачу майна в оперативне управління та на баланс Територіального</w:t>
      </w:r>
      <w:r w:rsidR="008B375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8B37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375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обслуговування (надання соціальних послуг) Володимир-Волинського району</w:t>
      </w:r>
      <w:r w:rsidR="008B37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64" w:rsidRPr="00106E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E0CE7" w:rsidRPr="00106E47">
        <w:rPr>
          <w:rFonts w:ascii="Times New Roman" w:hAnsi="Times New Roman" w:cs="Times New Roman"/>
          <w:sz w:val="28"/>
          <w:szCs w:val="28"/>
          <w:lang w:val="uk-UA"/>
        </w:rPr>
        <w:t>еруючись статтями</w:t>
      </w:r>
      <w:r w:rsidR="00440464" w:rsidRPr="00106E47">
        <w:rPr>
          <w:rFonts w:ascii="Times New Roman" w:hAnsi="Times New Roman" w:cs="Times New Roman"/>
          <w:sz w:val="28"/>
          <w:szCs w:val="28"/>
          <w:lang w:val="uk-UA"/>
        </w:rPr>
        <w:t xml:space="preserve"> 34,</w:t>
      </w:r>
      <w:r w:rsidR="00440464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64" w:rsidRPr="00106E47">
        <w:rPr>
          <w:rFonts w:ascii="Times New Roman" w:hAnsi="Times New Roman" w:cs="Times New Roman"/>
          <w:sz w:val="28"/>
          <w:szCs w:val="28"/>
          <w:lang w:val="uk-UA"/>
        </w:rPr>
        <w:t>42 Закону України «Про місцеве самоврядування в Україні»</w:t>
      </w:r>
      <w:r w:rsidR="00F62ED0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E47">
        <w:rPr>
          <w:rFonts w:ascii="Times New Roman" w:hAnsi="Times New Roman" w:cs="Times New Roman"/>
          <w:sz w:val="28"/>
          <w:szCs w:val="28"/>
          <w:lang w:val="uk-UA"/>
        </w:rPr>
        <w:t>та в зв’язку з виробничою необхідністю:</w:t>
      </w:r>
    </w:p>
    <w:p w:rsidR="00F62ED0" w:rsidRPr="00106E47" w:rsidRDefault="00F62ED0" w:rsidP="005E7A7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CE7" w:rsidRDefault="00F62ED0" w:rsidP="00AE0CE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A7F">
        <w:rPr>
          <w:rFonts w:ascii="Times New Roman" w:hAnsi="Times New Roman" w:cs="Times New Roman"/>
          <w:sz w:val="28"/>
          <w:szCs w:val="28"/>
        </w:rPr>
        <w:t>Внести зміни до структури</w:t>
      </w:r>
      <w:r w:rsidR="007811F9" w:rsidRPr="005E7A7F">
        <w:rPr>
          <w:rFonts w:ascii="Times New Roman" w:hAnsi="Times New Roman" w:cs="Times New Roman"/>
          <w:sz w:val="28"/>
          <w:szCs w:val="28"/>
        </w:rPr>
        <w:t xml:space="preserve"> Територіального центру соціального обслуговування (надання со</w:t>
      </w:r>
      <w:r w:rsidR="009362E2">
        <w:rPr>
          <w:rFonts w:ascii="Times New Roman" w:hAnsi="Times New Roman" w:cs="Times New Roman"/>
          <w:sz w:val="28"/>
          <w:szCs w:val="28"/>
        </w:rPr>
        <w:t>ціальних послуг) Володимир</w:t>
      </w:r>
      <w:r w:rsidR="007811F9" w:rsidRPr="005E7A7F">
        <w:rPr>
          <w:rFonts w:ascii="Times New Roman" w:hAnsi="Times New Roman" w:cs="Times New Roman"/>
          <w:sz w:val="28"/>
          <w:szCs w:val="28"/>
        </w:rPr>
        <w:t>ського району, а саме:</w:t>
      </w:r>
    </w:p>
    <w:p w:rsidR="00E618B6" w:rsidRDefault="006C7576" w:rsidP="00C45C93">
      <w:pPr>
        <w:pStyle w:val="a7"/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 з а</w:t>
      </w:r>
      <w:r w:rsidR="00C45C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парату територіального центру, </w:t>
      </w:r>
      <w:r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адміністративно-господарського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A7F">
        <w:rPr>
          <w:rFonts w:ascii="Times New Roman" w:hAnsi="Times New Roman" w:cs="Times New Roman"/>
          <w:sz w:val="28"/>
          <w:szCs w:val="28"/>
          <w:lang w:val="uk-UA"/>
        </w:rPr>
        <w:t>персоналу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посаду:</w:t>
      </w:r>
    </w:p>
    <w:p w:rsidR="00CD5655" w:rsidRDefault="00106E47" w:rsidP="008046A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B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618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C75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інспектора з кадрів</w:t>
      </w:r>
      <w:r w:rsidR="00E618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3754">
        <w:rPr>
          <w:rFonts w:ascii="Times New Roman" w:eastAsia="Times New Roman" w:hAnsi="Times New Roman" w:cs="Times New Roman"/>
          <w:sz w:val="28"/>
          <w:szCs w:val="28"/>
          <w:lang w:val="uk-UA"/>
        </w:rPr>
        <w:t>- 0,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E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шт. од.</w:t>
      </w:r>
    </w:p>
    <w:p w:rsidR="006C7576" w:rsidRDefault="006C7576" w:rsidP="008046A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Ввести посаду:</w:t>
      </w:r>
    </w:p>
    <w:p w:rsidR="006C7576" w:rsidRDefault="006C7576" w:rsidP="008046A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- </w:t>
      </w:r>
      <w:r w:rsidR="003B7286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економіста</w:t>
      </w:r>
      <w:r w:rsidR="00C45C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- 1</w:t>
      </w:r>
      <w:r w:rsidR="00C45C93" w:rsidRPr="005E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шт. од.</w:t>
      </w:r>
    </w:p>
    <w:p w:rsidR="006C7576" w:rsidRPr="00106E47" w:rsidRDefault="006C7576" w:rsidP="0026688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79745A" w:rsidRPr="005E7A7F" w:rsidTr="00587F44">
        <w:trPr>
          <w:trHeight w:val="718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F44" w:rsidRDefault="00587F44" w:rsidP="00FB74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</w:t>
            </w:r>
            <w:r w:rsidRPr="005E7A7F">
              <w:rPr>
                <w:rFonts w:ascii="Times New Roman" w:hAnsi="Times New Roman" w:cs="Times New Roman"/>
                <w:sz w:val="28"/>
                <w:szCs w:val="28"/>
              </w:rPr>
              <w:t>ити структуру Територіального центру соціального обслуговування (надання со</w:t>
            </w:r>
            <w:r w:rsidR="00106E47">
              <w:rPr>
                <w:rFonts w:ascii="Times New Roman" w:hAnsi="Times New Roman" w:cs="Times New Roman"/>
                <w:sz w:val="28"/>
                <w:szCs w:val="28"/>
              </w:rPr>
              <w:t>ціальних послуг) Володимир</w:t>
            </w:r>
            <w:r w:rsidRPr="005E7A7F">
              <w:rPr>
                <w:rFonts w:ascii="Times New Roman" w:hAnsi="Times New Roman" w:cs="Times New Roman"/>
                <w:sz w:val="28"/>
                <w:szCs w:val="28"/>
              </w:rPr>
              <w:t xml:space="preserve">ського району станом на 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E7A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E7A7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Pr="005E7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додається</w:t>
            </w:r>
            <w:r w:rsidRPr="005E7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F44" w:rsidRDefault="00587F44" w:rsidP="00FB74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 xml:space="preserve">озпорядження сільського голови від 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B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>року №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72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 xml:space="preserve"> «Про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внесення змін до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 Територіального центру соціального обслуговування (надання со</w:t>
            </w:r>
            <w:r w:rsidR="003B7286">
              <w:rPr>
                <w:rFonts w:ascii="Times New Roman" w:hAnsi="Times New Roman" w:cs="Times New Roman"/>
                <w:sz w:val="28"/>
                <w:szCs w:val="28"/>
              </w:rPr>
              <w:t>ціальних послуг) Володимир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>ського району»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>важати таким, що втратило чинність.</w:t>
            </w:r>
          </w:p>
          <w:p w:rsidR="00587F44" w:rsidRPr="001A0D6D" w:rsidRDefault="00587F44" w:rsidP="00FB74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цього розпорядження </w:t>
            </w:r>
            <w:r w:rsidRPr="001A0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залишаю за собою.</w:t>
            </w:r>
          </w:p>
          <w:p w:rsidR="00587F44" w:rsidRPr="00587F44" w:rsidRDefault="00587F44" w:rsidP="00587F44">
            <w:pPr>
              <w:pStyle w:val="a7"/>
              <w:tabs>
                <w:tab w:val="left" w:pos="779"/>
                <w:tab w:val="left" w:pos="67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F44" w:rsidRPr="005E7A7F" w:rsidRDefault="00587F44" w:rsidP="00587F44">
            <w:pPr>
              <w:pStyle w:val="a7"/>
              <w:tabs>
                <w:tab w:val="left" w:pos="779"/>
                <w:tab w:val="left" w:pos="67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CE7" w:rsidRPr="005E7A7F" w:rsidTr="00587F44">
        <w:trPr>
          <w:trHeight w:val="66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CE7" w:rsidRPr="005E7A7F" w:rsidRDefault="00AE0CE7" w:rsidP="005E7A7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11F9" w:rsidRPr="005E7A7F" w:rsidRDefault="003B7286" w:rsidP="005E7A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804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6A0">
        <w:rPr>
          <w:rFonts w:ascii="Times New Roman" w:hAnsi="Times New Roman" w:cs="Times New Roman"/>
          <w:sz w:val="28"/>
          <w:szCs w:val="28"/>
        </w:rPr>
        <w:t xml:space="preserve"> </w:t>
      </w:r>
      <w:r w:rsidR="007811F9" w:rsidRPr="005E7A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1929" w:rsidRPr="005E7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929" w:rsidRPr="005E7A7F">
        <w:rPr>
          <w:rFonts w:ascii="Times New Roman" w:hAnsi="Times New Roman" w:cs="Times New Roman"/>
          <w:sz w:val="28"/>
          <w:szCs w:val="28"/>
        </w:rPr>
        <w:tab/>
      </w:r>
      <w:r w:rsidR="00B51929" w:rsidRPr="005E7A7F">
        <w:rPr>
          <w:rFonts w:ascii="Times New Roman" w:hAnsi="Times New Roman" w:cs="Times New Roman"/>
          <w:sz w:val="28"/>
          <w:szCs w:val="28"/>
        </w:rPr>
        <w:tab/>
      </w:r>
      <w:r w:rsidR="007F5AB0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118" w:rsidRPr="005E7A7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046A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В’ячеслав КАТОЛИК</w:t>
      </w:r>
      <w:r w:rsidR="00395118" w:rsidRPr="005E7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1F9" w:rsidRPr="005E7A7F" w:rsidRDefault="007811F9" w:rsidP="005E7A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11F9" w:rsidRPr="007811F9" w:rsidRDefault="007811F9" w:rsidP="007811F9">
      <w:pPr>
        <w:pStyle w:val="a3"/>
        <w:jc w:val="both"/>
        <w:rPr>
          <w:szCs w:val="28"/>
        </w:rPr>
      </w:pPr>
    </w:p>
    <w:p w:rsidR="007811F9" w:rsidRPr="007811F9" w:rsidRDefault="007811F9" w:rsidP="007811F9">
      <w:pPr>
        <w:pStyle w:val="a3"/>
        <w:jc w:val="both"/>
        <w:rPr>
          <w:szCs w:val="28"/>
        </w:rPr>
      </w:pPr>
    </w:p>
    <w:p w:rsidR="007811F9" w:rsidRDefault="007811F9" w:rsidP="006944C3">
      <w:pPr>
        <w:pStyle w:val="a3"/>
        <w:jc w:val="both"/>
        <w:rPr>
          <w:szCs w:val="28"/>
        </w:rPr>
      </w:pPr>
    </w:p>
    <w:p w:rsidR="008046A0" w:rsidRDefault="008046A0" w:rsidP="006944C3">
      <w:pPr>
        <w:pStyle w:val="a3"/>
        <w:jc w:val="both"/>
        <w:rPr>
          <w:szCs w:val="28"/>
        </w:rPr>
      </w:pPr>
    </w:p>
    <w:p w:rsidR="008046A0" w:rsidRDefault="008046A0" w:rsidP="006944C3">
      <w:pPr>
        <w:pStyle w:val="a3"/>
        <w:jc w:val="both"/>
        <w:rPr>
          <w:szCs w:val="28"/>
        </w:rPr>
      </w:pPr>
    </w:p>
    <w:p w:rsidR="005658D1" w:rsidRPr="005658D1" w:rsidRDefault="007F5AB0" w:rsidP="006944C3">
      <w:pPr>
        <w:pStyle w:val="a3"/>
        <w:jc w:val="both"/>
        <w:rPr>
          <w:sz w:val="24"/>
        </w:rPr>
      </w:pPr>
      <w:r w:rsidRPr="007F5AB0">
        <w:rPr>
          <w:sz w:val="24"/>
        </w:rPr>
        <w:t>Віра Мудрик</w:t>
      </w: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F74DC" w:rsidRDefault="009F74DC" w:rsidP="00C63F2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4DC" w:rsidSect="00C13C03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510C"/>
    <w:multiLevelType w:val="hybridMultilevel"/>
    <w:tmpl w:val="22E8A9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0FF"/>
    <w:multiLevelType w:val="hybridMultilevel"/>
    <w:tmpl w:val="A4E68F8A"/>
    <w:lvl w:ilvl="0" w:tplc="70166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1185"/>
    <w:multiLevelType w:val="multilevel"/>
    <w:tmpl w:val="0A001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90F65CC"/>
    <w:multiLevelType w:val="hybridMultilevel"/>
    <w:tmpl w:val="5D8A061C"/>
    <w:lvl w:ilvl="0" w:tplc="74A6A7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3F7683"/>
    <w:multiLevelType w:val="hybridMultilevel"/>
    <w:tmpl w:val="84DA0272"/>
    <w:lvl w:ilvl="0" w:tplc="8E1433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153540"/>
    <w:multiLevelType w:val="multilevel"/>
    <w:tmpl w:val="B6927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  <w:b w:val="0"/>
      </w:rPr>
    </w:lvl>
  </w:abstractNum>
  <w:abstractNum w:abstractNumId="6" w15:restartNumberingAfterBreak="0">
    <w:nsid w:val="6E225151"/>
    <w:multiLevelType w:val="multilevel"/>
    <w:tmpl w:val="0A001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F9"/>
    <w:rsid w:val="000601EB"/>
    <w:rsid w:val="00077534"/>
    <w:rsid w:val="000B3226"/>
    <w:rsid w:val="000B4910"/>
    <w:rsid w:val="000D1475"/>
    <w:rsid w:val="000F72BD"/>
    <w:rsid w:val="00106E47"/>
    <w:rsid w:val="00122FD6"/>
    <w:rsid w:val="00180E0F"/>
    <w:rsid w:val="001A0D6D"/>
    <w:rsid w:val="00205A98"/>
    <w:rsid w:val="00243B6F"/>
    <w:rsid w:val="00252D68"/>
    <w:rsid w:val="00266884"/>
    <w:rsid w:val="002730E3"/>
    <w:rsid w:val="00284E5A"/>
    <w:rsid w:val="00315D97"/>
    <w:rsid w:val="00332909"/>
    <w:rsid w:val="00335F8D"/>
    <w:rsid w:val="00395118"/>
    <w:rsid w:val="003A372B"/>
    <w:rsid w:val="003B5910"/>
    <w:rsid w:val="003B7286"/>
    <w:rsid w:val="00440464"/>
    <w:rsid w:val="00503E3C"/>
    <w:rsid w:val="005658D1"/>
    <w:rsid w:val="00587F44"/>
    <w:rsid w:val="005B7B28"/>
    <w:rsid w:val="005E7A7F"/>
    <w:rsid w:val="006944C3"/>
    <w:rsid w:val="006C7576"/>
    <w:rsid w:val="00704579"/>
    <w:rsid w:val="00707546"/>
    <w:rsid w:val="00740FD9"/>
    <w:rsid w:val="007811F9"/>
    <w:rsid w:val="00791E44"/>
    <w:rsid w:val="00792A04"/>
    <w:rsid w:val="00795488"/>
    <w:rsid w:val="0079745A"/>
    <w:rsid w:val="007F5AB0"/>
    <w:rsid w:val="008046A0"/>
    <w:rsid w:val="00843606"/>
    <w:rsid w:val="008A3891"/>
    <w:rsid w:val="008B3754"/>
    <w:rsid w:val="008D6326"/>
    <w:rsid w:val="008D689D"/>
    <w:rsid w:val="008F5FF1"/>
    <w:rsid w:val="0092656C"/>
    <w:rsid w:val="009362E2"/>
    <w:rsid w:val="00940500"/>
    <w:rsid w:val="00987E87"/>
    <w:rsid w:val="009C1F21"/>
    <w:rsid w:val="009C203E"/>
    <w:rsid w:val="009E516C"/>
    <w:rsid w:val="009F74DC"/>
    <w:rsid w:val="00A31024"/>
    <w:rsid w:val="00A915B0"/>
    <w:rsid w:val="00AE0CE7"/>
    <w:rsid w:val="00B059FF"/>
    <w:rsid w:val="00B24AA2"/>
    <w:rsid w:val="00B51929"/>
    <w:rsid w:val="00B910A2"/>
    <w:rsid w:val="00C13C03"/>
    <w:rsid w:val="00C45C93"/>
    <w:rsid w:val="00C63F2A"/>
    <w:rsid w:val="00C83DDE"/>
    <w:rsid w:val="00CA394A"/>
    <w:rsid w:val="00CD5655"/>
    <w:rsid w:val="00CE5E74"/>
    <w:rsid w:val="00D25689"/>
    <w:rsid w:val="00DF2BA1"/>
    <w:rsid w:val="00E26567"/>
    <w:rsid w:val="00E34749"/>
    <w:rsid w:val="00E47186"/>
    <w:rsid w:val="00E618B6"/>
    <w:rsid w:val="00E833D5"/>
    <w:rsid w:val="00EA6383"/>
    <w:rsid w:val="00EF4E28"/>
    <w:rsid w:val="00F03864"/>
    <w:rsid w:val="00F163B0"/>
    <w:rsid w:val="00F538F0"/>
    <w:rsid w:val="00F62ED0"/>
    <w:rsid w:val="00FA7EC1"/>
    <w:rsid w:val="00FB4E1D"/>
    <w:rsid w:val="00FB747C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B04C-0E07-4928-BF8A-01C97E35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1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1F9"/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paragraph" w:styleId="a3">
    <w:name w:val="Title"/>
    <w:basedOn w:val="a"/>
    <w:link w:val="a4"/>
    <w:qFormat/>
    <w:rsid w:val="007811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 Знак"/>
    <w:basedOn w:val="a0"/>
    <w:link w:val="a3"/>
    <w:rsid w:val="007811F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8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11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046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F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111</cp:lastModifiedBy>
  <cp:revision>2</cp:revision>
  <cp:lastPrinted>2024-01-12T10:48:00Z</cp:lastPrinted>
  <dcterms:created xsi:type="dcterms:W3CDTF">2024-01-24T12:24:00Z</dcterms:created>
  <dcterms:modified xsi:type="dcterms:W3CDTF">2024-01-24T12:24:00Z</dcterms:modified>
</cp:coreProperties>
</file>