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A8" w:rsidRPr="00EA348A" w:rsidRDefault="00641FA8" w:rsidP="00641FA8">
      <w:pPr>
        <w:spacing w:after="0" w:line="240" w:lineRule="auto"/>
        <w:ind w:right="-1" w:firstLine="4536"/>
        <w:rPr>
          <w:rFonts w:ascii="Arial" w:hAnsi="Arial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hAnsi="Arial"/>
          <w:noProof/>
          <w:spacing w:val="8"/>
          <w:sz w:val="16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-379730</wp:posOffset>
            </wp:positionV>
            <wp:extent cx="422910" cy="6096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napToGrid w:val="0"/>
          <w:spacing w:val="8"/>
          <w:sz w:val="16"/>
          <w:szCs w:val="20"/>
          <w:lang w:eastAsia="ru-RU"/>
        </w:rPr>
        <w:t xml:space="preserve">    </w:t>
      </w:r>
    </w:p>
    <w:p w:rsidR="00641FA8" w:rsidRPr="00EA348A" w:rsidRDefault="00641FA8" w:rsidP="00641FA8">
      <w:pPr>
        <w:spacing w:after="0" w:line="240" w:lineRule="auto"/>
        <w:ind w:right="-284"/>
        <w:jc w:val="center"/>
        <w:rPr>
          <w:rFonts w:ascii="Arial" w:hAnsi="Arial"/>
          <w:b/>
          <w:bCs/>
          <w:spacing w:val="8"/>
          <w:sz w:val="16"/>
          <w:szCs w:val="20"/>
          <w:lang w:eastAsia="ru-RU"/>
        </w:rPr>
      </w:pPr>
    </w:p>
    <w:p w:rsidR="00641FA8" w:rsidRDefault="00641FA8" w:rsidP="00641FA8">
      <w:pPr>
        <w:keepNext/>
        <w:spacing w:after="0" w:line="360" w:lineRule="auto"/>
        <w:ind w:right="-284"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641FA8" w:rsidRDefault="008616BE" w:rsidP="00641FA8">
      <w:pPr>
        <w:spacing w:after="0"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</w:t>
      </w:r>
      <w:r w:rsidR="00641FA8">
        <w:rPr>
          <w:rFonts w:ascii="Times New Roman" w:hAnsi="Times New Roman"/>
          <w:b/>
          <w:sz w:val="32"/>
          <w:szCs w:val="32"/>
          <w:lang w:eastAsia="ru-RU"/>
        </w:rPr>
        <w:t>РОЗПОРЯДЖЕННЯ</w:t>
      </w:r>
    </w:p>
    <w:p w:rsidR="00641FA8" w:rsidRDefault="00641FA8" w:rsidP="00641F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FA8" w:rsidRDefault="00641FA8" w:rsidP="00641FA8">
      <w:r>
        <w:rPr>
          <w:rFonts w:ascii="Times New Roman" w:hAnsi="Times New Roman"/>
          <w:sz w:val="28"/>
          <w:szCs w:val="28"/>
          <w:lang w:eastAsia="ru-RU"/>
        </w:rPr>
        <w:t>22</w:t>
      </w:r>
      <w:r w:rsidRPr="00F868F8">
        <w:rPr>
          <w:rFonts w:ascii="Times New Roman" w:hAnsi="Times New Roman"/>
          <w:sz w:val="28"/>
          <w:szCs w:val="28"/>
          <w:lang w:eastAsia="ru-RU"/>
        </w:rPr>
        <w:t xml:space="preserve"> січня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868F8">
        <w:rPr>
          <w:rFonts w:ascii="Times New Roman" w:hAnsi="Times New Roman"/>
          <w:sz w:val="28"/>
          <w:szCs w:val="28"/>
          <w:lang w:eastAsia="ru-RU"/>
        </w:rPr>
        <w:t xml:space="preserve"> року                  </w:t>
      </w:r>
      <w:r w:rsidR="008616B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868F8">
        <w:rPr>
          <w:rFonts w:ascii="Times New Roman" w:hAnsi="Times New Roman"/>
          <w:sz w:val="28"/>
          <w:szCs w:val="28"/>
          <w:lang w:eastAsia="ru-RU"/>
        </w:rPr>
        <w:t xml:space="preserve">            с. Зимне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F868F8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641FA8" w:rsidRDefault="005408F2" w:rsidP="0064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8F2">
        <w:rPr>
          <w:rFonts w:ascii="Times New Roman" w:hAnsi="Times New Roman" w:cs="Times New Roman"/>
          <w:sz w:val="28"/>
          <w:szCs w:val="28"/>
        </w:rPr>
        <w:t>Про проведення перевірки печаток і штампів</w:t>
      </w:r>
    </w:p>
    <w:p w:rsidR="005408F2" w:rsidRPr="005408F2" w:rsidRDefault="005408F2" w:rsidP="0064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8A7" w:rsidRPr="00C33423" w:rsidRDefault="00641FA8" w:rsidP="00C33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1772" w:rsidRPr="00641FA8">
        <w:rPr>
          <w:rFonts w:ascii="Times New Roman" w:hAnsi="Times New Roman" w:cs="Times New Roman"/>
          <w:sz w:val="28"/>
          <w:szCs w:val="28"/>
        </w:rPr>
        <w:t>еруючись статтями 42 Закону України «Про місцеве самоврядува</w:t>
      </w:r>
      <w:r>
        <w:rPr>
          <w:rFonts w:ascii="Times New Roman" w:hAnsi="Times New Roman" w:cs="Times New Roman"/>
          <w:sz w:val="28"/>
          <w:szCs w:val="28"/>
        </w:rPr>
        <w:t>ння в Україні», відповідно до пп.</w:t>
      </w:r>
      <w:r w:rsidR="007B1772" w:rsidRPr="00641FA8">
        <w:rPr>
          <w:rFonts w:ascii="Times New Roman" w:hAnsi="Times New Roman" w:cs="Times New Roman"/>
          <w:sz w:val="28"/>
          <w:szCs w:val="28"/>
        </w:rPr>
        <w:t xml:space="preserve"> 11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772" w:rsidRPr="00641FA8">
        <w:rPr>
          <w:rFonts w:ascii="Times New Roman" w:hAnsi="Times New Roman" w:cs="Times New Roman"/>
          <w:sz w:val="28"/>
          <w:szCs w:val="28"/>
        </w:rPr>
        <w:t xml:space="preserve"> 3 розділу II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 червня 2015 року № 1000/5, зареєстрованими в Міністерстві юстиції України 22 червня 2015 року за № 736/</w:t>
      </w:r>
      <w:r w:rsidR="007B1772" w:rsidRPr="00C33423">
        <w:rPr>
          <w:rFonts w:ascii="Times New Roman" w:hAnsi="Times New Roman" w:cs="Times New Roman"/>
          <w:color w:val="000000" w:themeColor="text1"/>
          <w:sz w:val="28"/>
          <w:szCs w:val="28"/>
        </w:rPr>
        <w:t>27181</w:t>
      </w:r>
      <w:r w:rsidRPr="00C334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C334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 метою контролю та дотримання порядку зберігання</w:t>
      </w:r>
      <w:r w:rsidRPr="00C334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печаток і штампів структурних підрозділів </w:t>
      </w:r>
      <w:r w:rsidR="00C33423" w:rsidRPr="00C334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сільської</w:t>
      </w:r>
      <w:r w:rsidRPr="00C334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="007B1772" w:rsidRPr="00C334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1FA8" w:rsidRPr="00602A63" w:rsidRDefault="00641FA8" w:rsidP="00641F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0"/>
          <w:szCs w:val="20"/>
          <w:lang w:eastAsia="uk-UA"/>
        </w:rPr>
      </w:pPr>
      <w:r w:rsidRPr="00602A6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uk-UA"/>
        </w:rPr>
        <w:t> </w:t>
      </w:r>
    </w:p>
    <w:p w:rsidR="003778A7" w:rsidRPr="00641FA8" w:rsidRDefault="007B1772" w:rsidP="008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FA8">
        <w:rPr>
          <w:rFonts w:ascii="Times New Roman" w:hAnsi="Times New Roman" w:cs="Times New Roman"/>
          <w:sz w:val="28"/>
          <w:szCs w:val="28"/>
        </w:rPr>
        <w:t xml:space="preserve">1. Утворити </w:t>
      </w:r>
      <w:r w:rsidR="005408F2">
        <w:rPr>
          <w:rFonts w:ascii="Times New Roman" w:hAnsi="Times New Roman" w:cs="Times New Roman"/>
          <w:sz w:val="28"/>
          <w:szCs w:val="28"/>
        </w:rPr>
        <w:t xml:space="preserve">тимчасову </w:t>
      </w:r>
      <w:r w:rsidRPr="00641FA8">
        <w:rPr>
          <w:rFonts w:ascii="Times New Roman" w:hAnsi="Times New Roman" w:cs="Times New Roman"/>
          <w:sz w:val="28"/>
          <w:szCs w:val="28"/>
        </w:rPr>
        <w:t>комісію з перевірки наявності печаток і штампів</w:t>
      </w:r>
      <w:r w:rsidR="005408F2">
        <w:rPr>
          <w:rFonts w:ascii="Times New Roman" w:hAnsi="Times New Roman" w:cs="Times New Roman"/>
          <w:sz w:val="28"/>
          <w:szCs w:val="28"/>
        </w:rPr>
        <w:t>, умов зберігання та обліку їх</w:t>
      </w:r>
      <w:r w:rsidRPr="00641FA8">
        <w:rPr>
          <w:rFonts w:ascii="Times New Roman" w:hAnsi="Times New Roman" w:cs="Times New Roman"/>
          <w:sz w:val="28"/>
          <w:szCs w:val="28"/>
        </w:rPr>
        <w:t xml:space="preserve"> в апараті та виконавчих органах </w:t>
      </w:r>
      <w:r w:rsidR="00C33423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641FA8">
        <w:rPr>
          <w:rFonts w:ascii="Times New Roman" w:hAnsi="Times New Roman" w:cs="Times New Roman"/>
          <w:sz w:val="28"/>
          <w:szCs w:val="28"/>
        </w:rPr>
        <w:t>ради, які не є юридичними особами публічного права (далі - Комісія) та затвердити її персональний склад (</w:t>
      </w:r>
      <w:r w:rsidR="00C33423">
        <w:rPr>
          <w:rFonts w:ascii="Times New Roman" w:hAnsi="Times New Roman" w:cs="Times New Roman"/>
          <w:sz w:val="28"/>
          <w:szCs w:val="28"/>
        </w:rPr>
        <w:t>Додаток 1</w:t>
      </w:r>
      <w:r w:rsidRPr="00641F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78A7" w:rsidRPr="00641FA8" w:rsidRDefault="007B1772" w:rsidP="008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FA8">
        <w:rPr>
          <w:rFonts w:ascii="Times New Roman" w:hAnsi="Times New Roman" w:cs="Times New Roman"/>
          <w:sz w:val="28"/>
          <w:szCs w:val="28"/>
        </w:rPr>
        <w:t xml:space="preserve">2. Комісії у термін до </w:t>
      </w:r>
      <w:r w:rsidR="00C33423">
        <w:rPr>
          <w:rFonts w:ascii="Times New Roman" w:hAnsi="Times New Roman" w:cs="Times New Roman"/>
          <w:sz w:val="28"/>
          <w:szCs w:val="28"/>
        </w:rPr>
        <w:t>29 лютого</w:t>
      </w:r>
      <w:r w:rsidRPr="00641FA8">
        <w:rPr>
          <w:rFonts w:ascii="Times New Roman" w:hAnsi="Times New Roman" w:cs="Times New Roman"/>
          <w:sz w:val="28"/>
          <w:szCs w:val="28"/>
        </w:rPr>
        <w:t xml:space="preserve"> 202</w:t>
      </w:r>
      <w:r w:rsidR="00C33423">
        <w:rPr>
          <w:rFonts w:ascii="Times New Roman" w:hAnsi="Times New Roman" w:cs="Times New Roman"/>
          <w:sz w:val="28"/>
          <w:szCs w:val="28"/>
        </w:rPr>
        <w:t>4</w:t>
      </w:r>
      <w:r w:rsidRPr="00641FA8">
        <w:rPr>
          <w:rFonts w:ascii="Times New Roman" w:hAnsi="Times New Roman" w:cs="Times New Roman"/>
          <w:sz w:val="28"/>
          <w:szCs w:val="28"/>
        </w:rPr>
        <w:t xml:space="preserve"> року провести перевірку наявності печаток і штампів в апараті та виконавчих органах міської ради, які не є юридичними особами публічного права, скласти відповідні акти та подати на затвердження </w:t>
      </w:r>
      <w:r w:rsidR="005408F2">
        <w:rPr>
          <w:rFonts w:ascii="Times New Roman" w:hAnsi="Times New Roman" w:cs="Times New Roman"/>
          <w:sz w:val="28"/>
          <w:szCs w:val="28"/>
        </w:rPr>
        <w:t>сільському</w:t>
      </w:r>
      <w:r w:rsidRPr="00641FA8">
        <w:rPr>
          <w:rFonts w:ascii="Times New Roman" w:hAnsi="Times New Roman" w:cs="Times New Roman"/>
          <w:sz w:val="28"/>
          <w:szCs w:val="28"/>
        </w:rPr>
        <w:t xml:space="preserve"> голові.</w:t>
      </w:r>
    </w:p>
    <w:p w:rsidR="003778A7" w:rsidRDefault="00C33423" w:rsidP="00861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</w:t>
      </w:r>
      <w:r w:rsidR="007B1772" w:rsidRPr="00641FA8">
        <w:rPr>
          <w:rFonts w:ascii="Times New Roman" w:hAnsi="Times New Roman" w:cs="Times New Roman"/>
          <w:sz w:val="28"/>
          <w:szCs w:val="28"/>
        </w:rPr>
        <w:t xml:space="preserve"> розпорядження покласти на керуючого </w:t>
      </w:r>
      <w:r>
        <w:rPr>
          <w:rFonts w:ascii="Times New Roman" w:hAnsi="Times New Roman" w:cs="Times New Roman"/>
          <w:sz w:val="28"/>
          <w:szCs w:val="28"/>
        </w:rPr>
        <w:t>справами (секретаря) виконавчого комітету Матвейчук А.М.</w:t>
      </w:r>
    </w:p>
    <w:p w:rsidR="00C33423" w:rsidRDefault="00C33423" w:rsidP="00C3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423" w:rsidRDefault="00C33423" w:rsidP="00C3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423" w:rsidRPr="008616BE" w:rsidRDefault="00C33423" w:rsidP="00C33423">
      <w:pPr>
        <w:spacing w:line="24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 w:rsidR="00861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616BE">
        <w:rPr>
          <w:rFonts w:ascii="Times New Roman" w:hAnsi="Times New Roman" w:cs="Times New Roman"/>
          <w:b/>
          <w:sz w:val="28"/>
          <w:szCs w:val="28"/>
        </w:rPr>
        <w:t>В</w:t>
      </w:r>
      <w:r w:rsidR="008616BE" w:rsidRPr="008616BE">
        <w:rPr>
          <w:rFonts w:ascii="Times New Roman" w:hAnsi="Times New Roman" w:cs="Times New Roman"/>
          <w:b/>
          <w:sz w:val="28"/>
          <w:szCs w:val="28"/>
        </w:rPr>
        <w:t>’ячеслав КАТОЛИК</w:t>
      </w:r>
    </w:p>
    <w:p w:rsidR="003778A7" w:rsidRDefault="003778A7"/>
    <w:p w:rsidR="003778A7" w:rsidRPr="008616BE" w:rsidRDefault="008616BE">
      <w:pPr>
        <w:rPr>
          <w:rFonts w:ascii="Times New Roman" w:hAnsi="Times New Roman" w:cs="Times New Roman"/>
          <w:sz w:val="24"/>
          <w:szCs w:val="24"/>
        </w:rPr>
      </w:pPr>
      <w:r w:rsidRPr="008616BE">
        <w:rPr>
          <w:rFonts w:ascii="Times New Roman" w:hAnsi="Times New Roman" w:cs="Times New Roman"/>
          <w:sz w:val="24"/>
          <w:szCs w:val="24"/>
        </w:rPr>
        <w:t>Алла Матвейчук</w:t>
      </w:r>
    </w:p>
    <w:p w:rsidR="003778A7" w:rsidRDefault="003778A7"/>
    <w:p w:rsidR="003778A7" w:rsidRDefault="003778A7"/>
    <w:p w:rsidR="003778A7" w:rsidRDefault="003778A7"/>
    <w:p w:rsidR="003778A7" w:rsidRDefault="003778A7"/>
    <w:p w:rsidR="003778A7" w:rsidRDefault="003778A7"/>
    <w:p w:rsidR="003778A7" w:rsidRPr="008616BE" w:rsidRDefault="008616BE" w:rsidP="00861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8616BE" w:rsidRPr="008616BE" w:rsidRDefault="00FC52CC" w:rsidP="00861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6BE" w:rsidRPr="008616BE">
        <w:rPr>
          <w:rFonts w:ascii="Times New Roman" w:hAnsi="Times New Roman" w:cs="Times New Roman"/>
          <w:sz w:val="28"/>
          <w:szCs w:val="28"/>
        </w:rPr>
        <w:t>о розпорядження сільського голови</w:t>
      </w:r>
    </w:p>
    <w:p w:rsidR="008616BE" w:rsidRPr="008616BE" w:rsidRDefault="00B65250" w:rsidP="00861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6BE" w:rsidRPr="008616BE">
        <w:rPr>
          <w:rFonts w:ascii="Times New Roman" w:hAnsi="Times New Roman" w:cs="Times New Roman"/>
          <w:sz w:val="28"/>
          <w:szCs w:val="28"/>
        </w:rPr>
        <w:t>ід 22.01.2024 №17</w:t>
      </w:r>
    </w:p>
    <w:p w:rsidR="003778A7" w:rsidRPr="008616BE" w:rsidRDefault="003778A7" w:rsidP="00861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8A7" w:rsidRPr="008616BE" w:rsidRDefault="003778A7">
      <w:pPr>
        <w:rPr>
          <w:rFonts w:ascii="Times New Roman" w:hAnsi="Times New Roman" w:cs="Times New Roman"/>
          <w:sz w:val="28"/>
          <w:szCs w:val="28"/>
        </w:rPr>
      </w:pPr>
    </w:p>
    <w:p w:rsidR="008616BE" w:rsidRDefault="007B1772" w:rsidP="00861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 xml:space="preserve">Комісія </w:t>
      </w:r>
    </w:p>
    <w:p w:rsidR="008616BE" w:rsidRDefault="007B1772" w:rsidP="00861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>з перевірки наявності печаток і штампів</w:t>
      </w:r>
    </w:p>
    <w:p w:rsidR="008616BE" w:rsidRDefault="007B1772" w:rsidP="00861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 xml:space="preserve">в апараті та виконавчих органах </w:t>
      </w:r>
      <w:r w:rsidR="008616BE"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8616BE" w:rsidRDefault="008616BE">
      <w:pPr>
        <w:rPr>
          <w:rFonts w:ascii="Times New Roman" w:hAnsi="Times New Roman" w:cs="Times New Roman"/>
          <w:sz w:val="28"/>
          <w:szCs w:val="28"/>
        </w:rPr>
      </w:pPr>
    </w:p>
    <w:p w:rsidR="00FC52CC" w:rsidRDefault="007B1772">
      <w:pPr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 xml:space="preserve">1. </w:t>
      </w:r>
      <w:r w:rsidR="008616BE">
        <w:rPr>
          <w:rFonts w:ascii="Times New Roman" w:hAnsi="Times New Roman" w:cs="Times New Roman"/>
          <w:sz w:val="28"/>
          <w:szCs w:val="28"/>
        </w:rPr>
        <w:t xml:space="preserve">Голова комісії: Алла Матвейчук - </w:t>
      </w:r>
      <w:r w:rsidRPr="008616BE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8616BE">
        <w:rPr>
          <w:rFonts w:ascii="Times New Roman" w:hAnsi="Times New Roman" w:cs="Times New Roman"/>
          <w:sz w:val="28"/>
          <w:szCs w:val="28"/>
        </w:rPr>
        <w:t xml:space="preserve">(секретар) </w:t>
      </w:r>
      <w:r w:rsidRPr="008616BE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FC52CC">
        <w:rPr>
          <w:rFonts w:ascii="Times New Roman" w:hAnsi="Times New Roman" w:cs="Times New Roman"/>
          <w:sz w:val="28"/>
          <w:szCs w:val="28"/>
        </w:rPr>
        <w:t>;</w:t>
      </w:r>
    </w:p>
    <w:p w:rsidR="00FC52CC" w:rsidRDefault="007B1772">
      <w:pPr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 xml:space="preserve">2. </w:t>
      </w:r>
      <w:r w:rsidR="00FC52CC">
        <w:rPr>
          <w:rFonts w:ascii="Times New Roman" w:hAnsi="Times New Roman" w:cs="Times New Roman"/>
          <w:sz w:val="28"/>
          <w:szCs w:val="28"/>
        </w:rPr>
        <w:t xml:space="preserve">Секретар комісії: Ірина </w:t>
      </w:r>
      <w:proofErr w:type="spellStart"/>
      <w:r w:rsidR="00FC52CC">
        <w:rPr>
          <w:rFonts w:ascii="Times New Roman" w:hAnsi="Times New Roman" w:cs="Times New Roman"/>
          <w:sz w:val="28"/>
          <w:szCs w:val="28"/>
        </w:rPr>
        <w:t>Подгурець</w:t>
      </w:r>
      <w:proofErr w:type="spellEnd"/>
      <w:r w:rsidR="00FC52CC">
        <w:rPr>
          <w:rFonts w:ascii="Times New Roman" w:hAnsi="Times New Roman" w:cs="Times New Roman"/>
          <w:sz w:val="28"/>
          <w:szCs w:val="28"/>
        </w:rPr>
        <w:t xml:space="preserve"> – адміністратор ЦНАП, відповідальна особа за ведення діловодства в сільській раді;</w:t>
      </w:r>
    </w:p>
    <w:p w:rsidR="00FC52CC" w:rsidRDefault="007B1772" w:rsidP="00FC5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6BE">
        <w:rPr>
          <w:rFonts w:ascii="Times New Roman" w:hAnsi="Times New Roman" w:cs="Times New Roman"/>
          <w:sz w:val="28"/>
          <w:szCs w:val="28"/>
        </w:rPr>
        <w:t xml:space="preserve">3. </w:t>
      </w:r>
      <w:r w:rsidR="00FC52CC">
        <w:rPr>
          <w:rFonts w:ascii="Times New Roman" w:hAnsi="Times New Roman" w:cs="Times New Roman"/>
          <w:sz w:val="28"/>
          <w:szCs w:val="28"/>
        </w:rPr>
        <w:t xml:space="preserve">Члени комісії: </w:t>
      </w:r>
    </w:p>
    <w:p w:rsidR="00FC52CC" w:rsidRDefault="00FC52CC" w:rsidP="00FC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головний бухгалтер, </w:t>
      </w:r>
      <w:r w:rsidR="007B1772" w:rsidRPr="008616BE">
        <w:rPr>
          <w:rFonts w:ascii="Times New Roman" w:hAnsi="Times New Roman" w:cs="Times New Roman"/>
          <w:sz w:val="28"/>
          <w:szCs w:val="28"/>
        </w:rPr>
        <w:t>начальник</w:t>
      </w:r>
      <w:r w:rsidRPr="00FC52CC">
        <w:rPr>
          <w:rFonts w:ascii="Times New Roman" w:hAnsi="Times New Roman" w:cs="Times New Roman"/>
          <w:sz w:val="28"/>
          <w:szCs w:val="28"/>
        </w:rPr>
        <w:t xml:space="preserve"> </w:t>
      </w:r>
      <w:r w:rsidRPr="008616BE">
        <w:rPr>
          <w:rFonts w:ascii="Times New Roman" w:hAnsi="Times New Roman" w:cs="Times New Roman"/>
          <w:sz w:val="28"/>
          <w:szCs w:val="28"/>
        </w:rPr>
        <w:t>відділу бухгалтерського обліку</w:t>
      </w:r>
      <w:r>
        <w:rPr>
          <w:rFonts w:ascii="Times New Roman" w:hAnsi="Times New Roman" w:cs="Times New Roman"/>
          <w:sz w:val="28"/>
          <w:szCs w:val="28"/>
        </w:rPr>
        <w:t xml:space="preserve"> та звітності;</w:t>
      </w:r>
    </w:p>
    <w:p w:rsidR="00BC73CA" w:rsidRDefault="00FC52CC" w:rsidP="00FC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відділу правового забезпечення та кадрової роботи;</w:t>
      </w:r>
      <w:r w:rsidR="007B1772" w:rsidRPr="0086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CC" w:rsidRPr="008616BE" w:rsidRDefault="00FC52CC" w:rsidP="00FC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відділу ЦНАП</w:t>
      </w:r>
    </w:p>
    <w:sectPr w:rsidR="00FC52CC" w:rsidRPr="008616BE" w:rsidSect="008616B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2"/>
    <w:rsid w:val="003778A7"/>
    <w:rsid w:val="005408F2"/>
    <w:rsid w:val="00641FA8"/>
    <w:rsid w:val="007B1772"/>
    <w:rsid w:val="007C1585"/>
    <w:rsid w:val="008616BE"/>
    <w:rsid w:val="009851C7"/>
    <w:rsid w:val="00B65250"/>
    <w:rsid w:val="00BC73CA"/>
    <w:rsid w:val="00C33423"/>
    <w:rsid w:val="00DA3E60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F5C7-F0D2-4481-A81E-DE6A3E24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Yepo</dc:creator>
  <cp:lastModifiedBy>111</cp:lastModifiedBy>
  <cp:revision>2</cp:revision>
  <dcterms:created xsi:type="dcterms:W3CDTF">2024-02-09T09:03:00Z</dcterms:created>
  <dcterms:modified xsi:type="dcterms:W3CDTF">2024-02-09T09:03:00Z</dcterms:modified>
</cp:coreProperties>
</file>