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02" w:rsidRDefault="00444302" w:rsidP="00666E8C">
      <w:pPr>
        <w:ind w:right="-1" w:firstLine="4536"/>
        <w:rPr>
          <w:snapToGrid w:val="0"/>
          <w:spacing w:val="8"/>
          <w:sz w:val="16"/>
        </w:rPr>
      </w:pPr>
      <w:bookmarkStart w:id="0" w:name="_GoBack"/>
      <w:bookmarkEnd w:id="0"/>
      <w:r>
        <w:rPr>
          <w:noProof/>
          <w:spacing w:val="8"/>
          <w:lang w:eastAsia="uk-UA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02" w:rsidRDefault="00444302" w:rsidP="00666E8C">
      <w:pPr>
        <w:ind w:right="-1"/>
        <w:jc w:val="center"/>
        <w:rPr>
          <w:b/>
          <w:bCs/>
          <w:spacing w:val="8"/>
          <w:sz w:val="16"/>
          <w:lang w:val="ru-RU"/>
        </w:rPr>
      </w:pPr>
    </w:p>
    <w:p w:rsidR="00444302" w:rsidRDefault="00444302" w:rsidP="009A1938">
      <w:pPr>
        <w:pStyle w:val="2"/>
        <w:ind w:right="-1" w:firstLine="720"/>
      </w:pPr>
      <w:r>
        <w:t>ЗИМНІВСЬКА СІЛЬСЬКА РАДА</w:t>
      </w:r>
    </w:p>
    <w:p w:rsidR="00444302" w:rsidRDefault="00444302" w:rsidP="009A1938">
      <w:pPr>
        <w:ind w:right="-284"/>
        <w:jc w:val="center"/>
        <w:rPr>
          <w:rFonts w:ascii="Times New Roman" w:hAnsi="Times New Roman"/>
        </w:rPr>
      </w:pPr>
    </w:p>
    <w:p w:rsidR="00444302" w:rsidRDefault="00444302" w:rsidP="009A1938">
      <w:pPr>
        <w:ind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РОЗПОРЯДЖЕННЯ</w:t>
      </w:r>
    </w:p>
    <w:p w:rsidR="00444302" w:rsidRDefault="007B7C3B" w:rsidP="00666E8C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897945" w:rsidRDefault="002B533C" w:rsidP="00897945">
      <w:pPr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E62285">
        <w:rPr>
          <w:rFonts w:ascii="Times New Roman" w:hAnsi="Times New Roman"/>
          <w:szCs w:val="28"/>
        </w:rPr>
        <w:t>01</w:t>
      </w:r>
      <w:r w:rsidR="0014556A">
        <w:rPr>
          <w:rFonts w:ascii="Times New Roman" w:hAnsi="Times New Roman"/>
          <w:szCs w:val="28"/>
        </w:rPr>
        <w:t xml:space="preserve"> </w:t>
      </w:r>
      <w:r w:rsidR="00E62285">
        <w:rPr>
          <w:rFonts w:ascii="Times New Roman" w:hAnsi="Times New Roman"/>
          <w:szCs w:val="28"/>
        </w:rPr>
        <w:t>січ</w:t>
      </w:r>
      <w:r w:rsidR="0014556A">
        <w:rPr>
          <w:rFonts w:ascii="Times New Roman" w:hAnsi="Times New Roman"/>
          <w:szCs w:val="28"/>
        </w:rPr>
        <w:t>ня</w:t>
      </w:r>
      <w:r w:rsidR="00E62285">
        <w:rPr>
          <w:rFonts w:ascii="Times New Roman" w:hAnsi="Times New Roman"/>
          <w:szCs w:val="28"/>
        </w:rPr>
        <w:t xml:space="preserve"> 2024</w:t>
      </w:r>
      <w:r w:rsidR="00444302">
        <w:rPr>
          <w:rFonts w:ascii="Times New Roman" w:hAnsi="Times New Roman"/>
          <w:szCs w:val="28"/>
        </w:rPr>
        <w:t xml:space="preserve"> року                            с. Зимне </w:t>
      </w:r>
      <w:r w:rsidR="00666E8C">
        <w:rPr>
          <w:rFonts w:ascii="Times New Roman" w:hAnsi="Times New Roman"/>
          <w:szCs w:val="28"/>
        </w:rPr>
        <w:t xml:space="preserve">                            </w:t>
      </w:r>
      <w:r w:rsidR="00897945">
        <w:rPr>
          <w:rFonts w:ascii="Times New Roman" w:hAnsi="Times New Roman"/>
          <w:szCs w:val="28"/>
        </w:rPr>
        <w:t xml:space="preserve">                    №</w:t>
      </w:r>
      <w:r w:rsidR="00FD64A7">
        <w:rPr>
          <w:rFonts w:ascii="Times New Roman" w:hAnsi="Times New Roman"/>
          <w:szCs w:val="28"/>
        </w:rPr>
        <w:t>03</w:t>
      </w:r>
    </w:p>
    <w:p w:rsidR="0068237D" w:rsidRPr="00897945" w:rsidRDefault="0068237D" w:rsidP="00897945">
      <w:pPr>
        <w:ind w:right="-1"/>
        <w:jc w:val="both"/>
        <w:rPr>
          <w:rFonts w:ascii="Times New Roman" w:hAnsi="Times New Roman"/>
          <w:szCs w:val="28"/>
        </w:rPr>
      </w:pPr>
    </w:p>
    <w:p w:rsidR="00774BA7" w:rsidRPr="00FD64A7" w:rsidRDefault="00774BA7" w:rsidP="00774BA7">
      <w:pPr>
        <w:ind w:right="-1"/>
        <w:jc w:val="center"/>
        <w:rPr>
          <w:rFonts w:ascii="Times New Roman" w:hAnsi="Times New Roman"/>
          <w:color w:val="FF0000"/>
          <w:szCs w:val="28"/>
        </w:rPr>
      </w:pPr>
      <w:r w:rsidRPr="00774BA7">
        <w:rPr>
          <w:rFonts w:ascii="Times New Roman" w:hAnsi="Times New Roman"/>
          <w:color w:val="000000"/>
          <w:szCs w:val="28"/>
        </w:rPr>
        <w:t>Про затвердження штатного розпису</w:t>
      </w:r>
      <w:r w:rsidR="00274608">
        <w:rPr>
          <w:rFonts w:ascii="Times New Roman" w:hAnsi="Times New Roman"/>
          <w:color w:val="000000"/>
          <w:szCs w:val="28"/>
        </w:rPr>
        <w:t xml:space="preserve"> </w:t>
      </w:r>
      <w:r w:rsidR="007426DC" w:rsidRPr="007426DC">
        <w:rPr>
          <w:rFonts w:ascii="Times New Roman" w:hAnsi="Times New Roman"/>
          <w:szCs w:val="28"/>
        </w:rPr>
        <w:t>гуманітарного відділу</w:t>
      </w:r>
    </w:p>
    <w:p w:rsidR="00774BA7" w:rsidRPr="00774BA7" w:rsidRDefault="00774BA7" w:rsidP="00774BA7">
      <w:pPr>
        <w:ind w:right="-1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Зимнівської </w:t>
      </w:r>
      <w:r w:rsidRPr="00774BA7">
        <w:rPr>
          <w:rFonts w:ascii="Times New Roman" w:hAnsi="Times New Roman"/>
          <w:color w:val="000000"/>
          <w:szCs w:val="28"/>
        </w:rPr>
        <w:t>сільської ради</w:t>
      </w:r>
    </w:p>
    <w:p w:rsidR="0068237D" w:rsidRPr="00774BA7" w:rsidRDefault="0068237D" w:rsidP="00FD64A7">
      <w:pPr>
        <w:ind w:right="-1"/>
        <w:rPr>
          <w:rFonts w:ascii="Times New Roman" w:hAnsi="Times New Roman"/>
          <w:color w:val="000000"/>
          <w:szCs w:val="28"/>
        </w:rPr>
      </w:pPr>
    </w:p>
    <w:p w:rsidR="00774BA7" w:rsidRPr="00022DC2" w:rsidRDefault="0068237D" w:rsidP="00774BA7">
      <w:pPr>
        <w:ind w:right="-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</w:t>
      </w:r>
      <w:r w:rsidRPr="006E716A">
        <w:rPr>
          <w:rFonts w:ascii="Times New Roman" w:hAnsi="Times New Roman"/>
          <w:szCs w:val="28"/>
        </w:rPr>
        <w:t>еруючись ст. 42 Закону України «Про місцев</w:t>
      </w:r>
      <w:r w:rsidRPr="009B4788">
        <w:rPr>
          <w:rFonts w:ascii="Times New Roman" w:hAnsi="Times New Roman"/>
          <w:szCs w:val="28"/>
        </w:rPr>
        <w:t>е самоврядування в Україні»</w:t>
      </w:r>
      <w:r>
        <w:rPr>
          <w:rFonts w:ascii="Times New Roman" w:hAnsi="Times New Roman"/>
          <w:szCs w:val="28"/>
        </w:rPr>
        <w:t xml:space="preserve"> та в</w:t>
      </w:r>
      <w:r w:rsidR="00774BA7">
        <w:rPr>
          <w:rFonts w:ascii="Times New Roman" w:hAnsi="Times New Roman"/>
          <w:color w:val="000000"/>
          <w:szCs w:val="28"/>
        </w:rPr>
        <w:t xml:space="preserve">ідповідно </w:t>
      </w:r>
      <w:r w:rsidR="00774BA7" w:rsidRPr="00774BA7">
        <w:rPr>
          <w:rFonts w:ascii="Times New Roman" w:hAnsi="Times New Roman"/>
          <w:color w:val="000000"/>
          <w:szCs w:val="28"/>
        </w:rPr>
        <w:t xml:space="preserve">Постанови Кабінету Міністрів № 268 від 9 березня 2006 р. «Про упорядкування структури та умов оплати праці </w:t>
      </w:r>
      <w:r w:rsidR="00774BA7" w:rsidRPr="00E216B4">
        <w:rPr>
          <w:rFonts w:ascii="Times New Roman" w:hAnsi="Times New Roman"/>
          <w:color w:val="000000"/>
          <w:szCs w:val="28"/>
        </w:rPr>
        <w:t>працівників апарату органів виконавчої влади, органів прокуратури, суддів та інших органів»</w:t>
      </w:r>
      <w:r w:rsidR="00DF0356" w:rsidRPr="00E216B4">
        <w:rPr>
          <w:rFonts w:ascii="Times New Roman" w:hAnsi="Times New Roman"/>
          <w:color w:val="000000"/>
          <w:szCs w:val="28"/>
        </w:rPr>
        <w:t xml:space="preserve"> зі </w:t>
      </w:r>
      <w:r w:rsidR="00DF0356" w:rsidRPr="00022DC2">
        <w:rPr>
          <w:rFonts w:ascii="Times New Roman" w:hAnsi="Times New Roman"/>
          <w:szCs w:val="28"/>
        </w:rPr>
        <w:t>змінами</w:t>
      </w:r>
      <w:r w:rsidR="005C364F" w:rsidRPr="00022DC2">
        <w:rPr>
          <w:rFonts w:ascii="Times New Roman" w:hAnsi="Times New Roman"/>
          <w:szCs w:val="28"/>
        </w:rPr>
        <w:t>, рішення</w:t>
      </w:r>
      <w:r w:rsidR="00C63D05" w:rsidRPr="00022DC2">
        <w:rPr>
          <w:rFonts w:ascii="Times New Roman" w:hAnsi="Times New Roman"/>
          <w:szCs w:val="28"/>
        </w:rPr>
        <w:t>м</w:t>
      </w:r>
      <w:r w:rsidR="005C364F" w:rsidRPr="00022DC2">
        <w:rPr>
          <w:rFonts w:ascii="Times New Roman" w:hAnsi="Times New Roman"/>
          <w:szCs w:val="28"/>
        </w:rPr>
        <w:t xml:space="preserve"> Зимнівської сільської ради від 21.12.2022 року №3</w:t>
      </w:r>
      <w:r w:rsidR="00C63D05" w:rsidRPr="00022DC2">
        <w:rPr>
          <w:rFonts w:ascii="Times New Roman" w:hAnsi="Times New Roman"/>
          <w:szCs w:val="28"/>
        </w:rPr>
        <w:t>7</w:t>
      </w:r>
      <w:r w:rsidR="005C364F" w:rsidRPr="00022DC2">
        <w:rPr>
          <w:rFonts w:ascii="Times New Roman" w:hAnsi="Times New Roman"/>
          <w:szCs w:val="28"/>
        </w:rPr>
        <w:t>/</w:t>
      </w:r>
      <w:r w:rsidR="00C63D05" w:rsidRPr="00022DC2">
        <w:rPr>
          <w:rFonts w:ascii="Times New Roman" w:hAnsi="Times New Roman"/>
          <w:szCs w:val="28"/>
        </w:rPr>
        <w:t>2 «Про бюджет сільської територіальної громади на 2024 рік»</w:t>
      </w:r>
      <w:r w:rsidR="00774BA7" w:rsidRPr="00022DC2">
        <w:rPr>
          <w:rFonts w:ascii="Times New Roman" w:hAnsi="Times New Roman"/>
          <w:szCs w:val="28"/>
        </w:rPr>
        <w:t>:</w:t>
      </w:r>
    </w:p>
    <w:p w:rsidR="008A3468" w:rsidRPr="009B4788" w:rsidRDefault="006E716A" w:rsidP="008E2B67">
      <w:pPr>
        <w:ind w:left="709" w:hanging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062907" w:rsidRDefault="003D7AEB" w:rsidP="003D7AEB">
      <w:pPr>
        <w:ind w:right="-1" w:firstLine="36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</w:t>
      </w:r>
      <w:r w:rsidR="008E2B67">
        <w:rPr>
          <w:rFonts w:ascii="Times New Roman" w:hAnsi="Times New Roman"/>
          <w:color w:val="000000"/>
          <w:szCs w:val="28"/>
        </w:rPr>
        <w:t>1</w:t>
      </w:r>
      <w:r>
        <w:rPr>
          <w:rFonts w:ascii="Times New Roman" w:hAnsi="Times New Roman"/>
          <w:color w:val="000000"/>
          <w:szCs w:val="28"/>
        </w:rPr>
        <w:t>.</w:t>
      </w:r>
      <w:r w:rsidR="00062907" w:rsidRPr="00062907">
        <w:rPr>
          <w:rFonts w:ascii="Times New Roman" w:hAnsi="Times New Roman"/>
          <w:color w:val="000000"/>
          <w:szCs w:val="28"/>
        </w:rPr>
        <w:t>Затвер</w:t>
      </w:r>
      <w:r w:rsidR="0068237D">
        <w:rPr>
          <w:rFonts w:ascii="Times New Roman" w:hAnsi="Times New Roman"/>
          <w:color w:val="000000"/>
          <w:szCs w:val="28"/>
        </w:rPr>
        <w:t xml:space="preserve">дити </w:t>
      </w:r>
      <w:r w:rsidR="0068237D" w:rsidRPr="00AA4540">
        <w:rPr>
          <w:rFonts w:ascii="Times New Roman" w:hAnsi="Times New Roman"/>
          <w:szCs w:val="28"/>
        </w:rPr>
        <w:t xml:space="preserve">штатний розпис </w:t>
      </w:r>
      <w:r w:rsidR="00AA4540" w:rsidRPr="00AA4540">
        <w:rPr>
          <w:rFonts w:ascii="Times New Roman" w:hAnsi="Times New Roman"/>
          <w:szCs w:val="28"/>
        </w:rPr>
        <w:t xml:space="preserve"> </w:t>
      </w:r>
      <w:r w:rsidR="007426DC" w:rsidRPr="007426DC">
        <w:rPr>
          <w:rFonts w:ascii="Times New Roman" w:hAnsi="Times New Roman"/>
          <w:szCs w:val="28"/>
        </w:rPr>
        <w:t>Гуманітарного відділу</w:t>
      </w:r>
      <w:r w:rsidR="0068237D" w:rsidRPr="007426DC">
        <w:rPr>
          <w:rFonts w:ascii="Times New Roman" w:hAnsi="Times New Roman"/>
          <w:szCs w:val="28"/>
        </w:rPr>
        <w:t xml:space="preserve"> </w:t>
      </w:r>
      <w:r w:rsidR="00062907" w:rsidRPr="00AA4540">
        <w:rPr>
          <w:rFonts w:ascii="Times New Roman" w:hAnsi="Times New Roman"/>
          <w:szCs w:val="28"/>
        </w:rPr>
        <w:t xml:space="preserve">Зимнівської </w:t>
      </w:r>
      <w:r w:rsidR="009B4788" w:rsidRPr="00AA4540">
        <w:rPr>
          <w:rFonts w:ascii="Times New Roman" w:hAnsi="Times New Roman"/>
          <w:szCs w:val="28"/>
        </w:rPr>
        <w:t xml:space="preserve"> </w:t>
      </w:r>
      <w:r w:rsidR="009B4788">
        <w:rPr>
          <w:rFonts w:ascii="Times New Roman" w:hAnsi="Times New Roman"/>
          <w:color w:val="000000"/>
          <w:szCs w:val="28"/>
        </w:rPr>
        <w:t>сільської ради</w:t>
      </w:r>
      <w:r w:rsidR="008E2B67">
        <w:rPr>
          <w:rFonts w:ascii="Times New Roman" w:hAnsi="Times New Roman"/>
          <w:color w:val="000000"/>
          <w:szCs w:val="28"/>
        </w:rPr>
        <w:t xml:space="preserve"> </w:t>
      </w:r>
      <w:r w:rsidR="00E62285">
        <w:rPr>
          <w:rFonts w:ascii="Times New Roman" w:hAnsi="Times New Roman"/>
          <w:color w:val="000000"/>
          <w:szCs w:val="28"/>
        </w:rPr>
        <w:t>на 2024 рік</w:t>
      </w:r>
      <w:r w:rsidR="008E2B67">
        <w:rPr>
          <w:rFonts w:ascii="Times New Roman" w:hAnsi="Times New Roman"/>
          <w:color w:val="000000"/>
          <w:szCs w:val="28"/>
        </w:rPr>
        <w:t xml:space="preserve"> </w:t>
      </w:r>
      <w:r w:rsidR="00062907" w:rsidRPr="00062907">
        <w:rPr>
          <w:rFonts w:ascii="Times New Roman" w:hAnsi="Times New Roman"/>
          <w:color w:val="000000"/>
          <w:szCs w:val="28"/>
        </w:rPr>
        <w:t xml:space="preserve">та ввести його в дію </w:t>
      </w:r>
      <w:r w:rsidR="00062907" w:rsidRPr="006E716A">
        <w:rPr>
          <w:rFonts w:ascii="Times New Roman" w:hAnsi="Times New Roman"/>
          <w:szCs w:val="28"/>
        </w:rPr>
        <w:t xml:space="preserve">із </w:t>
      </w:r>
      <w:r w:rsidR="00E62285">
        <w:rPr>
          <w:rFonts w:ascii="Times New Roman" w:hAnsi="Times New Roman"/>
          <w:szCs w:val="28"/>
        </w:rPr>
        <w:t>0</w:t>
      </w:r>
      <w:r w:rsidR="002B3EDF">
        <w:rPr>
          <w:rFonts w:ascii="Times New Roman" w:hAnsi="Times New Roman"/>
          <w:szCs w:val="28"/>
        </w:rPr>
        <w:t>1</w:t>
      </w:r>
      <w:r w:rsidR="00897945" w:rsidRPr="006E716A">
        <w:rPr>
          <w:rFonts w:ascii="Times New Roman" w:hAnsi="Times New Roman"/>
          <w:szCs w:val="28"/>
        </w:rPr>
        <w:t xml:space="preserve"> </w:t>
      </w:r>
      <w:r w:rsidR="00E62285">
        <w:rPr>
          <w:rFonts w:ascii="Times New Roman" w:hAnsi="Times New Roman"/>
          <w:szCs w:val="28"/>
        </w:rPr>
        <w:t>січ</w:t>
      </w:r>
      <w:r w:rsidR="008E2B67">
        <w:rPr>
          <w:rFonts w:ascii="Times New Roman" w:hAnsi="Times New Roman"/>
          <w:szCs w:val="28"/>
        </w:rPr>
        <w:t>ня</w:t>
      </w:r>
      <w:r w:rsidR="009B4788" w:rsidRPr="006E716A">
        <w:rPr>
          <w:rFonts w:ascii="Times New Roman" w:hAnsi="Times New Roman"/>
          <w:szCs w:val="28"/>
        </w:rPr>
        <w:t xml:space="preserve"> </w:t>
      </w:r>
      <w:r w:rsidR="00062907" w:rsidRPr="006E716A">
        <w:rPr>
          <w:rFonts w:ascii="Times New Roman" w:hAnsi="Times New Roman"/>
          <w:szCs w:val="28"/>
        </w:rPr>
        <w:t>20</w:t>
      </w:r>
      <w:r w:rsidRPr="006E716A">
        <w:rPr>
          <w:rFonts w:ascii="Times New Roman" w:hAnsi="Times New Roman"/>
          <w:szCs w:val="28"/>
        </w:rPr>
        <w:t>2</w:t>
      </w:r>
      <w:r w:rsidR="00E62285">
        <w:rPr>
          <w:rFonts w:ascii="Times New Roman" w:hAnsi="Times New Roman"/>
          <w:szCs w:val="28"/>
        </w:rPr>
        <w:t>4</w:t>
      </w:r>
      <w:r w:rsidR="00062907" w:rsidRPr="006E716A">
        <w:rPr>
          <w:rFonts w:ascii="Times New Roman" w:hAnsi="Times New Roman"/>
          <w:szCs w:val="28"/>
        </w:rPr>
        <w:t xml:space="preserve"> року </w:t>
      </w:r>
      <w:r w:rsidR="00062907" w:rsidRPr="00062907">
        <w:rPr>
          <w:rFonts w:ascii="Times New Roman" w:hAnsi="Times New Roman"/>
          <w:color w:val="000000"/>
          <w:szCs w:val="28"/>
        </w:rPr>
        <w:t>(</w:t>
      </w:r>
      <w:r w:rsidR="00811674">
        <w:rPr>
          <w:rFonts w:ascii="Times New Roman" w:hAnsi="Times New Roman"/>
          <w:color w:val="000000"/>
          <w:szCs w:val="28"/>
        </w:rPr>
        <w:t>Додано</w:t>
      </w:r>
      <w:r w:rsidR="00062907" w:rsidRPr="00062907">
        <w:rPr>
          <w:rFonts w:ascii="Times New Roman" w:hAnsi="Times New Roman"/>
          <w:color w:val="000000"/>
          <w:szCs w:val="28"/>
        </w:rPr>
        <w:t>)</w:t>
      </w:r>
      <w:r w:rsidR="0068237D">
        <w:rPr>
          <w:rFonts w:ascii="Times New Roman" w:hAnsi="Times New Roman"/>
          <w:color w:val="000000"/>
          <w:szCs w:val="28"/>
        </w:rPr>
        <w:t>.</w:t>
      </w:r>
    </w:p>
    <w:p w:rsidR="00274608" w:rsidRPr="003D7AEB" w:rsidRDefault="003D7AEB" w:rsidP="003D7AEB">
      <w:pPr>
        <w:ind w:right="-1" w:firstLine="36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="00A65425">
        <w:rPr>
          <w:rFonts w:ascii="Times New Roman" w:hAnsi="Times New Roman"/>
          <w:color w:val="000000"/>
          <w:szCs w:val="28"/>
        </w:rPr>
        <w:t xml:space="preserve"> </w:t>
      </w:r>
      <w:r w:rsidR="002B3EDF">
        <w:rPr>
          <w:rFonts w:ascii="Times New Roman" w:hAnsi="Times New Roman"/>
          <w:color w:val="000000"/>
          <w:szCs w:val="28"/>
        </w:rPr>
        <w:t>2</w:t>
      </w:r>
      <w:r>
        <w:rPr>
          <w:rFonts w:ascii="Times New Roman" w:hAnsi="Times New Roman"/>
          <w:color w:val="000000"/>
          <w:szCs w:val="28"/>
        </w:rPr>
        <w:t>.</w:t>
      </w:r>
      <w:r w:rsidR="00274608" w:rsidRPr="003D7AEB">
        <w:rPr>
          <w:rFonts w:ascii="Times New Roman" w:hAnsi="Times New Roman"/>
          <w:color w:val="000000"/>
          <w:szCs w:val="28"/>
        </w:rPr>
        <w:t>Контроль за виконанням даного розпорядження залишаю за собою.</w:t>
      </w:r>
    </w:p>
    <w:p w:rsidR="00774BA7" w:rsidRPr="00774BA7" w:rsidRDefault="00774BA7" w:rsidP="00774BA7">
      <w:pPr>
        <w:ind w:right="-1"/>
        <w:rPr>
          <w:rFonts w:ascii="Times New Roman" w:hAnsi="Times New Roman"/>
          <w:color w:val="000000"/>
          <w:szCs w:val="28"/>
        </w:rPr>
      </w:pPr>
    </w:p>
    <w:p w:rsidR="006E716A" w:rsidRDefault="006E716A" w:rsidP="00666E8C">
      <w:pPr>
        <w:ind w:right="-1"/>
        <w:rPr>
          <w:rFonts w:ascii="Times New Roman" w:hAnsi="Times New Roman"/>
          <w:lang w:eastAsia="en-US"/>
        </w:rPr>
      </w:pPr>
    </w:p>
    <w:p w:rsidR="006E716A" w:rsidRDefault="006E716A" w:rsidP="009A1938">
      <w:pPr>
        <w:ind w:right="140"/>
        <w:rPr>
          <w:rFonts w:ascii="Times New Roman" w:hAnsi="Times New Roman"/>
          <w:lang w:eastAsia="en-US"/>
        </w:rPr>
      </w:pPr>
    </w:p>
    <w:p w:rsidR="00444302" w:rsidRDefault="00897945" w:rsidP="00666E8C">
      <w:pPr>
        <w:ind w:right="-1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lang w:eastAsia="en-US"/>
        </w:rPr>
        <w:t>Сільський голова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 w:rsidR="00867225">
        <w:rPr>
          <w:rFonts w:ascii="Times New Roman" w:hAnsi="Times New Roman"/>
          <w:lang w:eastAsia="en-US"/>
        </w:rPr>
        <w:t xml:space="preserve"> </w:t>
      </w:r>
      <w:r w:rsidR="00444302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         </w:t>
      </w:r>
      <w:r w:rsidR="002B533C">
        <w:rPr>
          <w:rFonts w:ascii="Times New Roman" w:hAnsi="Times New Roman"/>
          <w:lang w:eastAsia="en-US"/>
        </w:rPr>
        <w:t xml:space="preserve">  </w:t>
      </w:r>
      <w:r w:rsidR="00444302">
        <w:rPr>
          <w:rFonts w:ascii="Times New Roman" w:hAnsi="Times New Roman"/>
          <w:lang w:eastAsia="en-US"/>
        </w:rPr>
        <w:tab/>
      </w:r>
      <w:r w:rsidR="00444302">
        <w:rPr>
          <w:rFonts w:ascii="Times New Roman" w:hAnsi="Times New Roman"/>
          <w:lang w:eastAsia="en-US"/>
        </w:rPr>
        <w:tab/>
      </w:r>
      <w:r w:rsidR="002B533C">
        <w:rPr>
          <w:rFonts w:ascii="Times New Roman" w:hAnsi="Times New Roman"/>
          <w:b/>
          <w:lang w:eastAsia="en-US"/>
        </w:rPr>
        <w:t>В</w:t>
      </w:r>
      <w:r w:rsidR="002B533C" w:rsidRPr="00B153F0">
        <w:rPr>
          <w:rFonts w:ascii="Times New Roman" w:hAnsi="Times New Roman"/>
          <w:b/>
          <w:lang w:val="ru-RU" w:eastAsia="en-US"/>
        </w:rPr>
        <w:t>’</w:t>
      </w:r>
      <w:r w:rsidR="002B533C">
        <w:rPr>
          <w:rFonts w:ascii="Times New Roman" w:hAnsi="Times New Roman"/>
          <w:b/>
          <w:lang w:eastAsia="en-US"/>
        </w:rPr>
        <w:t xml:space="preserve">ячеслав </w:t>
      </w:r>
      <w:r w:rsidR="00444302">
        <w:rPr>
          <w:rFonts w:ascii="Times New Roman" w:hAnsi="Times New Roman"/>
          <w:b/>
          <w:lang w:eastAsia="en-US"/>
        </w:rPr>
        <w:t>КАТОЛИК</w:t>
      </w:r>
    </w:p>
    <w:p w:rsidR="00666E8C" w:rsidRDefault="00666E8C" w:rsidP="00666E8C">
      <w:pPr>
        <w:ind w:right="-1"/>
        <w:rPr>
          <w:rFonts w:ascii="Times New Roman" w:hAnsi="Times New Roman"/>
          <w:lang w:eastAsia="en-US"/>
        </w:rPr>
      </w:pPr>
    </w:p>
    <w:p w:rsidR="006E716A" w:rsidRDefault="006E716A" w:rsidP="00666E8C">
      <w:pPr>
        <w:ind w:right="-1"/>
        <w:rPr>
          <w:rFonts w:ascii="Times New Roman" w:hAnsi="Times New Roman"/>
          <w:lang w:eastAsia="en-US"/>
        </w:rPr>
      </w:pPr>
    </w:p>
    <w:p w:rsidR="0068237D" w:rsidRDefault="0068237D" w:rsidP="00666E8C">
      <w:pPr>
        <w:ind w:right="-1"/>
        <w:rPr>
          <w:rFonts w:ascii="Times New Roman" w:hAnsi="Times New Roman"/>
          <w:lang w:eastAsia="en-US"/>
        </w:rPr>
      </w:pPr>
    </w:p>
    <w:p w:rsidR="00DE0ABD" w:rsidRPr="007426DC" w:rsidRDefault="00DE0ABD" w:rsidP="00666E8C">
      <w:pPr>
        <w:ind w:right="-1"/>
        <w:rPr>
          <w:rFonts w:ascii="Times New Roman" w:hAnsi="Times New Roman"/>
          <w:lang w:eastAsia="en-US"/>
        </w:rPr>
      </w:pPr>
    </w:p>
    <w:p w:rsidR="009076FE" w:rsidRDefault="007426DC">
      <w:pPr>
        <w:rPr>
          <w:rFonts w:ascii="Times New Roman" w:hAnsi="Times New Roman"/>
          <w:sz w:val="24"/>
          <w:lang w:eastAsia="en-US"/>
        </w:rPr>
      </w:pPr>
      <w:r w:rsidRPr="007426DC">
        <w:rPr>
          <w:rFonts w:ascii="Times New Roman" w:hAnsi="Times New Roman"/>
          <w:sz w:val="24"/>
          <w:lang w:eastAsia="en-US"/>
        </w:rPr>
        <w:t>Олена ГУС</w:t>
      </w:r>
      <w:r w:rsidR="0032485B" w:rsidRPr="007426DC">
        <w:rPr>
          <w:rFonts w:ascii="Times New Roman" w:hAnsi="Times New Roman"/>
          <w:sz w:val="24"/>
          <w:lang w:eastAsia="en-US"/>
        </w:rPr>
        <w:t xml:space="preserve"> </w:t>
      </w: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>
      <w:pPr>
        <w:rPr>
          <w:rFonts w:ascii="Times New Roman" w:hAnsi="Times New Roman"/>
          <w:sz w:val="24"/>
          <w:lang w:eastAsia="en-US"/>
        </w:rPr>
      </w:pP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  <w:r w:rsidRPr="00E85BEC">
        <w:rPr>
          <w:rFonts w:ascii="Times New Roman" w:hAnsi="Times New Roman"/>
          <w:szCs w:val="28"/>
        </w:rPr>
        <w:t>Керуючий  справами</w:t>
      </w: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  <w:r w:rsidRPr="00E85BEC">
        <w:rPr>
          <w:rFonts w:ascii="Times New Roman" w:hAnsi="Times New Roman"/>
          <w:szCs w:val="28"/>
        </w:rPr>
        <w:t>(секретар)</w:t>
      </w:r>
      <w:r>
        <w:rPr>
          <w:rFonts w:ascii="Times New Roman" w:hAnsi="Times New Roman"/>
          <w:szCs w:val="28"/>
        </w:rPr>
        <w:t xml:space="preserve"> виконавчого комітету                                                       </w:t>
      </w:r>
      <w:r w:rsidRPr="00E85BEC">
        <w:rPr>
          <w:rFonts w:ascii="Times New Roman" w:hAnsi="Times New Roman"/>
          <w:szCs w:val="28"/>
        </w:rPr>
        <w:t>Алла МАТВЕЙЧУК</w:t>
      </w:r>
    </w:p>
    <w:p w:rsidR="00DE0ABD" w:rsidRPr="00E85BEC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Pr="00E85BEC" w:rsidRDefault="00DE0ABD" w:rsidP="00DE0ABD">
      <w:pPr>
        <w:ind w:left="-567"/>
        <w:rPr>
          <w:rFonts w:ascii="Times New Roman" w:hAnsi="Times New Roman"/>
          <w:szCs w:val="28"/>
        </w:rPr>
      </w:pPr>
    </w:p>
    <w:p w:rsidR="001F3E37" w:rsidRDefault="001F3E37" w:rsidP="00DE0ABD">
      <w:pPr>
        <w:ind w:left="-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відділу правового</w:t>
      </w:r>
    </w:p>
    <w:p w:rsidR="00DE0ABD" w:rsidRDefault="001F3E37" w:rsidP="00DE0ABD">
      <w:pPr>
        <w:ind w:left="-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забезпечення та кадрової роботи</w:t>
      </w:r>
      <w:r w:rsidR="00DE0ABD" w:rsidRPr="00E85BEC">
        <w:rPr>
          <w:rFonts w:ascii="Times New Roman" w:hAnsi="Times New Roman"/>
          <w:szCs w:val="28"/>
        </w:rPr>
        <w:t xml:space="preserve">                 </w:t>
      </w:r>
      <w:r w:rsidR="00DE0ABD">
        <w:rPr>
          <w:rFonts w:ascii="Times New Roman" w:hAnsi="Times New Roman"/>
          <w:szCs w:val="28"/>
        </w:rPr>
        <w:t xml:space="preserve">                           </w:t>
      </w:r>
      <w:r>
        <w:rPr>
          <w:rFonts w:ascii="Times New Roman" w:hAnsi="Times New Roman"/>
          <w:szCs w:val="28"/>
        </w:rPr>
        <w:t xml:space="preserve">       </w:t>
      </w:r>
      <w:r w:rsidR="00DE0ABD">
        <w:rPr>
          <w:rFonts w:ascii="Times New Roman" w:hAnsi="Times New Roman"/>
          <w:szCs w:val="28"/>
        </w:rPr>
        <w:t xml:space="preserve"> Тетяна АЗАРКЕВИЧ</w:t>
      </w:r>
    </w:p>
    <w:p w:rsidR="00DE0ABD" w:rsidRPr="00E85BEC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Pr="00E85BEC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  <w:r w:rsidRPr="00E85BEC">
        <w:rPr>
          <w:rFonts w:ascii="Times New Roman" w:hAnsi="Times New Roman"/>
          <w:szCs w:val="28"/>
        </w:rPr>
        <w:t xml:space="preserve">Начальник гуманітарного відділу </w:t>
      </w:r>
      <w:r>
        <w:rPr>
          <w:rFonts w:ascii="Times New Roman" w:hAnsi="Times New Roman"/>
          <w:szCs w:val="28"/>
        </w:rPr>
        <w:t xml:space="preserve">                                                                  </w:t>
      </w:r>
      <w:r w:rsidRPr="00E85BEC">
        <w:rPr>
          <w:rFonts w:ascii="Times New Roman" w:hAnsi="Times New Roman"/>
          <w:szCs w:val="28"/>
        </w:rPr>
        <w:t>Олена ГУС</w:t>
      </w: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Default="00DE0ABD" w:rsidP="00DE0ABD">
      <w:pPr>
        <w:ind w:left="-567"/>
        <w:rPr>
          <w:rFonts w:ascii="Times New Roman" w:hAnsi="Times New Roman"/>
          <w:szCs w:val="28"/>
        </w:rPr>
      </w:pPr>
    </w:p>
    <w:p w:rsidR="00DE0ABD" w:rsidRPr="00E85BEC" w:rsidRDefault="00DE0ABD" w:rsidP="00DE0ABD">
      <w:pPr>
        <w:ind w:left="-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Головний бухгалтер                                                                          Ірина КОНДРАТЮК</w:t>
      </w:r>
    </w:p>
    <w:p w:rsidR="00DE0ABD" w:rsidRPr="007426DC" w:rsidRDefault="00DE0ABD">
      <w:pPr>
        <w:rPr>
          <w:rFonts w:ascii="Times New Roman" w:hAnsi="Times New Roman"/>
          <w:sz w:val="24"/>
          <w:lang w:eastAsia="en-US"/>
        </w:rPr>
      </w:pPr>
    </w:p>
    <w:sectPr w:rsidR="00DE0ABD" w:rsidRPr="007426DC" w:rsidSect="00DE0ABD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42D"/>
    <w:multiLevelType w:val="multilevel"/>
    <w:tmpl w:val="5C743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124C32B8"/>
    <w:multiLevelType w:val="hybridMultilevel"/>
    <w:tmpl w:val="533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065"/>
    <w:multiLevelType w:val="hybridMultilevel"/>
    <w:tmpl w:val="238E5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5B0"/>
    <w:multiLevelType w:val="multilevel"/>
    <w:tmpl w:val="237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06547"/>
    <w:multiLevelType w:val="hybridMultilevel"/>
    <w:tmpl w:val="05C22F7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0CFB"/>
    <w:multiLevelType w:val="multilevel"/>
    <w:tmpl w:val="375E81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6" w15:restartNumberingAfterBreak="0">
    <w:nsid w:val="310715B6"/>
    <w:multiLevelType w:val="hybridMultilevel"/>
    <w:tmpl w:val="538E0A2E"/>
    <w:lvl w:ilvl="0" w:tplc="B016C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9322BA"/>
    <w:multiLevelType w:val="hybridMultilevel"/>
    <w:tmpl w:val="3B4EA5F4"/>
    <w:lvl w:ilvl="0" w:tplc="F8569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187E21"/>
    <w:multiLevelType w:val="hybridMultilevel"/>
    <w:tmpl w:val="238E5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8"/>
    <w:rsid w:val="00022DC2"/>
    <w:rsid w:val="00034C60"/>
    <w:rsid w:val="00062907"/>
    <w:rsid w:val="000A3588"/>
    <w:rsid w:val="000B0E91"/>
    <w:rsid w:val="0014556A"/>
    <w:rsid w:val="00160ABC"/>
    <w:rsid w:val="00167EE8"/>
    <w:rsid w:val="001A6FCD"/>
    <w:rsid w:val="001D5029"/>
    <w:rsid w:val="001E71B5"/>
    <w:rsid w:val="001F3E37"/>
    <w:rsid w:val="002560B2"/>
    <w:rsid w:val="00274608"/>
    <w:rsid w:val="00291EE2"/>
    <w:rsid w:val="002B3EDF"/>
    <w:rsid w:val="002B533C"/>
    <w:rsid w:val="002E08B3"/>
    <w:rsid w:val="002E353E"/>
    <w:rsid w:val="002F317D"/>
    <w:rsid w:val="0032036F"/>
    <w:rsid w:val="0032485B"/>
    <w:rsid w:val="00325104"/>
    <w:rsid w:val="003D7AEB"/>
    <w:rsid w:val="00432D31"/>
    <w:rsid w:val="00444302"/>
    <w:rsid w:val="00455B72"/>
    <w:rsid w:val="004A0D56"/>
    <w:rsid w:val="005303D2"/>
    <w:rsid w:val="0056227E"/>
    <w:rsid w:val="005776F7"/>
    <w:rsid w:val="005807FF"/>
    <w:rsid w:val="005A1FFB"/>
    <w:rsid w:val="005C364F"/>
    <w:rsid w:val="005E0543"/>
    <w:rsid w:val="00601F98"/>
    <w:rsid w:val="00666E8C"/>
    <w:rsid w:val="006720B3"/>
    <w:rsid w:val="0068237D"/>
    <w:rsid w:val="006C7CDC"/>
    <w:rsid w:val="006E716A"/>
    <w:rsid w:val="007426DC"/>
    <w:rsid w:val="00766838"/>
    <w:rsid w:val="00774BA7"/>
    <w:rsid w:val="007A5DC5"/>
    <w:rsid w:val="007B7C3B"/>
    <w:rsid w:val="007F22D7"/>
    <w:rsid w:val="00811674"/>
    <w:rsid w:val="00867225"/>
    <w:rsid w:val="00897945"/>
    <w:rsid w:val="008A00A6"/>
    <w:rsid w:val="008A3468"/>
    <w:rsid w:val="008E2B67"/>
    <w:rsid w:val="0090355A"/>
    <w:rsid w:val="009076FE"/>
    <w:rsid w:val="009A1938"/>
    <w:rsid w:val="009B4788"/>
    <w:rsid w:val="00A07A1F"/>
    <w:rsid w:val="00A1016B"/>
    <w:rsid w:val="00A65425"/>
    <w:rsid w:val="00AA4540"/>
    <w:rsid w:val="00B02B5E"/>
    <w:rsid w:val="00B0774B"/>
    <w:rsid w:val="00B153F0"/>
    <w:rsid w:val="00C20F2C"/>
    <w:rsid w:val="00C53106"/>
    <w:rsid w:val="00C63D05"/>
    <w:rsid w:val="00C67ADB"/>
    <w:rsid w:val="00C87863"/>
    <w:rsid w:val="00CA38EA"/>
    <w:rsid w:val="00CD45BD"/>
    <w:rsid w:val="00CE5940"/>
    <w:rsid w:val="00DE0ABD"/>
    <w:rsid w:val="00DE3EB2"/>
    <w:rsid w:val="00DF0356"/>
    <w:rsid w:val="00DF6D60"/>
    <w:rsid w:val="00E216B4"/>
    <w:rsid w:val="00E2493B"/>
    <w:rsid w:val="00E62285"/>
    <w:rsid w:val="00ED6851"/>
    <w:rsid w:val="00ED733D"/>
    <w:rsid w:val="00F13055"/>
    <w:rsid w:val="00F968E5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71F99-29A6-419F-9C20-9EFCA2E2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0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4302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4302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No Spacing"/>
    <w:qFormat/>
    <w:rsid w:val="00444302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uiPriority w:val="99"/>
    <w:locked/>
    <w:rsid w:val="00ED6851"/>
    <w:rPr>
      <w:rFonts w:ascii="Arial" w:hAnsi="Arial" w:cs="Arial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D6851"/>
    <w:pPr>
      <w:widowControl w:val="0"/>
      <w:shd w:val="clear" w:color="auto" w:fill="FFFFFF"/>
      <w:spacing w:before="780" w:after="120" w:line="240" w:lineRule="atLeast"/>
      <w:ind w:hanging="280"/>
      <w:jc w:val="both"/>
    </w:pPr>
    <w:rPr>
      <w:rFonts w:eastAsiaTheme="minorHAnsi" w:cs="Arial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0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E8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6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A232-8C2C-4322-AA52-05A568FB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111</cp:lastModifiedBy>
  <cp:revision>2</cp:revision>
  <cp:lastPrinted>2024-01-02T12:25:00Z</cp:lastPrinted>
  <dcterms:created xsi:type="dcterms:W3CDTF">2024-01-18T06:13:00Z</dcterms:created>
  <dcterms:modified xsi:type="dcterms:W3CDTF">2024-01-18T06:13:00Z</dcterms:modified>
</cp:coreProperties>
</file>