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15" w:rsidRPr="009B5DE8" w:rsidRDefault="009B5DE8" w:rsidP="00AC3FD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B5DE8">
        <w:rPr>
          <w:rFonts w:ascii="Times New Roman" w:eastAsiaTheme="minorHAnsi" w:hAnsi="Times New Roman" w:cs="Times New Roman"/>
          <w:sz w:val="26"/>
          <w:szCs w:val="26"/>
          <w:lang w:val="uk-UA"/>
        </w:rPr>
        <w:drawing>
          <wp:anchor distT="0" distB="0" distL="114300" distR="114300" simplePos="0" relativeHeight="251660800" behindDoc="0" locked="0" layoutInCell="1" allowOverlap="1" wp14:anchorId="46723472" wp14:editId="2652C95D">
            <wp:simplePos x="0" y="0"/>
            <wp:positionH relativeFrom="column">
              <wp:posOffset>2143760</wp:posOffset>
            </wp:positionH>
            <wp:positionV relativeFrom="paragraph">
              <wp:posOffset>-69850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DE8" w:rsidRPr="009B5DE8" w:rsidRDefault="009B5DE8" w:rsidP="009B5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p w:rsidR="009B5DE8" w:rsidRPr="009B5DE8" w:rsidRDefault="009B5DE8" w:rsidP="009B5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B5DE8" w:rsidRPr="009B5DE8" w:rsidTr="006C3DEE">
        <w:tc>
          <w:tcPr>
            <w:tcW w:w="9628" w:type="dxa"/>
          </w:tcPr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B5DE8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B5DE8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9B5DE8" w:rsidRPr="009B5DE8" w:rsidTr="006C3DEE">
        <w:tc>
          <w:tcPr>
            <w:tcW w:w="9628" w:type="dxa"/>
          </w:tcPr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B5DE8" w:rsidRPr="009B5DE8" w:rsidTr="006C3DEE">
        <w:tc>
          <w:tcPr>
            <w:tcW w:w="9628" w:type="dxa"/>
          </w:tcPr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B5DE8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9B5DE8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9B5DE8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9B5DE8" w:rsidRPr="009B5DE8" w:rsidTr="006C3DEE">
        <w:tc>
          <w:tcPr>
            <w:tcW w:w="9628" w:type="dxa"/>
          </w:tcPr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B5DE8" w:rsidRPr="009B5DE8" w:rsidTr="006C3DEE">
        <w:tc>
          <w:tcPr>
            <w:tcW w:w="9628" w:type="dxa"/>
          </w:tcPr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9B5DE8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9B5DE8" w:rsidRPr="009B5DE8" w:rsidTr="006C3DEE">
        <w:tc>
          <w:tcPr>
            <w:tcW w:w="9628" w:type="dxa"/>
          </w:tcPr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5DE8" w:rsidRPr="009B5DE8" w:rsidTr="006C3DEE">
        <w:trPr>
          <w:trHeight w:val="333"/>
        </w:trPr>
        <w:tc>
          <w:tcPr>
            <w:tcW w:w="9628" w:type="dxa"/>
          </w:tcPr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</w:pPr>
            <w:r w:rsidRPr="009B5DE8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  № 2/99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9</w:t>
            </w:r>
            <w:bookmarkStart w:id="0" w:name="_GoBack"/>
            <w:bookmarkEnd w:id="0"/>
            <w:r w:rsidRPr="009B5DE8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9B5DE8" w:rsidRPr="009B5DE8" w:rsidRDefault="009B5DE8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36631" w:rsidRPr="009B5DE8" w:rsidRDefault="00782E3F" w:rsidP="00466BBE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5DE8">
        <w:rPr>
          <w:rFonts w:ascii="Times New Roman" w:hAnsi="Times New Roman" w:cs="Times New Roman"/>
          <w:bCs/>
          <w:sz w:val="26"/>
          <w:szCs w:val="26"/>
        </w:rPr>
        <w:t xml:space="preserve">Про </w:t>
      </w:r>
      <w:r w:rsidR="00CB7EB2" w:rsidRPr="009B5DE8">
        <w:rPr>
          <w:rFonts w:ascii="Times New Roman" w:hAnsi="Times New Roman" w:cs="Times New Roman"/>
          <w:bCs/>
          <w:sz w:val="26"/>
          <w:szCs w:val="26"/>
        </w:rPr>
        <w:t xml:space="preserve">надання дозволу на розробку </w:t>
      </w:r>
      <w:r w:rsidR="00466BBE" w:rsidRPr="009B5DE8">
        <w:rPr>
          <w:rFonts w:ascii="Times New Roman" w:hAnsi="Times New Roman" w:cs="Times New Roman"/>
          <w:bCs/>
          <w:sz w:val="26"/>
          <w:szCs w:val="26"/>
        </w:rPr>
        <w:t>проекту</w:t>
      </w:r>
      <w:r w:rsidR="00CB7EB2" w:rsidRPr="009B5D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6631" w:rsidRPr="009B5DE8" w:rsidRDefault="00CB7EB2" w:rsidP="00466BBE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5DE8">
        <w:rPr>
          <w:rFonts w:ascii="Times New Roman" w:hAnsi="Times New Roman" w:cs="Times New Roman"/>
          <w:bCs/>
          <w:sz w:val="26"/>
          <w:szCs w:val="26"/>
        </w:rPr>
        <w:t xml:space="preserve">землеустрою щодо </w:t>
      </w:r>
      <w:r w:rsidR="00466BBE" w:rsidRPr="009B5DE8">
        <w:rPr>
          <w:rFonts w:ascii="Times New Roman" w:hAnsi="Times New Roman" w:cs="Times New Roman"/>
          <w:bCs/>
          <w:sz w:val="26"/>
          <w:szCs w:val="26"/>
        </w:rPr>
        <w:t>відведення</w:t>
      </w:r>
      <w:r w:rsidR="0021214E" w:rsidRPr="009B5DE8">
        <w:rPr>
          <w:rFonts w:ascii="Times New Roman" w:hAnsi="Times New Roman" w:cs="Times New Roman"/>
          <w:bCs/>
          <w:sz w:val="26"/>
          <w:szCs w:val="26"/>
        </w:rPr>
        <w:t xml:space="preserve"> земельної </w:t>
      </w:r>
    </w:p>
    <w:p w:rsidR="00951872" w:rsidRPr="009B5DE8" w:rsidRDefault="0021214E" w:rsidP="00466BBE">
      <w:pPr>
        <w:pStyle w:val="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5DE8">
        <w:rPr>
          <w:rFonts w:ascii="Times New Roman" w:hAnsi="Times New Roman" w:cs="Times New Roman"/>
          <w:bCs/>
          <w:sz w:val="26"/>
          <w:szCs w:val="26"/>
        </w:rPr>
        <w:t xml:space="preserve">ділянки </w:t>
      </w:r>
      <w:r w:rsidR="00951872" w:rsidRPr="009B5DE8">
        <w:rPr>
          <w:rFonts w:ascii="Times New Roman" w:hAnsi="Times New Roman" w:cs="Times New Roman"/>
          <w:bCs/>
          <w:sz w:val="26"/>
          <w:szCs w:val="26"/>
        </w:rPr>
        <w:t xml:space="preserve">у власність </w:t>
      </w:r>
      <w:r w:rsidR="00466BBE" w:rsidRPr="009B5DE8">
        <w:rPr>
          <w:rFonts w:ascii="Times New Roman" w:hAnsi="Times New Roman" w:cs="Times New Roman"/>
          <w:bCs/>
          <w:sz w:val="26"/>
          <w:szCs w:val="26"/>
        </w:rPr>
        <w:t xml:space="preserve">для ведення особистого </w:t>
      </w:r>
    </w:p>
    <w:p w:rsidR="00036ECC" w:rsidRPr="009B5DE8" w:rsidRDefault="00466BBE" w:rsidP="00036EC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B5DE8">
        <w:rPr>
          <w:rFonts w:ascii="Times New Roman" w:hAnsi="Times New Roman" w:cs="Times New Roman"/>
          <w:bCs/>
          <w:sz w:val="26"/>
          <w:szCs w:val="26"/>
          <w:lang w:val="uk-UA"/>
        </w:rPr>
        <w:t>селянського господарства</w:t>
      </w:r>
      <w:r w:rsidR="0021214E" w:rsidRPr="009B5D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D785C" w:rsidRPr="009B5DE8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A6595A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р. </w:t>
      </w:r>
      <w:proofErr w:type="spellStart"/>
      <w:r w:rsidR="00036ECC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Пімєновій</w:t>
      </w:r>
      <w:proofErr w:type="spellEnd"/>
      <w:r w:rsidR="00036ECC" w:rsidRPr="009B5DE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Аллі </w:t>
      </w:r>
      <w:r w:rsidR="009B5DE8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Геннадіївні</w:t>
      </w:r>
    </w:p>
    <w:p w:rsidR="00D816BB" w:rsidRPr="009B5DE8" w:rsidRDefault="00D816BB" w:rsidP="00036ECC">
      <w:pPr>
        <w:pStyle w:val="2"/>
        <w:jc w:val="both"/>
        <w:rPr>
          <w:rFonts w:ascii="Times New Roman" w:hAnsi="Times New Roman" w:cs="Times New Roman"/>
          <w:sz w:val="26"/>
          <w:szCs w:val="26"/>
        </w:rPr>
      </w:pPr>
    </w:p>
    <w:p w:rsidR="00782E3F" w:rsidRPr="009B5DE8" w:rsidRDefault="00782E3F" w:rsidP="009B5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Керуючись ст. 26 Закону України «Про місцеве самоврядування в Україні», </w:t>
      </w:r>
      <w:proofErr w:type="spellStart"/>
      <w:r w:rsidRPr="009B5DE8"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1214E" w:rsidRPr="009B5DE8">
        <w:rPr>
          <w:rFonts w:ascii="Times New Roman" w:hAnsi="Times New Roman" w:cs="Times New Roman"/>
          <w:sz w:val="26"/>
          <w:szCs w:val="26"/>
          <w:lang w:val="uk-UA"/>
        </w:rPr>
        <w:t>12,</w:t>
      </w:r>
      <w:r w:rsidR="00C6541C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214E" w:rsidRPr="009B5DE8">
        <w:rPr>
          <w:rFonts w:ascii="Times New Roman" w:hAnsi="Times New Roman" w:cs="Times New Roman"/>
          <w:sz w:val="26"/>
          <w:szCs w:val="26"/>
          <w:lang w:val="uk-UA"/>
        </w:rPr>
        <w:t>79</w:t>
      </w:r>
      <w:r w:rsidR="0021214E" w:rsidRPr="009B5DE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1</w:t>
      </w:r>
      <w:r w:rsidR="0021214E" w:rsidRPr="009B5DE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6541C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83, </w:t>
      </w:r>
      <w:r w:rsidR="00C36631" w:rsidRPr="009B5DE8">
        <w:rPr>
          <w:rFonts w:ascii="Times New Roman" w:hAnsi="Times New Roman" w:cs="Times New Roman"/>
          <w:sz w:val="26"/>
          <w:szCs w:val="26"/>
          <w:lang w:val="uk-UA"/>
        </w:rPr>
        <w:t>122,</w:t>
      </w:r>
      <w:r w:rsidR="00C6541C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B5DE8">
        <w:rPr>
          <w:rFonts w:ascii="Times New Roman" w:hAnsi="Times New Roman" w:cs="Times New Roman"/>
          <w:sz w:val="26"/>
          <w:szCs w:val="26"/>
          <w:lang w:val="uk-UA"/>
        </w:rPr>
        <w:t>Земельного кодексу України,</w:t>
      </w:r>
      <w:r w:rsidR="00CA1D59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</w:t>
      </w:r>
      <w:r w:rsidR="007F68F6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№1423-IX</w:t>
      </w:r>
      <w:r w:rsidR="00CA1D59" w:rsidRPr="009B5DE8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  <w:lang w:val="uk-UA"/>
        </w:rPr>
        <w:t xml:space="preserve"> «</w:t>
      </w:r>
      <w:r w:rsidR="00CA1D59" w:rsidRPr="009B5DE8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9B5DE8">
        <w:rPr>
          <w:rFonts w:ascii="Times New Roman" w:hAnsi="Times New Roman" w:cs="Times New Roman"/>
          <w:sz w:val="26"/>
          <w:szCs w:val="26"/>
          <w:lang w:val="uk-UA"/>
        </w:rPr>
        <w:t>»,</w:t>
      </w:r>
      <w:r w:rsidR="00C36631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ст.</w:t>
      </w:r>
      <w:r w:rsidR="00C6541C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557B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56 Закону України «Про Землеустрій», </w:t>
      </w:r>
      <w:r w:rsidR="00C36631" w:rsidRPr="009B5DE8">
        <w:rPr>
          <w:rFonts w:ascii="Times New Roman" w:hAnsi="Times New Roman" w:cs="Times New Roman"/>
          <w:sz w:val="26"/>
          <w:szCs w:val="26"/>
          <w:lang w:val="uk-UA"/>
        </w:rPr>
        <w:t>ст..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9B5DE8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CB57E3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остановою Кабінету Міністрів України від 17.10.2012 року, № 1051 «Про </w:t>
      </w:r>
      <w:r w:rsidR="007F1AF3" w:rsidRPr="009B5DE8">
        <w:rPr>
          <w:rFonts w:ascii="Times New Roman" w:hAnsi="Times New Roman" w:cs="Times New Roman"/>
          <w:sz w:val="26"/>
          <w:szCs w:val="26"/>
          <w:lang w:val="uk-UA"/>
        </w:rPr>
        <w:t>затвердження Порядку ведення Державного земельного кадастру»,</w:t>
      </w:r>
      <w:r w:rsidR="00CB57E3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заяв</w:t>
      </w:r>
      <w:r w:rsidR="00A6595A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у гр. </w:t>
      </w:r>
      <w:proofErr w:type="spellStart"/>
      <w:r w:rsidR="0050355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Пімєнової</w:t>
      </w:r>
      <w:proofErr w:type="spellEnd"/>
      <w:r w:rsidR="0050355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Алли </w:t>
      </w:r>
      <w:r w:rsidR="009B5DE8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Геннадіївни</w:t>
      </w:r>
      <w:r w:rsidR="007D71F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 w:rsidR="00CB57E3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дозволу на розробку проекту землеустрою щодо відведення земельної ділянки для ведення особистого селянського господарства, </w:t>
      </w:r>
      <w:r w:rsidRPr="009B5DE8">
        <w:rPr>
          <w:rFonts w:ascii="Times New Roman" w:hAnsi="Times New Roman" w:cs="Times New Roman"/>
          <w:bCs/>
          <w:sz w:val="26"/>
          <w:szCs w:val="26"/>
          <w:lang w:val="uk-UA"/>
        </w:rPr>
        <w:t>Шабівська  сільська рада</w:t>
      </w:r>
    </w:p>
    <w:p w:rsidR="000B49D8" w:rsidRPr="009B5DE8" w:rsidRDefault="000B49D8" w:rsidP="009B5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2E3F" w:rsidRPr="009B5DE8" w:rsidRDefault="00782E3F" w:rsidP="009B5DE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5DE8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7364E6" w:rsidRPr="009B5DE8" w:rsidRDefault="00BE2072" w:rsidP="009B5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B7EB2" w:rsidRPr="009B5DE8">
        <w:rPr>
          <w:rFonts w:ascii="Times New Roman" w:hAnsi="Times New Roman" w:cs="Times New Roman"/>
          <w:sz w:val="26"/>
          <w:szCs w:val="26"/>
          <w:lang w:val="uk-UA"/>
        </w:rPr>
        <w:t>Надати дозвіл</w:t>
      </w:r>
      <w:r w:rsidR="00FA7C53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громадянці</w:t>
      </w:r>
      <w:r w:rsidR="00334339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50355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Пімєновій</w:t>
      </w:r>
      <w:proofErr w:type="spellEnd"/>
      <w:r w:rsidR="0050355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Аллі </w:t>
      </w:r>
      <w:r w:rsidR="009B5DE8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Геннадіївні</w:t>
      </w:r>
      <w:r w:rsidR="00503551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1AF3" w:rsidRPr="009B5DE8">
        <w:rPr>
          <w:rFonts w:ascii="Times New Roman" w:hAnsi="Times New Roman" w:cs="Times New Roman"/>
          <w:sz w:val="26"/>
          <w:szCs w:val="26"/>
          <w:lang w:val="uk-UA"/>
        </w:rPr>
        <w:t>на розробку проекту землеустрою щодо відведення земельної ді</w:t>
      </w:r>
      <w:r w:rsidR="006B738F" w:rsidRPr="009B5DE8">
        <w:rPr>
          <w:rFonts w:ascii="Times New Roman" w:hAnsi="Times New Roman" w:cs="Times New Roman"/>
          <w:sz w:val="26"/>
          <w:szCs w:val="26"/>
          <w:lang w:val="uk-UA"/>
        </w:rPr>
        <w:t>лянки</w:t>
      </w:r>
      <w:r w:rsidR="00CF1D35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у власність</w:t>
      </w:r>
      <w:r w:rsidR="006B738F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за рахунок земель сільськогосподарського призначення сільської ради, </w:t>
      </w:r>
      <w:r w:rsidR="001B4F65" w:rsidRPr="009B5DE8">
        <w:rPr>
          <w:rFonts w:ascii="Times New Roman" w:hAnsi="Times New Roman" w:cs="Times New Roman"/>
          <w:sz w:val="26"/>
          <w:szCs w:val="26"/>
          <w:lang w:val="uk-UA"/>
        </w:rPr>
        <w:t>орієнтовною площею 2,00</w:t>
      </w:r>
      <w:r w:rsidR="00334339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га для ведення особистого селянського господарства, яка розташована </w:t>
      </w:r>
      <w:r w:rsidR="00334339" w:rsidRPr="009B5DE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за адресою: Одеська область, </w:t>
      </w:r>
      <w:r w:rsidR="00334339" w:rsidRPr="009B5DE8">
        <w:rPr>
          <w:rFonts w:ascii="Times New Roman" w:hAnsi="Times New Roman" w:cs="Times New Roman"/>
          <w:sz w:val="26"/>
          <w:szCs w:val="26"/>
          <w:lang w:val="uk-UA"/>
        </w:rPr>
        <w:t>Білгород-Дністровський район, Шабівська сільська рада</w:t>
      </w:r>
      <w:r w:rsidR="00334339" w:rsidRPr="009B5D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A15CBE" w:rsidRPr="009B5D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с. </w:t>
      </w:r>
      <w:r w:rsidR="005E2FC8" w:rsidRPr="009B5DE8">
        <w:rPr>
          <w:rFonts w:ascii="Times New Roman" w:hAnsi="Times New Roman" w:cs="Times New Roman"/>
          <w:bCs/>
          <w:sz w:val="26"/>
          <w:szCs w:val="26"/>
          <w:lang w:val="uk-UA"/>
        </w:rPr>
        <w:t>Салгани</w:t>
      </w:r>
      <w:r w:rsidR="00632387" w:rsidRPr="009B5DE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632387" w:rsidRPr="009B5DE8">
        <w:rPr>
          <w:rFonts w:ascii="Times New Roman" w:hAnsi="Times New Roman" w:cs="Times New Roman"/>
          <w:sz w:val="26"/>
          <w:szCs w:val="26"/>
          <w:lang w:val="uk-UA"/>
        </w:rPr>
        <w:t>з подальшою передачею у приватну  власність.</w:t>
      </w:r>
    </w:p>
    <w:p w:rsidR="00BE2072" w:rsidRPr="009B5DE8" w:rsidRDefault="00BE2072" w:rsidP="009B5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2.  Гр. </w:t>
      </w:r>
      <w:proofErr w:type="spellStart"/>
      <w:r w:rsidR="0050355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Пімєновій</w:t>
      </w:r>
      <w:proofErr w:type="spellEnd"/>
      <w:r w:rsidR="0050355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Аллі </w:t>
      </w:r>
      <w:proofErr w:type="spellStart"/>
      <w:r w:rsidR="00503551" w:rsidRPr="009B5DE8">
        <w:rPr>
          <w:rFonts w:ascii="Times New Roman" w:hAnsi="Times New Roman" w:cs="Times New Roman"/>
          <w:iCs/>
          <w:sz w:val="26"/>
          <w:szCs w:val="26"/>
          <w:lang w:val="uk-UA"/>
        </w:rPr>
        <w:t>Генадіївні</w:t>
      </w:r>
      <w:proofErr w:type="spellEnd"/>
      <w:r w:rsidR="00503551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B5DE8">
        <w:rPr>
          <w:rFonts w:ascii="Times New Roman" w:hAnsi="Times New Roman" w:cs="Times New Roman"/>
          <w:sz w:val="26"/>
          <w:szCs w:val="26"/>
          <w:lang w:val="uk-UA"/>
        </w:rPr>
        <w:t>замовити відпові</w:t>
      </w:r>
      <w:r w:rsidR="00FE7D97" w:rsidRPr="009B5DE8">
        <w:rPr>
          <w:rFonts w:ascii="Times New Roman" w:hAnsi="Times New Roman" w:cs="Times New Roman"/>
          <w:sz w:val="26"/>
          <w:szCs w:val="26"/>
          <w:lang w:val="uk-UA"/>
        </w:rPr>
        <w:t>дну землевпорядну</w:t>
      </w:r>
      <w:r w:rsidR="00B85145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41FB" w:rsidRPr="009B5DE8">
        <w:rPr>
          <w:rFonts w:ascii="Times New Roman" w:hAnsi="Times New Roman" w:cs="Times New Roman"/>
          <w:sz w:val="26"/>
          <w:szCs w:val="26"/>
          <w:lang w:val="uk-UA"/>
        </w:rPr>
        <w:t>документацію.</w:t>
      </w:r>
    </w:p>
    <w:p w:rsidR="00BE2072" w:rsidRPr="009B5DE8" w:rsidRDefault="00BE2072" w:rsidP="009B5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5DE8">
        <w:rPr>
          <w:rFonts w:ascii="Times New Roman" w:hAnsi="Times New Roman" w:cs="Times New Roman"/>
          <w:sz w:val="26"/>
          <w:szCs w:val="26"/>
          <w:lang w:val="uk-UA"/>
        </w:rPr>
        <w:t>3. Після здійснення державної реєстрації земельної ділянки подати розроблену документацію на розгляд сесії</w:t>
      </w:r>
      <w:r w:rsidR="00D241FB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Шабівської</w:t>
      </w:r>
      <w:r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для затвердження та прийняття відповідного рішення щодо передачі земельної ділянки.</w:t>
      </w:r>
    </w:p>
    <w:p w:rsidR="00050053" w:rsidRPr="009B5DE8" w:rsidRDefault="009B5DE8" w:rsidP="009B5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782E3F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3206E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74308" w:rsidRPr="009B5DE8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050053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/голова комісії </w:t>
      </w:r>
      <w:proofErr w:type="spellStart"/>
      <w:r w:rsidR="00050053" w:rsidRPr="009B5DE8">
        <w:rPr>
          <w:rFonts w:ascii="Times New Roman" w:hAnsi="Times New Roman" w:cs="Times New Roman"/>
          <w:sz w:val="26"/>
          <w:szCs w:val="26"/>
          <w:lang w:val="uk-UA"/>
        </w:rPr>
        <w:t>Браткевич</w:t>
      </w:r>
      <w:proofErr w:type="spellEnd"/>
      <w:r w:rsidR="00050053" w:rsidRPr="009B5DE8">
        <w:rPr>
          <w:rFonts w:ascii="Times New Roman" w:hAnsi="Times New Roman" w:cs="Times New Roman"/>
          <w:sz w:val="26"/>
          <w:szCs w:val="26"/>
          <w:lang w:val="uk-UA"/>
        </w:rPr>
        <w:t xml:space="preserve"> Д.О./</w:t>
      </w:r>
      <w:r w:rsidRPr="009B5DE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B5DE8" w:rsidRPr="009B5DE8" w:rsidRDefault="009B5DE8" w:rsidP="00D24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5DE8" w:rsidRPr="009B5DE8" w:rsidRDefault="009B5DE8" w:rsidP="009B5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B5DE8" w:rsidRPr="009B5DE8" w:rsidRDefault="009B5DE8" w:rsidP="009B5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5DE8">
        <w:rPr>
          <w:rFonts w:ascii="Times New Roman" w:eastAsiaTheme="minorHAnsi" w:hAnsi="Times New Roman" w:cs="Times New Roman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782E3F" w:rsidRPr="009B5DE8" w:rsidRDefault="00782E3F" w:rsidP="009B5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82E3F" w:rsidRPr="009B5DE8" w:rsidSect="00024628">
      <w:pgSz w:w="11906" w:h="16838"/>
      <w:pgMar w:top="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6ECC"/>
    <w:rsid w:val="0003766B"/>
    <w:rsid w:val="00041800"/>
    <w:rsid w:val="00044066"/>
    <w:rsid w:val="0004628C"/>
    <w:rsid w:val="0004711E"/>
    <w:rsid w:val="00047B79"/>
    <w:rsid w:val="00050053"/>
    <w:rsid w:val="0008051A"/>
    <w:rsid w:val="00083527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9E"/>
    <w:rsid w:val="001450A3"/>
    <w:rsid w:val="00145546"/>
    <w:rsid w:val="00171488"/>
    <w:rsid w:val="00172AC8"/>
    <w:rsid w:val="00180A30"/>
    <w:rsid w:val="001965B1"/>
    <w:rsid w:val="001B147E"/>
    <w:rsid w:val="001B4F65"/>
    <w:rsid w:val="001B542F"/>
    <w:rsid w:val="001C56C0"/>
    <w:rsid w:val="001D4DC7"/>
    <w:rsid w:val="001E4D04"/>
    <w:rsid w:val="001F0C8E"/>
    <w:rsid w:val="001F2BA0"/>
    <w:rsid w:val="0021214E"/>
    <w:rsid w:val="002133B3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670C"/>
    <w:rsid w:val="002F7634"/>
    <w:rsid w:val="002F7B14"/>
    <w:rsid w:val="003267F8"/>
    <w:rsid w:val="00333DB3"/>
    <w:rsid w:val="00334339"/>
    <w:rsid w:val="003648ED"/>
    <w:rsid w:val="00387C1A"/>
    <w:rsid w:val="0039625D"/>
    <w:rsid w:val="003A7060"/>
    <w:rsid w:val="003B4BF0"/>
    <w:rsid w:val="003C6044"/>
    <w:rsid w:val="003E50DB"/>
    <w:rsid w:val="003F2AF6"/>
    <w:rsid w:val="003F4272"/>
    <w:rsid w:val="00400405"/>
    <w:rsid w:val="004034EB"/>
    <w:rsid w:val="0040365F"/>
    <w:rsid w:val="00412887"/>
    <w:rsid w:val="0041557B"/>
    <w:rsid w:val="00416067"/>
    <w:rsid w:val="00420085"/>
    <w:rsid w:val="004251C0"/>
    <w:rsid w:val="0042699B"/>
    <w:rsid w:val="0042714B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7228"/>
    <w:rsid w:val="00502B64"/>
    <w:rsid w:val="00503551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2FC8"/>
    <w:rsid w:val="005E6697"/>
    <w:rsid w:val="005F35DE"/>
    <w:rsid w:val="00606035"/>
    <w:rsid w:val="006103F6"/>
    <w:rsid w:val="0061515F"/>
    <w:rsid w:val="00625F96"/>
    <w:rsid w:val="00632387"/>
    <w:rsid w:val="0063572A"/>
    <w:rsid w:val="00636168"/>
    <w:rsid w:val="0063616E"/>
    <w:rsid w:val="00637334"/>
    <w:rsid w:val="00637C7F"/>
    <w:rsid w:val="00650C1B"/>
    <w:rsid w:val="00656B0D"/>
    <w:rsid w:val="00657936"/>
    <w:rsid w:val="00662A8F"/>
    <w:rsid w:val="00663E1E"/>
    <w:rsid w:val="0066693A"/>
    <w:rsid w:val="00673531"/>
    <w:rsid w:val="0067773F"/>
    <w:rsid w:val="00687CFA"/>
    <w:rsid w:val="00687F71"/>
    <w:rsid w:val="00690115"/>
    <w:rsid w:val="00690C27"/>
    <w:rsid w:val="00694826"/>
    <w:rsid w:val="006A30D6"/>
    <w:rsid w:val="006A448E"/>
    <w:rsid w:val="006A585D"/>
    <w:rsid w:val="006B738F"/>
    <w:rsid w:val="006C3B89"/>
    <w:rsid w:val="006C7FEE"/>
    <w:rsid w:val="006D1656"/>
    <w:rsid w:val="006D511C"/>
    <w:rsid w:val="006F31AC"/>
    <w:rsid w:val="00712C64"/>
    <w:rsid w:val="007168EB"/>
    <w:rsid w:val="007210F7"/>
    <w:rsid w:val="007248CF"/>
    <w:rsid w:val="00727B12"/>
    <w:rsid w:val="007301C2"/>
    <w:rsid w:val="00732422"/>
    <w:rsid w:val="0073412C"/>
    <w:rsid w:val="007364E6"/>
    <w:rsid w:val="007479F1"/>
    <w:rsid w:val="00763996"/>
    <w:rsid w:val="00767468"/>
    <w:rsid w:val="00782E3F"/>
    <w:rsid w:val="00787C01"/>
    <w:rsid w:val="00795C18"/>
    <w:rsid w:val="007A2DF2"/>
    <w:rsid w:val="007C3B7B"/>
    <w:rsid w:val="007D21AC"/>
    <w:rsid w:val="007D71F1"/>
    <w:rsid w:val="007E00C7"/>
    <w:rsid w:val="007F1AF3"/>
    <w:rsid w:val="007F68F6"/>
    <w:rsid w:val="00805280"/>
    <w:rsid w:val="00807219"/>
    <w:rsid w:val="0081157F"/>
    <w:rsid w:val="00834F8B"/>
    <w:rsid w:val="0083564C"/>
    <w:rsid w:val="00842897"/>
    <w:rsid w:val="008518D8"/>
    <w:rsid w:val="008601D6"/>
    <w:rsid w:val="00871C63"/>
    <w:rsid w:val="00885F92"/>
    <w:rsid w:val="00892A5F"/>
    <w:rsid w:val="00893103"/>
    <w:rsid w:val="00893E4B"/>
    <w:rsid w:val="008A09B5"/>
    <w:rsid w:val="008A0E32"/>
    <w:rsid w:val="008A6823"/>
    <w:rsid w:val="008B0060"/>
    <w:rsid w:val="008B080B"/>
    <w:rsid w:val="008C0A93"/>
    <w:rsid w:val="008C0C0C"/>
    <w:rsid w:val="008D4454"/>
    <w:rsid w:val="008D4E56"/>
    <w:rsid w:val="008E5725"/>
    <w:rsid w:val="008E77EF"/>
    <w:rsid w:val="008F5929"/>
    <w:rsid w:val="0090732C"/>
    <w:rsid w:val="0091051C"/>
    <w:rsid w:val="0091288F"/>
    <w:rsid w:val="009150A2"/>
    <w:rsid w:val="00921825"/>
    <w:rsid w:val="00945989"/>
    <w:rsid w:val="00951872"/>
    <w:rsid w:val="00980671"/>
    <w:rsid w:val="00992D53"/>
    <w:rsid w:val="009B0E56"/>
    <w:rsid w:val="009B5C9A"/>
    <w:rsid w:val="009B5DE8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074B6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C3FDE"/>
    <w:rsid w:val="00AE05D0"/>
    <w:rsid w:val="00AF15F5"/>
    <w:rsid w:val="00AF3102"/>
    <w:rsid w:val="00B157AA"/>
    <w:rsid w:val="00B22103"/>
    <w:rsid w:val="00B249E9"/>
    <w:rsid w:val="00B33483"/>
    <w:rsid w:val="00B3545B"/>
    <w:rsid w:val="00B363E7"/>
    <w:rsid w:val="00B576AE"/>
    <w:rsid w:val="00B65607"/>
    <w:rsid w:val="00B725BB"/>
    <w:rsid w:val="00B74E33"/>
    <w:rsid w:val="00B80E08"/>
    <w:rsid w:val="00B818EC"/>
    <w:rsid w:val="00B82785"/>
    <w:rsid w:val="00B8282A"/>
    <w:rsid w:val="00B85145"/>
    <w:rsid w:val="00B866F1"/>
    <w:rsid w:val="00B97E3B"/>
    <w:rsid w:val="00BA5385"/>
    <w:rsid w:val="00BA55A1"/>
    <w:rsid w:val="00BA7E42"/>
    <w:rsid w:val="00BB3ABB"/>
    <w:rsid w:val="00BC1BCE"/>
    <w:rsid w:val="00BD4BE5"/>
    <w:rsid w:val="00BE0E2B"/>
    <w:rsid w:val="00BE2072"/>
    <w:rsid w:val="00BF43AC"/>
    <w:rsid w:val="00C05322"/>
    <w:rsid w:val="00C16A61"/>
    <w:rsid w:val="00C31DAD"/>
    <w:rsid w:val="00C36631"/>
    <w:rsid w:val="00C44849"/>
    <w:rsid w:val="00C52C8F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D59"/>
    <w:rsid w:val="00CA1F1C"/>
    <w:rsid w:val="00CA3B85"/>
    <w:rsid w:val="00CB57E3"/>
    <w:rsid w:val="00CB7EB2"/>
    <w:rsid w:val="00CC1E30"/>
    <w:rsid w:val="00CC5073"/>
    <w:rsid w:val="00CD0DFE"/>
    <w:rsid w:val="00CD7980"/>
    <w:rsid w:val="00CE39E4"/>
    <w:rsid w:val="00CF0333"/>
    <w:rsid w:val="00CF054E"/>
    <w:rsid w:val="00CF1D35"/>
    <w:rsid w:val="00CF3E05"/>
    <w:rsid w:val="00CF71CB"/>
    <w:rsid w:val="00D165AB"/>
    <w:rsid w:val="00D241FB"/>
    <w:rsid w:val="00D35694"/>
    <w:rsid w:val="00D50F15"/>
    <w:rsid w:val="00D523FB"/>
    <w:rsid w:val="00D6158F"/>
    <w:rsid w:val="00D7041A"/>
    <w:rsid w:val="00D728C0"/>
    <w:rsid w:val="00D775BD"/>
    <w:rsid w:val="00D816BB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E00BF6"/>
    <w:rsid w:val="00E00CFC"/>
    <w:rsid w:val="00E17562"/>
    <w:rsid w:val="00E43882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15FFD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7C53"/>
    <w:rsid w:val="00FB3B5D"/>
    <w:rsid w:val="00FB5D64"/>
    <w:rsid w:val="00FC56CD"/>
    <w:rsid w:val="00FC734B"/>
    <w:rsid w:val="00FD48E9"/>
    <w:rsid w:val="00FE1B65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D796C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67</cp:revision>
  <cp:lastPrinted>2021-06-18T08:38:00Z</cp:lastPrinted>
  <dcterms:created xsi:type="dcterms:W3CDTF">2019-12-02T10:24:00Z</dcterms:created>
  <dcterms:modified xsi:type="dcterms:W3CDTF">2022-02-16T15:06:00Z</dcterms:modified>
</cp:coreProperties>
</file>