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F5" w:rsidRPr="00947CF5" w:rsidRDefault="00947CF5" w:rsidP="0094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  <w:r w:rsidRPr="00947CF5">
        <w:rPr>
          <w:rFonts w:eastAsiaTheme="minorHAnsi"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6A6B4345" wp14:editId="3000A6ED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F5" w:rsidRPr="00947CF5" w:rsidRDefault="00947CF5" w:rsidP="0094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947CF5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947CF5" w:rsidRPr="00947CF5" w:rsidTr="006C3DEE"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947CF5" w:rsidRPr="00947CF5" w:rsidTr="006C3DEE">
        <w:trPr>
          <w:trHeight w:val="333"/>
        </w:trPr>
        <w:tc>
          <w:tcPr>
            <w:tcW w:w="9628" w:type="dxa"/>
          </w:tcPr>
          <w:p w:rsidR="00947CF5" w:rsidRPr="00947CF5" w:rsidRDefault="00947CF5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947CF5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с. Шабо                                         № 2/99</w:t>
            </w:r>
            <w:r w:rsidRPr="00947CF5">
              <w:rPr>
                <w:rFonts w:eastAsiaTheme="minorHAnsi"/>
                <w:sz w:val="26"/>
                <w:szCs w:val="26"/>
                <w:lang w:val="uk-UA" w:eastAsia="zh-CN"/>
              </w:rPr>
              <w:t>3</w:t>
            </w:r>
            <w:r w:rsidRPr="00947CF5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947CF5" w:rsidRPr="00947CF5" w:rsidRDefault="00947CF5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C921B3" w:rsidRPr="00947CF5" w:rsidRDefault="00C921B3" w:rsidP="00981500">
      <w:pPr>
        <w:jc w:val="center"/>
        <w:rPr>
          <w:b/>
          <w:sz w:val="26"/>
          <w:szCs w:val="26"/>
          <w:lang w:val="uk-UA"/>
        </w:rPr>
      </w:pPr>
    </w:p>
    <w:p w:rsidR="00DA4C4D" w:rsidRPr="00947CF5" w:rsidRDefault="00C921B3" w:rsidP="00DA4C4D">
      <w:pPr>
        <w:pStyle w:val="1"/>
        <w:jc w:val="left"/>
        <w:rPr>
          <w:sz w:val="26"/>
          <w:szCs w:val="26"/>
        </w:rPr>
      </w:pPr>
      <w:r w:rsidRPr="00947CF5">
        <w:rPr>
          <w:sz w:val="26"/>
          <w:szCs w:val="26"/>
        </w:rPr>
        <w:t xml:space="preserve">Про затвердження </w:t>
      </w:r>
      <w:r w:rsidR="004D5403" w:rsidRPr="00947CF5">
        <w:rPr>
          <w:sz w:val="26"/>
          <w:szCs w:val="26"/>
        </w:rPr>
        <w:t xml:space="preserve"> </w:t>
      </w:r>
      <w:r w:rsidRPr="00947CF5">
        <w:rPr>
          <w:sz w:val="26"/>
          <w:szCs w:val="26"/>
        </w:rPr>
        <w:t xml:space="preserve">Витягу з технічної документації про </w:t>
      </w:r>
    </w:p>
    <w:p w:rsidR="005F4C10" w:rsidRPr="00947CF5" w:rsidRDefault="00C921B3" w:rsidP="005F4C10">
      <w:pPr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нормативну грошову оцінку земельн</w:t>
      </w:r>
      <w:r w:rsidR="00625B3C" w:rsidRPr="00947CF5">
        <w:rPr>
          <w:sz w:val="26"/>
          <w:szCs w:val="26"/>
          <w:lang w:val="uk-UA"/>
        </w:rPr>
        <w:t>ої ділянки</w:t>
      </w:r>
      <w:r w:rsidR="004C4E31" w:rsidRPr="00947CF5">
        <w:rPr>
          <w:sz w:val="26"/>
          <w:szCs w:val="26"/>
          <w:lang w:val="uk-UA"/>
        </w:rPr>
        <w:t xml:space="preserve">, </w:t>
      </w:r>
      <w:r w:rsidR="00D54ABF" w:rsidRPr="00947CF5">
        <w:rPr>
          <w:sz w:val="26"/>
          <w:szCs w:val="26"/>
          <w:lang w:val="uk-UA"/>
        </w:rPr>
        <w:t xml:space="preserve"> </w:t>
      </w:r>
      <w:r w:rsidR="005F4C10" w:rsidRPr="00947CF5">
        <w:rPr>
          <w:sz w:val="26"/>
          <w:szCs w:val="26"/>
          <w:lang w:val="uk-UA"/>
        </w:rPr>
        <w:t xml:space="preserve">для </w:t>
      </w:r>
    </w:p>
    <w:p w:rsidR="00D60946" w:rsidRPr="00947CF5" w:rsidRDefault="00C05214" w:rsidP="00D60946">
      <w:pPr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розміщення</w:t>
      </w:r>
      <w:r w:rsidR="005F4C10" w:rsidRPr="00947CF5">
        <w:rPr>
          <w:sz w:val="26"/>
          <w:szCs w:val="26"/>
          <w:lang w:val="uk-UA"/>
        </w:rPr>
        <w:t xml:space="preserve"> та експлуатації </w:t>
      </w:r>
      <w:r w:rsidR="00D60946" w:rsidRPr="00947CF5">
        <w:rPr>
          <w:sz w:val="26"/>
          <w:szCs w:val="26"/>
          <w:lang w:val="uk-UA"/>
        </w:rPr>
        <w:t>автозаправної станції</w:t>
      </w:r>
      <w:r w:rsidR="00DA4C4D" w:rsidRPr="00947CF5">
        <w:rPr>
          <w:sz w:val="26"/>
          <w:szCs w:val="26"/>
          <w:lang w:val="uk-UA"/>
        </w:rPr>
        <w:t xml:space="preserve">, </w:t>
      </w:r>
      <w:r w:rsidR="004D5403" w:rsidRPr="00947CF5">
        <w:rPr>
          <w:sz w:val="26"/>
          <w:szCs w:val="26"/>
          <w:lang w:val="uk-UA"/>
        </w:rPr>
        <w:t xml:space="preserve"> </w:t>
      </w:r>
    </w:p>
    <w:p w:rsidR="00297FD9" w:rsidRPr="00947CF5" w:rsidRDefault="004D5403" w:rsidP="00D60946">
      <w:pPr>
        <w:jc w:val="both"/>
        <w:rPr>
          <w:sz w:val="26"/>
          <w:szCs w:val="26"/>
        </w:rPr>
      </w:pPr>
      <w:r w:rsidRPr="00947CF5">
        <w:rPr>
          <w:sz w:val="26"/>
          <w:szCs w:val="26"/>
        </w:rPr>
        <w:t xml:space="preserve">яка </w:t>
      </w:r>
      <w:r w:rsidR="00297FD9" w:rsidRPr="00947CF5">
        <w:rPr>
          <w:sz w:val="26"/>
          <w:szCs w:val="26"/>
          <w:lang w:val="uk-UA"/>
        </w:rPr>
        <w:t>перебуває в оренді</w:t>
      </w:r>
      <w:r w:rsidR="00C05214" w:rsidRPr="00947CF5">
        <w:rPr>
          <w:sz w:val="26"/>
          <w:szCs w:val="26"/>
          <w:lang w:val="uk-UA"/>
        </w:rPr>
        <w:t>,</w:t>
      </w:r>
      <w:r w:rsidR="007335F7" w:rsidRPr="00947CF5">
        <w:rPr>
          <w:sz w:val="26"/>
          <w:szCs w:val="26"/>
        </w:rPr>
        <w:t xml:space="preserve"> </w:t>
      </w:r>
      <w:r w:rsidR="00297FD9" w:rsidRPr="00947CF5">
        <w:rPr>
          <w:sz w:val="26"/>
          <w:szCs w:val="26"/>
          <w:lang w:val="uk-UA"/>
        </w:rPr>
        <w:t xml:space="preserve">гр. </w:t>
      </w:r>
      <w:proofErr w:type="spellStart"/>
      <w:r w:rsidR="00D60946" w:rsidRPr="00947CF5">
        <w:rPr>
          <w:sz w:val="26"/>
          <w:szCs w:val="26"/>
          <w:lang w:val="uk-UA"/>
        </w:rPr>
        <w:t>Нікуліци</w:t>
      </w:r>
      <w:proofErr w:type="spellEnd"/>
      <w:r w:rsidR="00D60946" w:rsidRPr="00947CF5">
        <w:rPr>
          <w:sz w:val="26"/>
          <w:szCs w:val="26"/>
          <w:lang w:val="uk-UA"/>
        </w:rPr>
        <w:t xml:space="preserve"> А.Г</w:t>
      </w:r>
      <w:r w:rsidR="00C05214" w:rsidRPr="00947CF5">
        <w:rPr>
          <w:sz w:val="26"/>
          <w:szCs w:val="26"/>
          <w:lang w:val="uk-UA"/>
        </w:rPr>
        <w:t>.</w:t>
      </w:r>
      <w:r w:rsidRPr="00947CF5">
        <w:rPr>
          <w:sz w:val="26"/>
          <w:szCs w:val="26"/>
        </w:rPr>
        <w:t>,</w:t>
      </w:r>
      <w:r w:rsidR="00C05214" w:rsidRPr="00947CF5">
        <w:rPr>
          <w:sz w:val="26"/>
          <w:szCs w:val="26"/>
        </w:rPr>
        <w:t xml:space="preserve"> </w:t>
      </w:r>
    </w:p>
    <w:p w:rsidR="00297FD9" w:rsidRPr="00947CF5" w:rsidRDefault="00C05214" w:rsidP="00C05214">
      <w:pPr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</w:rPr>
        <w:t>розташованої за</w:t>
      </w:r>
      <w:r w:rsidR="00DA4C4D" w:rsidRPr="00947CF5">
        <w:rPr>
          <w:sz w:val="26"/>
          <w:szCs w:val="26"/>
        </w:rPr>
        <w:t xml:space="preserve"> адресою: </w:t>
      </w:r>
      <w:r w:rsidRPr="00947CF5">
        <w:rPr>
          <w:sz w:val="26"/>
          <w:szCs w:val="26"/>
          <w:lang w:val="uk-UA"/>
        </w:rPr>
        <w:t xml:space="preserve">вул. </w:t>
      </w:r>
      <w:proofErr w:type="spellStart"/>
      <w:r w:rsidR="00D60946" w:rsidRPr="00947CF5">
        <w:rPr>
          <w:sz w:val="26"/>
          <w:szCs w:val="26"/>
          <w:lang w:val="uk-UA"/>
        </w:rPr>
        <w:t>Шабська</w:t>
      </w:r>
      <w:proofErr w:type="spellEnd"/>
      <w:r w:rsidR="00D60946" w:rsidRPr="00947CF5">
        <w:rPr>
          <w:sz w:val="26"/>
          <w:szCs w:val="26"/>
          <w:lang w:val="uk-UA"/>
        </w:rPr>
        <w:t>, 18-в</w:t>
      </w:r>
      <w:r w:rsidRPr="00947CF5">
        <w:rPr>
          <w:sz w:val="26"/>
          <w:szCs w:val="26"/>
          <w:lang w:val="uk-UA"/>
        </w:rPr>
        <w:t xml:space="preserve">, с. </w:t>
      </w:r>
      <w:r w:rsidR="00D60946" w:rsidRPr="00947CF5">
        <w:rPr>
          <w:sz w:val="26"/>
          <w:szCs w:val="26"/>
          <w:lang w:val="uk-UA"/>
        </w:rPr>
        <w:t>Салгани</w:t>
      </w:r>
      <w:r w:rsidRPr="00947CF5">
        <w:rPr>
          <w:sz w:val="26"/>
          <w:szCs w:val="26"/>
          <w:lang w:val="uk-UA"/>
        </w:rPr>
        <w:t xml:space="preserve">, </w:t>
      </w:r>
    </w:p>
    <w:p w:rsidR="00297FD9" w:rsidRPr="00947CF5" w:rsidRDefault="00C05214" w:rsidP="00060285">
      <w:pPr>
        <w:jc w:val="both"/>
        <w:rPr>
          <w:sz w:val="26"/>
          <w:szCs w:val="26"/>
        </w:rPr>
      </w:pPr>
      <w:r w:rsidRPr="00947CF5">
        <w:rPr>
          <w:sz w:val="26"/>
          <w:szCs w:val="26"/>
        </w:rPr>
        <w:t xml:space="preserve">Білгород-Дністровський район, </w:t>
      </w:r>
      <w:r w:rsidR="00DA4C4D" w:rsidRPr="00947CF5">
        <w:rPr>
          <w:sz w:val="26"/>
          <w:szCs w:val="26"/>
        </w:rPr>
        <w:t xml:space="preserve">Одеська область, </w:t>
      </w:r>
    </w:p>
    <w:p w:rsidR="007335F7" w:rsidRPr="00947CF5" w:rsidRDefault="004C4E31" w:rsidP="00060285">
      <w:pPr>
        <w:jc w:val="both"/>
        <w:rPr>
          <w:sz w:val="26"/>
          <w:szCs w:val="26"/>
        </w:rPr>
      </w:pPr>
      <w:r w:rsidRPr="00947CF5">
        <w:rPr>
          <w:sz w:val="26"/>
          <w:szCs w:val="26"/>
        </w:rPr>
        <w:t>кадастровий номер земельної ділянки</w:t>
      </w:r>
      <w:r w:rsidR="0035249E" w:rsidRPr="00947CF5">
        <w:rPr>
          <w:sz w:val="26"/>
          <w:szCs w:val="26"/>
          <w:lang w:val="uk-UA"/>
        </w:rPr>
        <w:t>:</w:t>
      </w:r>
      <w:r w:rsidR="00D60946" w:rsidRPr="00947CF5">
        <w:rPr>
          <w:sz w:val="26"/>
          <w:szCs w:val="26"/>
        </w:rPr>
        <w:t xml:space="preserve"> 51208866</w:t>
      </w:r>
      <w:r w:rsidRPr="00947CF5">
        <w:rPr>
          <w:sz w:val="26"/>
          <w:szCs w:val="26"/>
        </w:rPr>
        <w:t>00:0</w:t>
      </w:r>
      <w:r w:rsidR="00C05214" w:rsidRPr="00947CF5">
        <w:rPr>
          <w:sz w:val="26"/>
          <w:szCs w:val="26"/>
          <w:lang w:val="uk-UA"/>
        </w:rPr>
        <w:t>2</w:t>
      </w:r>
      <w:r w:rsidRPr="00947CF5">
        <w:rPr>
          <w:sz w:val="26"/>
          <w:szCs w:val="26"/>
        </w:rPr>
        <w:t>:00</w:t>
      </w:r>
      <w:r w:rsidR="00D60946" w:rsidRPr="00947CF5">
        <w:rPr>
          <w:sz w:val="26"/>
          <w:szCs w:val="26"/>
          <w:lang w:val="uk-UA"/>
        </w:rPr>
        <w:t>3</w:t>
      </w:r>
      <w:r w:rsidRPr="00947CF5">
        <w:rPr>
          <w:sz w:val="26"/>
          <w:szCs w:val="26"/>
        </w:rPr>
        <w:t>:</w:t>
      </w:r>
      <w:r w:rsidR="00D60946" w:rsidRPr="00947CF5">
        <w:rPr>
          <w:sz w:val="26"/>
          <w:szCs w:val="26"/>
          <w:lang w:val="uk-UA"/>
        </w:rPr>
        <w:t>0261</w:t>
      </w:r>
    </w:p>
    <w:p w:rsidR="00C921B3" w:rsidRPr="00947CF5" w:rsidRDefault="00C921B3" w:rsidP="00981500">
      <w:pPr>
        <w:pStyle w:val="a3"/>
        <w:rPr>
          <w:sz w:val="26"/>
          <w:szCs w:val="26"/>
          <w:lang w:val="uk-UA"/>
        </w:rPr>
      </w:pPr>
    </w:p>
    <w:p w:rsidR="00DA4C4D" w:rsidRPr="00947CF5" w:rsidRDefault="00C921B3" w:rsidP="00DA4C4D">
      <w:pPr>
        <w:pStyle w:val="a5"/>
        <w:spacing w:after="0"/>
        <w:ind w:left="0" w:firstLine="720"/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Керуючись статтею 26 Закону України "Про місцеве самоврядування в Україні", ст.</w:t>
      </w:r>
      <w:r w:rsidR="008F7405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ст.</w:t>
      </w:r>
      <w:r w:rsidR="0073559A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12,</w:t>
      </w:r>
      <w:r w:rsidR="00D54ABF" w:rsidRPr="00947CF5">
        <w:rPr>
          <w:sz w:val="26"/>
          <w:szCs w:val="26"/>
          <w:lang w:val="uk-UA"/>
        </w:rPr>
        <w:t xml:space="preserve"> 122,</w:t>
      </w:r>
      <w:r w:rsidR="00981500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201 Земельного кодексу України, ст.</w:t>
      </w:r>
      <w:r w:rsidR="008F7405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ст.</w:t>
      </w:r>
      <w:r w:rsidR="00A04233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3,</w:t>
      </w:r>
      <w:r w:rsidR="00D54ABF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4,</w:t>
      </w:r>
      <w:r w:rsidR="00D54ABF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5,</w:t>
      </w:r>
      <w:r w:rsidR="00D54ABF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15 Закону України "Про оренду землі", ст.</w:t>
      </w:r>
      <w:r w:rsidR="008F7405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ст.</w:t>
      </w:r>
      <w:r w:rsidR="008F7405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5,</w:t>
      </w:r>
      <w:r w:rsidR="00D54ABF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13,</w:t>
      </w:r>
      <w:r w:rsidR="00D54ABF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 xml:space="preserve">23 Закону України “Про оцінку земель”, </w:t>
      </w:r>
      <w:r w:rsidR="005F4C10" w:rsidRPr="00947CF5">
        <w:rPr>
          <w:sz w:val="26"/>
          <w:szCs w:val="26"/>
          <w:lang w:val="uk-UA"/>
        </w:rPr>
        <w:t xml:space="preserve">розглянувши заяву </w:t>
      </w:r>
      <w:r w:rsidR="00C05214" w:rsidRPr="00947CF5">
        <w:rPr>
          <w:sz w:val="26"/>
          <w:szCs w:val="26"/>
          <w:lang w:val="uk-UA"/>
        </w:rPr>
        <w:t xml:space="preserve">гр. </w:t>
      </w:r>
      <w:proofErr w:type="spellStart"/>
      <w:r w:rsidR="00D60946" w:rsidRPr="00947CF5">
        <w:rPr>
          <w:sz w:val="26"/>
          <w:szCs w:val="26"/>
          <w:lang w:val="uk-UA"/>
        </w:rPr>
        <w:t>Нікуліци</w:t>
      </w:r>
      <w:proofErr w:type="spellEnd"/>
      <w:r w:rsidR="00D60946" w:rsidRPr="00947CF5">
        <w:rPr>
          <w:sz w:val="26"/>
          <w:szCs w:val="26"/>
          <w:lang w:val="uk-UA"/>
        </w:rPr>
        <w:t xml:space="preserve"> Анатолія Георгійовича</w:t>
      </w:r>
      <w:r w:rsidR="005F4C10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 xml:space="preserve">про затвердження Витягу </w:t>
      </w:r>
      <w:r w:rsidR="00C44002" w:rsidRPr="00947CF5">
        <w:rPr>
          <w:sz w:val="26"/>
          <w:szCs w:val="26"/>
          <w:lang w:val="uk-UA"/>
        </w:rPr>
        <w:t>і</w:t>
      </w:r>
      <w:r w:rsidRPr="00947CF5">
        <w:rPr>
          <w:sz w:val="26"/>
          <w:szCs w:val="26"/>
          <w:lang w:val="uk-UA"/>
        </w:rPr>
        <w:t>з технічної документації про нормативну грошову оцінку</w:t>
      </w:r>
      <w:r w:rsidR="00E572F4" w:rsidRPr="00947CF5">
        <w:rPr>
          <w:sz w:val="26"/>
          <w:szCs w:val="26"/>
          <w:lang w:val="uk-UA"/>
        </w:rPr>
        <w:t xml:space="preserve"> земельної ділянки</w:t>
      </w:r>
      <w:r w:rsidR="00060285" w:rsidRPr="00947CF5">
        <w:rPr>
          <w:sz w:val="26"/>
          <w:szCs w:val="26"/>
          <w:lang w:val="uk-UA"/>
        </w:rPr>
        <w:t xml:space="preserve"> № </w:t>
      </w:r>
      <w:r w:rsidR="00D60946" w:rsidRPr="00947CF5">
        <w:rPr>
          <w:sz w:val="26"/>
          <w:szCs w:val="26"/>
          <w:lang w:val="uk-UA"/>
        </w:rPr>
        <w:t>461</w:t>
      </w:r>
      <w:r w:rsidR="000D2B91" w:rsidRPr="00947CF5">
        <w:rPr>
          <w:sz w:val="26"/>
          <w:szCs w:val="26"/>
          <w:lang w:val="uk-UA"/>
        </w:rPr>
        <w:t xml:space="preserve"> від</w:t>
      </w:r>
      <w:r w:rsidR="00354FFC" w:rsidRPr="00947CF5">
        <w:rPr>
          <w:sz w:val="26"/>
          <w:szCs w:val="26"/>
          <w:lang w:val="uk-UA"/>
        </w:rPr>
        <w:t xml:space="preserve"> </w:t>
      </w:r>
      <w:r w:rsidR="00973182" w:rsidRPr="00947CF5">
        <w:rPr>
          <w:sz w:val="26"/>
          <w:szCs w:val="26"/>
          <w:lang w:val="uk-UA"/>
        </w:rPr>
        <w:t>2</w:t>
      </w:r>
      <w:r w:rsidR="00D60946" w:rsidRPr="00947CF5">
        <w:rPr>
          <w:sz w:val="26"/>
          <w:szCs w:val="26"/>
          <w:lang w:val="uk-UA"/>
        </w:rPr>
        <w:t>1</w:t>
      </w:r>
      <w:r w:rsidR="00DB0361" w:rsidRPr="00947CF5">
        <w:rPr>
          <w:sz w:val="26"/>
          <w:szCs w:val="26"/>
          <w:lang w:val="uk-UA"/>
        </w:rPr>
        <w:t>.</w:t>
      </w:r>
      <w:r w:rsidR="00C05214" w:rsidRPr="00947CF5">
        <w:rPr>
          <w:sz w:val="26"/>
          <w:szCs w:val="26"/>
          <w:lang w:val="uk-UA"/>
        </w:rPr>
        <w:t>12</w:t>
      </w:r>
      <w:r w:rsidR="00D54ABF" w:rsidRPr="00947CF5">
        <w:rPr>
          <w:sz w:val="26"/>
          <w:szCs w:val="26"/>
          <w:lang w:val="uk-UA"/>
        </w:rPr>
        <w:t>.2021</w:t>
      </w:r>
      <w:r w:rsidR="00354FFC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 xml:space="preserve">року, складеного  </w:t>
      </w:r>
      <w:r w:rsidR="00C44002" w:rsidRPr="00947CF5">
        <w:rPr>
          <w:sz w:val="26"/>
          <w:szCs w:val="26"/>
          <w:lang w:val="uk-UA"/>
        </w:rPr>
        <w:t xml:space="preserve">відділом № 2 управління надання адміністративних послуг Головного управління </w:t>
      </w:r>
      <w:proofErr w:type="spellStart"/>
      <w:r w:rsidR="00C44002" w:rsidRPr="00947CF5">
        <w:rPr>
          <w:sz w:val="26"/>
          <w:szCs w:val="26"/>
          <w:lang w:val="uk-UA"/>
        </w:rPr>
        <w:t>Держгеокадастру</w:t>
      </w:r>
      <w:proofErr w:type="spellEnd"/>
      <w:r w:rsidR="00C44002" w:rsidRPr="00947CF5">
        <w:rPr>
          <w:sz w:val="26"/>
          <w:szCs w:val="26"/>
          <w:lang w:val="uk-UA"/>
        </w:rPr>
        <w:t xml:space="preserve"> в Одеській області</w:t>
      </w:r>
      <w:r w:rsidRPr="00947CF5">
        <w:rPr>
          <w:sz w:val="26"/>
          <w:szCs w:val="26"/>
          <w:lang w:val="uk-UA"/>
        </w:rPr>
        <w:t>,</w:t>
      </w:r>
      <w:r w:rsidR="000D2B91" w:rsidRPr="00947CF5">
        <w:rPr>
          <w:sz w:val="26"/>
          <w:szCs w:val="26"/>
          <w:lang w:val="uk-UA"/>
        </w:rPr>
        <w:t xml:space="preserve">  </w:t>
      </w:r>
      <w:r w:rsidRPr="00947CF5">
        <w:rPr>
          <w:sz w:val="26"/>
          <w:szCs w:val="26"/>
          <w:lang w:val="uk-UA"/>
        </w:rPr>
        <w:t xml:space="preserve">у  сумі </w:t>
      </w:r>
      <w:r w:rsidR="00FB1AF9" w:rsidRPr="00947CF5">
        <w:rPr>
          <w:sz w:val="26"/>
          <w:szCs w:val="26"/>
          <w:lang w:val="uk-UA"/>
        </w:rPr>
        <w:t xml:space="preserve"> </w:t>
      </w:r>
      <w:r w:rsidR="00D60946" w:rsidRPr="00947CF5">
        <w:rPr>
          <w:sz w:val="26"/>
          <w:szCs w:val="26"/>
          <w:lang w:val="uk-UA"/>
        </w:rPr>
        <w:t>68</w:t>
      </w:r>
      <w:r w:rsidR="00C05214" w:rsidRPr="00947CF5">
        <w:rPr>
          <w:sz w:val="26"/>
          <w:szCs w:val="26"/>
          <w:lang w:val="uk-UA"/>
        </w:rPr>
        <w:t xml:space="preserve"> </w:t>
      </w:r>
      <w:r w:rsidR="00D60946" w:rsidRPr="00947CF5">
        <w:rPr>
          <w:sz w:val="26"/>
          <w:szCs w:val="26"/>
          <w:lang w:val="uk-UA"/>
        </w:rPr>
        <w:t>304</w:t>
      </w:r>
      <w:r w:rsidR="00354FFC" w:rsidRPr="00947CF5">
        <w:rPr>
          <w:sz w:val="26"/>
          <w:szCs w:val="26"/>
          <w:lang w:val="uk-UA"/>
        </w:rPr>
        <w:t xml:space="preserve"> </w:t>
      </w:r>
      <w:r w:rsidRPr="00947CF5">
        <w:rPr>
          <w:sz w:val="26"/>
          <w:szCs w:val="26"/>
          <w:lang w:val="uk-UA"/>
        </w:rPr>
        <w:t>(</w:t>
      </w:r>
      <w:r w:rsidR="00C05214" w:rsidRPr="00947CF5">
        <w:rPr>
          <w:sz w:val="26"/>
          <w:szCs w:val="26"/>
          <w:lang w:val="uk-UA"/>
        </w:rPr>
        <w:t>шістдесят</w:t>
      </w:r>
      <w:r w:rsidR="005F4C10" w:rsidRPr="00947CF5">
        <w:rPr>
          <w:sz w:val="26"/>
          <w:szCs w:val="26"/>
          <w:lang w:val="uk-UA"/>
        </w:rPr>
        <w:t xml:space="preserve"> </w:t>
      </w:r>
      <w:r w:rsidR="00D60946" w:rsidRPr="00947CF5">
        <w:rPr>
          <w:sz w:val="26"/>
          <w:szCs w:val="26"/>
          <w:lang w:val="uk-UA"/>
        </w:rPr>
        <w:t>вісім</w:t>
      </w:r>
      <w:r w:rsidR="00973182" w:rsidRPr="00947CF5">
        <w:rPr>
          <w:sz w:val="26"/>
          <w:szCs w:val="26"/>
          <w:lang w:val="uk-UA"/>
        </w:rPr>
        <w:t xml:space="preserve"> тисяч</w:t>
      </w:r>
      <w:r w:rsidR="00060285" w:rsidRPr="00947CF5">
        <w:rPr>
          <w:sz w:val="26"/>
          <w:szCs w:val="26"/>
          <w:lang w:val="uk-UA"/>
        </w:rPr>
        <w:t xml:space="preserve"> </w:t>
      </w:r>
      <w:r w:rsidR="00D60946" w:rsidRPr="00947CF5">
        <w:rPr>
          <w:sz w:val="26"/>
          <w:szCs w:val="26"/>
          <w:lang w:val="uk-UA"/>
        </w:rPr>
        <w:t>триста чотири</w:t>
      </w:r>
      <w:r w:rsidR="007034F0" w:rsidRPr="00947CF5">
        <w:rPr>
          <w:sz w:val="26"/>
          <w:szCs w:val="26"/>
          <w:lang w:val="uk-UA"/>
        </w:rPr>
        <w:t xml:space="preserve"> </w:t>
      </w:r>
      <w:r w:rsidR="00C05214" w:rsidRPr="00947CF5">
        <w:rPr>
          <w:sz w:val="26"/>
          <w:szCs w:val="26"/>
          <w:lang w:val="uk-UA"/>
        </w:rPr>
        <w:t>гривні</w:t>
      </w:r>
      <w:r w:rsidR="00327269" w:rsidRPr="00947CF5">
        <w:rPr>
          <w:sz w:val="26"/>
          <w:szCs w:val="26"/>
          <w:lang w:val="uk-UA"/>
        </w:rPr>
        <w:t xml:space="preserve">) </w:t>
      </w:r>
      <w:r w:rsidR="00845E1E" w:rsidRPr="00947CF5">
        <w:rPr>
          <w:sz w:val="26"/>
          <w:szCs w:val="26"/>
          <w:lang w:val="uk-UA"/>
        </w:rPr>
        <w:t xml:space="preserve"> </w:t>
      </w:r>
      <w:r w:rsidR="00D60946" w:rsidRPr="00947CF5">
        <w:rPr>
          <w:sz w:val="26"/>
          <w:szCs w:val="26"/>
          <w:lang w:val="uk-UA"/>
        </w:rPr>
        <w:t>65</w:t>
      </w:r>
      <w:r w:rsidR="00DB0361" w:rsidRPr="00947CF5">
        <w:rPr>
          <w:sz w:val="26"/>
          <w:szCs w:val="26"/>
          <w:lang w:val="uk-UA"/>
        </w:rPr>
        <w:t xml:space="preserve"> </w:t>
      </w:r>
      <w:r w:rsidR="00973182" w:rsidRPr="00947CF5">
        <w:rPr>
          <w:sz w:val="26"/>
          <w:szCs w:val="26"/>
          <w:lang w:val="uk-UA"/>
        </w:rPr>
        <w:t>копійок</w:t>
      </w:r>
      <w:r w:rsidR="00D60946" w:rsidRPr="00947CF5">
        <w:rPr>
          <w:sz w:val="26"/>
          <w:szCs w:val="26"/>
          <w:lang w:val="uk-UA"/>
        </w:rPr>
        <w:t>,</w:t>
      </w:r>
      <w:r w:rsidRPr="00947CF5">
        <w:rPr>
          <w:sz w:val="26"/>
          <w:szCs w:val="26"/>
          <w:lang w:val="uk-UA"/>
        </w:rPr>
        <w:t xml:space="preserve"> </w:t>
      </w:r>
      <w:r w:rsidR="000D2B91" w:rsidRPr="00947CF5">
        <w:rPr>
          <w:sz w:val="26"/>
          <w:szCs w:val="26"/>
          <w:lang w:val="uk-UA"/>
        </w:rPr>
        <w:t>на земельну ділянку</w:t>
      </w:r>
      <w:r w:rsidR="004C4E31" w:rsidRPr="00947CF5">
        <w:rPr>
          <w:sz w:val="26"/>
          <w:szCs w:val="26"/>
          <w:lang w:val="uk-UA"/>
        </w:rPr>
        <w:t>,</w:t>
      </w:r>
      <w:r w:rsidR="000D2B91" w:rsidRPr="00947CF5">
        <w:rPr>
          <w:sz w:val="26"/>
          <w:szCs w:val="26"/>
          <w:lang w:val="uk-UA"/>
        </w:rPr>
        <w:t xml:space="preserve"> </w:t>
      </w:r>
      <w:r w:rsidR="004C4E31" w:rsidRPr="00947CF5">
        <w:rPr>
          <w:sz w:val="26"/>
          <w:szCs w:val="26"/>
          <w:lang w:val="uk-UA"/>
        </w:rPr>
        <w:t xml:space="preserve">загальною </w:t>
      </w:r>
      <w:r w:rsidR="000D2B91" w:rsidRPr="00947CF5">
        <w:rPr>
          <w:sz w:val="26"/>
          <w:szCs w:val="26"/>
          <w:lang w:val="uk-UA"/>
        </w:rPr>
        <w:t xml:space="preserve">площею </w:t>
      </w:r>
      <w:r w:rsidR="00D60946" w:rsidRPr="00947CF5">
        <w:rPr>
          <w:sz w:val="26"/>
          <w:szCs w:val="26"/>
          <w:lang w:val="uk-UA"/>
        </w:rPr>
        <w:t>0</w:t>
      </w:r>
      <w:r w:rsidR="001E7E62" w:rsidRPr="00947CF5">
        <w:rPr>
          <w:sz w:val="26"/>
          <w:szCs w:val="26"/>
          <w:lang w:val="uk-UA"/>
        </w:rPr>
        <w:t>,</w:t>
      </w:r>
      <w:r w:rsidR="00D60946" w:rsidRPr="00947CF5">
        <w:rPr>
          <w:sz w:val="26"/>
          <w:szCs w:val="26"/>
          <w:lang w:val="uk-UA"/>
        </w:rPr>
        <w:t>0726</w:t>
      </w:r>
      <w:r w:rsidR="000D2B91" w:rsidRPr="00947CF5">
        <w:rPr>
          <w:sz w:val="26"/>
          <w:szCs w:val="26"/>
          <w:lang w:val="uk-UA"/>
        </w:rPr>
        <w:t xml:space="preserve"> га, </w:t>
      </w:r>
      <w:r w:rsidR="005F4C10" w:rsidRPr="00947CF5">
        <w:rPr>
          <w:sz w:val="26"/>
          <w:szCs w:val="26"/>
          <w:lang w:val="uk-UA"/>
        </w:rPr>
        <w:t xml:space="preserve">для </w:t>
      </w:r>
      <w:r w:rsidR="00C05214" w:rsidRPr="00947CF5">
        <w:rPr>
          <w:sz w:val="26"/>
          <w:szCs w:val="26"/>
          <w:lang w:val="uk-UA"/>
        </w:rPr>
        <w:t>розміщення</w:t>
      </w:r>
      <w:r w:rsidR="00973182" w:rsidRPr="00947CF5">
        <w:rPr>
          <w:sz w:val="26"/>
          <w:szCs w:val="26"/>
          <w:lang w:val="uk-UA"/>
        </w:rPr>
        <w:t xml:space="preserve"> та експлуатації </w:t>
      </w:r>
      <w:r w:rsidR="00D60946" w:rsidRPr="00947CF5">
        <w:rPr>
          <w:sz w:val="26"/>
          <w:szCs w:val="26"/>
          <w:lang w:val="uk-UA"/>
        </w:rPr>
        <w:t>автозаправної станції</w:t>
      </w:r>
      <w:r w:rsidR="000D2B91" w:rsidRPr="00947CF5">
        <w:rPr>
          <w:sz w:val="26"/>
          <w:szCs w:val="26"/>
          <w:lang w:val="uk-UA"/>
        </w:rPr>
        <w:t xml:space="preserve">, </w:t>
      </w:r>
      <w:r w:rsidR="001E7E62" w:rsidRPr="00947CF5">
        <w:rPr>
          <w:sz w:val="26"/>
          <w:szCs w:val="26"/>
          <w:lang w:val="uk-UA"/>
        </w:rPr>
        <w:t xml:space="preserve"> </w:t>
      </w:r>
      <w:r w:rsidR="000D2B91" w:rsidRPr="00947CF5">
        <w:rPr>
          <w:sz w:val="26"/>
          <w:szCs w:val="26"/>
          <w:lang w:val="uk-UA"/>
        </w:rPr>
        <w:t xml:space="preserve">яка </w:t>
      </w:r>
      <w:r w:rsidR="00297FD9" w:rsidRPr="00947CF5">
        <w:rPr>
          <w:sz w:val="26"/>
          <w:szCs w:val="26"/>
          <w:lang w:val="uk-UA"/>
        </w:rPr>
        <w:t xml:space="preserve">перебуває в оренді  та </w:t>
      </w:r>
      <w:r w:rsidR="005F4C10" w:rsidRPr="00947CF5">
        <w:rPr>
          <w:sz w:val="26"/>
          <w:szCs w:val="26"/>
          <w:lang w:val="uk-UA"/>
        </w:rPr>
        <w:t xml:space="preserve">розташована </w:t>
      </w:r>
      <w:r w:rsidR="000D2B91" w:rsidRPr="00947CF5">
        <w:rPr>
          <w:sz w:val="26"/>
          <w:szCs w:val="26"/>
          <w:lang w:val="uk-UA"/>
        </w:rPr>
        <w:t>за адресою</w:t>
      </w:r>
      <w:r w:rsidR="00874AA0" w:rsidRPr="00947CF5">
        <w:rPr>
          <w:sz w:val="26"/>
          <w:szCs w:val="26"/>
          <w:lang w:val="uk-UA"/>
        </w:rPr>
        <w:t>:</w:t>
      </w:r>
      <w:r w:rsidR="000D64A0" w:rsidRPr="00947CF5">
        <w:rPr>
          <w:sz w:val="26"/>
          <w:szCs w:val="26"/>
          <w:lang w:val="uk-UA"/>
        </w:rPr>
        <w:t xml:space="preserve"> вул. </w:t>
      </w:r>
      <w:proofErr w:type="spellStart"/>
      <w:r w:rsidR="00D60946" w:rsidRPr="00947CF5">
        <w:rPr>
          <w:sz w:val="26"/>
          <w:szCs w:val="26"/>
          <w:lang w:val="uk-UA"/>
        </w:rPr>
        <w:t>Шабська</w:t>
      </w:r>
      <w:proofErr w:type="spellEnd"/>
      <w:r w:rsidR="00D60946" w:rsidRPr="00947CF5">
        <w:rPr>
          <w:sz w:val="26"/>
          <w:szCs w:val="26"/>
          <w:lang w:val="uk-UA"/>
        </w:rPr>
        <w:t>, 18-в</w:t>
      </w:r>
      <w:r w:rsidR="000D64A0" w:rsidRPr="00947CF5">
        <w:rPr>
          <w:sz w:val="26"/>
          <w:szCs w:val="26"/>
          <w:lang w:val="uk-UA"/>
        </w:rPr>
        <w:t xml:space="preserve">, с. </w:t>
      </w:r>
      <w:r w:rsidR="00D60946" w:rsidRPr="00947CF5">
        <w:rPr>
          <w:sz w:val="26"/>
          <w:szCs w:val="26"/>
          <w:lang w:val="uk-UA"/>
        </w:rPr>
        <w:t>Салгани</w:t>
      </w:r>
      <w:r w:rsidR="000D64A0" w:rsidRPr="00947CF5">
        <w:rPr>
          <w:sz w:val="26"/>
          <w:szCs w:val="26"/>
          <w:lang w:val="uk-UA"/>
        </w:rPr>
        <w:t>,</w:t>
      </w:r>
      <w:r w:rsidR="000D2B91" w:rsidRPr="00947CF5">
        <w:rPr>
          <w:sz w:val="26"/>
          <w:szCs w:val="26"/>
          <w:lang w:val="uk-UA"/>
        </w:rPr>
        <w:t xml:space="preserve"> </w:t>
      </w:r>
      <w:r w:rsidR="001E7E62" w:rsidRPr="00947CF5">
        <w:rPr>
          <w:sz w:val="26"/>
          <w:szCs w:val="26"/>
          <w:lang w:val="uk-UA"/>
        </w:rPr>
        <w:t xml:space="preserve"> </w:t>
      </w:r>
      <w:r w:rsidR="000D64A0" w:rsidRPr="00947CF5">
        <w:rPr>
          <w:sz w:val="26"/>
          <w:szCs w:val="26"/>
          <w:lang w:val="uk-UA"/>
        </w:rPr>
        <w:t xml:space="preserve">Білгород-Дністровський район, </w:t>
      </w:r>
      <w:r w:rsidR="00DA4C4D" w:rsidRPr="00947CF5">
        <w:rPr>
          <w:sz w:val="26"/>
          <w:szCs w:val="26"/>
          <w:lang w:val="uk-UA"/>
        </w:rPr>
        <w:t xml:space="preserve">Одеська область, </w:t>
      </w:r>
      <w:r w:rsidR="004C4E31" w:rsidRPr="00947CF5">
        <w:rPr>
          <w:sz w:val="26"/>
          <w:szCs w:val="26"/>
          <w:lang w:val="uk-UA"/>
        </w:rPr>
        <w:t>кадастровий номер</w:t>
      </w:r>
      <w:r w:rsidR="00060285" w:rsidRPr="00947CF5">
        <w:rPr>
          <w:sz w:val="26"/>
          <w:szCs w:val="26"/>
          <w:lang w:val="uk-UA"/>
        </w:rPr>
        <w:t xml:space="preserve"> земельної ділянки</w:t>
      </w:r>
      <w:r w:rsidR="009978D5" w:rsidRPr="00947CF5">
        <w:rPr>
          <w:sz w:val="26"/>
          <w:szCs w:val="26"/>
          <w:lang w:val="uk-UA"/>
        </w:rPr>
        <w:t>:</w:t>
      </w:r>
      <w:r w:rsidR="00060285" w:rsidRPr="00947CF5">
        <w:rPr>
          <w:sz w:val="26"/>
          <w:szCs w:val="26"/>
          <w:lang w:val="uk-UA"/>
        </w:rPr>
        <w:t xml:space="preserve"> 51208</w:t>
      </w:r>
      <w:r w:rsidR="00D60946" w:rsidRPr="00947CF5">
        <w:rPr>
          <w:sz w:val="26"/>
          <w:szCs w:val="26"/>
          <w:lang w:val="uk-UA"/>
        </w:rPr>
        <w:t>866</w:t>
      </w:r>
      <w:r w:rsidR="00060285" w:rsidRPr="00947CF5">
        <w:rPr>
          <w:sz w:val="26"/>
          <w:szCs w:val="26"/>
          <w:lang w:val="uk-UA"/>
        </w:rPr>
        <w:t>00:0</w:t>
      </w:r>
      <w:r w:rsidR="000D64A0" w:rsidRPr="00947CF5">
        <w:rPr>
          <w:sz w:val="26"/>
          <w:szCs w:val="26"/>
          <w:lang w:val="uk-UA"/>
        </w:rPr>
        <w:t>2</w:t>
      </w:r>
      <w:r w:rsidR="004C4E31" w:rsidRPr="00947CF5">
        <w:rPr>
          <w:sz w:val="26"/>
          <w:szCs w:val="26"/>
          <w:lang w:val="uk-UA"/>
        </w:rPr>
        <w:t>:00</w:t>
      </w:r>
      <w:r w:rsidR="00D60946" w:rsidRPr="00947CF5">
        <w:rPr>
          <w:sz w:val="26"/>
          <w:szCs w:val="26"/>
          <w:lang w:val="uk-UA"/>
        </w:rPr>
        <w:t>3</w:t>
      </w:r>
      <w:r w:rsidR="004C4E31" w:rsidRPr="00947CF5">
        <w:rPr>
          <w:sz w:val="26"/>
          <w:szCs w:val="26"/>
          <w:lang w:val="uk-UA"/>
        </w:rPr>
        <w:t>:</w:t>
      </w:r>
      <w:r w:rsidR="00D60946" w:rsidRPr="00947CF5">
        <w:rPr>
          <w:sz w:val="26"/>
          <w:szCs w:val="26"/>
          <w:lang w:val="uk-UA"/>
        </w:rPr>
        <w:t>0261</w:t>
      </w:r>
      <w:r w:rsidRPr="00947CF5">
        <w:rPr>
          <w:sz w:val="26"/>
          <w:szCs w:val="26"/>
          <w:lang w:val="uk-UA"/>
        </w:rPr>
        <w:t xml:space="preserve">, </w:t>
      </w:r>
      <w:r w:rsidR="00734C31" w:rsidRPr="00947CF5">
        <w:rPr>
          <w:sz w:val="26"/>
          <w:szCs w:val="26"/>
          <w:lang w:val="uk-UA"/>
        </w:rPr>
        <w:t xml:space="preserve">із земель </w:t>
      </w:r>
      <w:r w:rsidR="005F4C10" w:rsidRPr="00947CF5">
        <w:rPr>
          <w:sz w:val="26"/>
          <w:szCs w:val="26"/>
          <w:lang w:val="uk-UA"/>
        </w:rPr>
        <w:t xml:space="preserve">промисловості, транспорту, зв’язку, енергетики, оборони та іншого призначення </w:t>
      </w:r>
      <w:r w:rsidR="00DA4C4D" w:rsidRPr="00947CF5">
        <w:rPr>
          <w:sz w:val="26"/>
          <w:szCs w:val="26"/>
          <w:lang w:val="uk-UA"/>
        </w:rPr>
        <w:t xml:space="preserve">Шабівської сільської ради, Шабівська  сільська рада </w:t>
      </w:r>
    </w:p>
    <w:p w:rsidR="00A11140" w:rsidRPr="00947CF5" w:rsidRDefault="00A11140" w:rsidP="00DA4C4D">
      <w:pPr>
        <w:pStyle w:val="a5"/>
        <w:spacing w:after="0"/>
        <w:ind w:left="0" w:firstLine="720"/>
        <w:jc w:val="both"/>
        <w:rPr>
          <w:sz w:val="26"/>
          <w:szCs w:val="26"/>
          <w:lang w:val="uk-UA"/>
        </w:rPr>
      </w:pPr>
    </w:p>
    <w:p w:rsidR="00C921B3" w:rsidRPr="00947CF5" w:rsidRDefault="00C921B3" w:rsidP="00DA4C4D">
      <w:pPr>
        <w:pStyle w:val="a5"/>
        <w:spacing w:after="0"/>
        <w:ind w:left="0"/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В И Р І Ш И Л А:</w:t>
      </w:r>
    </w:p>
    <w:p w:rsidR="00DD3CEF" w:rsidRPr="00947CF5" w:rsidRDefault="00C921B3" w:rsidP="00947CF5">
      <w:pPr>
        <w:pStyle w:val="a5"/>
        <w:spacing w:after="0"/>
        <w:ind w:left="0" w:firstLine="851"/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1. Затвердити Витяг з технічної документації про нормативну грошову оцінку</w:t>
      </w:r>
      <w:r w:rsidR="00D65B03" w:rsidRPr="00947CF5">
        <w:rPr>
          <w:sz w:val="26"/>
          <w:szCs w:val="26"/>
          <w:lang w:val="uk-UA"/>
        </w:rPr>
        <w:t xml:space="preserve"> земельної ділянки </w:t>
      </w:r>
      <w:r w:rsidR="00060285" w:rsidRPr="00947CF5">
        <w:rPr>
          <w:sz w:val="26"/>
          <w:szCs w:val="26"/>
          <w:lang w:val="uk-UA"/>
        </w:rPr>
        <w:t xml:space="preserve">№ </w:t>
      </w:r>
      <w:r w:rsidR="00D60946" w:rsidRPr="00947CF5">
        <w:rPr>
          <w:sz w:val="26"/>
          <w:szCs w:val="26"/>
          <w:lang w:val="uk-UA"/>
        </w:rPr>
        <w:t>461</w:t>
      </w:r>
      <w:r w:rsidR="00060285" w:rsidRPr="00947CF5">
        <w:rPr>
          <w:sz w:val="26"/>
          <w:szCs w:val="26"/>
          <w:lang w:val="uk-UA"/>
        </w:rPr>
        <w:t xml:space="preserve"> від </w:t>
      </w:r>
      <w:r w:rsidR="00357496" w:rsidRPr="00947CF5">
        <w:rPr>
          <w:sz w:val="26"/>
          <w:szCs w:val="26"/>
          <w:lang w:val="uk-UA"/>
        </w:rPr>
        <w:t>2</w:t>
      </w:r>
      <w:r w:rsidR="00D60946" w:rsidRPr="00947CF5">
        <w:rPr>
          <w:sz w:val="26"/>
          <w:szCs w:val="26"/>
          <w:lang w:val="uk-UA"/>
        </w:rPr>
        <w:t>1</w:t>
      </w:r>
      <w:r w:rsidR="00060285" w:rsidRPr="00947CF5">
        <w:rPr>
          <w:sz w:val="26"/>
          <w:szCs w:val="26"/>
          <w:lang w:val="uk-UA"/>
        </w:rPr>
        <w:t>.</w:t>
      </w:r>
      <w:r w:rsidR="000D64A0" w:rsidRPr="00947CF5">
        <w:rPr>
          <w:sz w:val="26"/>
          <w:szCs w:val="26"/>
          <w:lang w:val="uk-UA"/>
        </w:rPr>
        <w:t>12</w:t>
      </w:r>
      <w:r w:rsidR="00060285" w:rsidRPr="00947CF5">
        <w:rPr>
          <w:sz w:val="26"/>
          <w:szCs w:val="26"/>
          <w:lang w:val="uk-UA"/>
        </w:rPr>
        <w:t xml:space="preserve">.2021 </w:t>
      </w:r>
      <w:r w:rsidR="003B4B86" w:rsidRPr="00947CF5">
        <w:rPr>
          <w:sz w:val="26"/>
          <w:szCs w:val="26"/>
          <w:lang w:val="uk-UA"/>
        </w:rPr>
        <w:t xml:space="preserve">року, складеного  </w:t>
      </w:r>
      <w:r w:rsidR="00C44002" w:rsidRPr="00947CF5">
        <w:rPr>
          <w:sz w:val="26"/>
          <w:szCs w:val="26"/>
          <w:lang w:val="uk-UA"/>
        </w:rPr>
        <w:t xml:space="preserve">відділом № 2 управління надання адміністративних послуг Головного управління </w:t>
      </w:r>
      <w:proofErr w:type="spellStart"/>
      <w:r w:rsidR="00C44002" w:rsidRPr="00947CF5">
        <w:rPr>
          <w:sz w:val="26"/>
          <w:szCs w:val="26"/>
          <w:lang w:val="uk-UA"/>
        </w:rPr>
        <w:t>Держгеокадастру</w:t>
      </w:r>
      <w:proofErr w:type="spellEnd"/>
      <w:r w:rsidR="00C44002" w:rsidRPr="00947CF5">
        <w:rPr>
          <w:sz w:val="26"/>
          <w:szCs w:val="26"/>
          <w:lang w:val="uk-UA"/>
        </w:rPr>
        <w:t xml:space="preserve"> в Одеській області</w:t>
      </w:r>
      <w:r w:rsidR="003B4B86" w:rsidRPr="00947CF5">
        <w:rPr>
          <w:sz w:val="26"/>
          <w:szCs w:val="26"/>
          <w:lang w:val="uk-UA"/>
        </w:rPr>
        <w:t xml:space="preserve">,  </w:t>
      </w:r>
      <w:r w:rsidR="000D75DE" w:rsidRPr="00947CF5">
        <w:rPr>
          <w:sz w:val="26"/>
          <w:szCs w:val="26"/>
          <w:lang w:val="uk-UA"/>
        </w:rPr>
        <w:t xml:space="preserve">у  сумі  </w:t>
      </w:r>
      <w:r w:rsidR="00D60946" w:rsidRPr="00947CF5">
        <w:rPr>
          <w:sz w:val="26"/>
          <w:szCs w:val="26"/>
          <w:lang w:val="uk-UA"/>
        </w:rPr>
        <w:t>68 304 (шістдесят вісім тисяч триста чотири гривні)  65 копійок</w:t>
      </w:r>
      <w:r w:rsidR="00357496" w:rsidRPr="00947CF5">
        <w:rPr>
          <w:sz w:val="26"/>
          <w:szCs w:val="26"/>
          <w:lang w:val="uk-UA"/>
        </w:rPr>
        <w:t xml:space="preserve">,  </w:t>
      </w:r>
      <w:r w:rsidR="00734C31" w:rsidRPr="00947CF5">
        <w:rPr>
          <w:sz w:val="26"/>
          <w:szCs w:val="26"/>
          <w:lang w:val="uk-UA"/>
        </w:rPr>
        <w:t xml:space="preserve">на земельну ділянку, загальною площею </w:t>
      </w:r>
      <w:r w:rsidR="00D60946" w:rsidRPr="00947CF5">
        <w:rPr>
          <w:sz w:val="26"/>
          <w:szCs w:val="26"/>
          <w:lang w:val="uk-UA"/>
        </w:rPr>
        <w:t>0</w:t>
      </w:r>
      <w:r w:rsidR="00734C31" w:rsidRPr="00947CF5">
        <w:rPr>
          <w:sz w:val="26"/>
          <w:szCs w:val="26"/>
          <w:lang w:val="uk-UA"/>
        </w:rPr>
        <w:t>,</w:t>
      </w:r>
      <w:r w:rsidR="00D60946" w:rsidRPr="00947CF5">
        <w:rPr>
          <w:sz w:val="26"/>
          <w:szCs w:val="26"/>
          <w:lang w:val="uk-UA"/>
        </w:rPr>
        <w:t>0726</w:t>
      </w:r>
      <w:r w:rsidR="00734C31" w:rsidRPr="00947CF5">
        <w:rPr>
          <w:sz w:val="26"/>
          <w:szCs w:val="26"/>
          <w:lang w:val="uk-UA"/>
        </w:rPr>
        <w:t xml:space="preserve"> га, </w:t>
      </w:r>
      <w:r w:rsidR="000D64A0" w:rsidRPr="00947CF5">
        <w:rPr>
          <w:sz w:val="26"/>
          <w:szCs w:val="26"/>
          <w:lang w:val="uk-UA"/>
        </w:rPr>
        <w:t xml:space="preserve">для розміщення та експлуатації </w:t>
      </w:r>
      <w:r w:rsidR="00EC3279" w:rsidRPr="00947CF5">
        <w:rPr>
          <w:sz w:val="26"/>
          <w:szCs w:val="26"/>
          <w:lang w:val="uk-UA"/>
        </w:rPr>
        <w:t>автозаправної станції</w:t>
      </w:r>
      <w:r w:rsidR="00FC226A" w:rsidRPr="00947CF5">
        <w:rPr>
          <w:sz w:val="26"/>
          <w:szCs w:val="26"/>
          <w:lang w:val="uk-UA"/>
        </w:rPr>
        <w:t xml:space="preserve">,  яка </w:t>
      </w:r>
      <w:r w:rsidR="00297FD9" w:rsidRPr="00947CF5">
        <w:rPr>
          <w:sz w:val="26"/>
          <w:szCs w:val="26"/>
          <w:lang w:val="uk-UA"/>
        </w:rPr>
        <w:t>перебуває в оренді</w:t>
      </w:r>
      <w:r w:rsidR="00EC3279" w:rsidRPr="00947CF5">
        <w:rPr>
          <w:sz w:val="26"/>
          <w:szCs w:val="26"/>
          <w:lang w:val="uk-UA"/>
        </w:rPr>
        <w:t>, строк на 49 років</w:t>
      </w:r>
      <w:r w:rsidR="000D64A0" w:rsidRPr="00947CF5">
        <w:rPr>
          <w:sz w:val="26"/>
          <w:szCs w:val="26"/>
          <w:lang w:val="uk-UA"/>
        </w:rPr>
        <w:t>,</w:t>
      </w:r>
      <w:r w:rsidR="00FC226A" w:rsidRPr="00947CF5">
        <w:rPr>
          <w:sz w:val="26"/>
          <w:szCs w:val="26"/>
          <w:lang w:val="uk-UA"/>
        </w:rPr>
        <w:t xml:space="preserve"> </w:t>
      </w:r>
      <w:r w:rsidR="00297FD9" w:rsidRPr="00947CF5">
        <w:rPr>
          <w:sz w:val="26"/>
          <w:szCs w:val="26"/>
          <w:lang w:val="uk-UA"/>
        </w:rPr>
        <w:t xml:space="preserve">гр. </w:t>
      </w:r>
      <w:proofErr w:type="spellStart"/>
      <w:r w:rsidR="00EC3279" w:rsidRPr="00947CF5">
        <w:rPr>
          <w:sz w:val="26"/>
          <w:szCs w:val="26"/>
          <w:lang w:val="uk-UA"/>
        </w:rPr>
        <w:t>Нікуліци</w:t>
      </w:r>
      <w:proofErr w:type="spellEnd"/>
      <w:r w:rsidR="00EC3279" w:rsidRPr="00947CF5">
        <w:rPr>
          <w:sz w:val="26"/>
          <w:szCs w:val="26"/>
          <w:lang w:val="uk-UA"/>
        </w:rPr>
        <w:t xml:space="preserve"> Анатолія Георгійовича</w:t>
      </w:r>
      <w:r w:rsidR="00FC226A" w:rsidRPr="00947CF5">
        <w:rPr>
          <w:sz w:val="26"/>
          <w:szCs w:val="26"/>
          <w:lang w:val="uk-UA"/>
        </w:rPr>
        <w:t>,</w:t>
      </w:r>
      <w:r w:rsidR="00B14778" w:rsidRPr="00947CF5">
        <w:rPr>
          <w:sz w:val="26"/>
          <w:szCs w:val="26"/>
          <w:lang w:val="uk-UA"/>
        </w:rPr>
        <w:t xml:space="preserve"> згідно договору оренди землі № б/н, зареєстрованого від 30.05.2020 року, індексний номер витягу – 210802716,</w:t>
      </w:r>
      <w:r w:rsidR="00FC226A" w:rsidRPr="00947CF5">
        <w:rPr>
          <w:sz w:val="26"/>
          <w:szCs w:val="26"/>
          <w:lang w:val="uk-UA"/>
        </w:rPr>
        <w:t xml:space="preserve"> розташована за адресою:  </w:t>
      </w:r>
      <w:r w:rsidR="00EC3279" w:rsidRPr="00947CF5">
        <w:rPr>
          <w:sz w:val="26"/>
          <w:szCs w:val="26"/>
          <w:lang w:val="uk-UA"/>
        </w:rPr>
        <w:t xml:space="preserve">вул. </w:t>
      </w:r>
      <w:proofErr w:type="spellStart"/>
      <w:r w:rsidR="00EC3279" w:rsidRPr="00947CF5">
        <w:rPr>
          <w:sz w:val="26"/>
          <w:szCs w:val="26"/>
          <w:lang w:val="uk-UA"/>
        </w:rPr>
        <w:t>Шабська</w:t>
      </w:r>
      <w:proofErr w:type="spellEnd"/>
      <w:r w:rsidR="00EC3279" w:rsidRPr="00947CF5">
        <w:rPr>
          <w:sz w:val="26"/>
          <w:szCs w:val="26"/>
          <w:lang w:val="uk-UA"/>
        </w:rPr>
        <w:t>, 18-в, с. Салгани</w:t>
      </w:r>
      <w:r w:rsidR="000D64A0" w:rsidRPr="00947CF5">
        <w:rPr>
          <w:sz w:val="26"/>
          <w:szCs w:val="26"/>
          <w:lang w:val="uk-UA"/>
        </w:rPr>
        <w:t xml:space="preserve">,  </w:t>
      </w:r>
      <w:r w:rsidR="00B14778" w:rsidRPr="00947CF5">
        <w:rPr>
          <w:sz w:val="26"/>
          <w:szCs w:val="26"/>
          <w:lang w:val="uk-UA"/>
        </w:rPr>
        <w:t xml:space="preserve">      </w:t>
      </w:r>
      <w:r w:rsidR="000D64A0" w:rsidRPr="00947CF5">
        <w:rPr>
          <w:sz w:val="26"/>
          <w:szCs w:val="26"/>
          <w:lang w:val="uk-UA"/>
        </w:rPr>
        <w:t>Білгород-Дністровський район, Одеська область</w:t>
      </w:r>
      <w:r w:rsidR="00FC226A" w:rsidRPr="00947CF5">
        <w:rPr>
          <w:sz w:val="26"/>
          <w:szCs w:val="26"/>
          <w:lang w:val="uk-UA"/>
        </w:rPr>
        <w:t>, кадастровий номер</w:t>
      </w:r>
      <w:r w:rsidR="00EC3279" w:rsidRPr="00947CF5">
        <w:rPr>
          <w:sz w:val="26"/>
          <w:szCs w:val="26"/>
          <w:lang w:val="uk-UA"/>
        </w:rPr>
        <w:t xml:space="preserve"> земельної ділянки: </w:t>
      </w:r>
      <w:r w:rsidR="00EC3279" w:rsidRPr="00947CF5">
        <w:rPr>
          <w:sz w:val="26"/>
          <w:szCs w:val="26"/>
          <w:lang w:val="uk-UA"/>
        </w:rPr>
        <w:lastRenderedPageBreak/>
        <w:t>51208866</w:t>
      </w:r>
      <w:r w:rsidR="00FC226A" w:rsidRPr="00947CF5">
        <w:rPr>
          <w:sz w:val="26"/>
          <w:szCs w:val="26"/>
          <w:lang w:val="uk-UA"/>
        </w:rPr>
        <w:t>00:0</w:t>
      </w:r>
      <w:r w:rsidR="000D64A0" w:rsidRPr="00947CF5">
        <w:rPr>
          <w:sz w:val="26"/>
          <w:szCs w:val="26"/>
          <w:lang w:val="uk-UA"/>
        </w:rPr>
        <w:t>2</w:t>
      </w:r>
      <w:r w:rsidR="00FC226A" w:rsidRPr="00947CF5">
        <w:rPr>
          <w:sz w:val="26"/>
          <w:szCs w:val="26"/>
          <w:lang w:val="uk-UA"/>
        </w:rPr>
        <w:t>:00</w:t>
      </w:r>
      <w:r w:rsidR="00EC3279" w:rsidRPr="00947CF5">
        <w:rPr>
          <w:sz w:val="26"/>
          <w:szCs w:val="26"/>
          <w:lang w:val="uk-UA"/>
        </w:rPr>
        <w:t>3</w:t>
      </w:r>
      <w:r w:rsidR="00FC226A" w:rsidRPr="00947CF5">
        <w:rPr>
          <w:sz w:val="26"/>
          <w:szCs w:val="26"/>
          <w:lang w:val="uk-UA"/>
        </w:rPr>
        <w:t>:</w:t>
      </w:r>
      <w:r w:rsidR="00EC3279" w:rsidRPr="00947CF5">
        <w:rPr>
          <w:sz w:val="26"/>
          <w:szCs w:val="26"/>
          <w:lang w:val="uk-UA"/>
        </w:rPr>
        <w:t>0261</w:t>
      </w:r>
      <w:r w:rsidR="00FC226A" w:rsidRPr="00947CF5">
        <w:rPr>
          <w:sz w:val="26"/>
          <w:szCs w:val="26"/>
          <w:lang w:val="uk-UA"/>
        </w:rPr>
        <w:t>, із земель промисловості, транспорту, зв’язку, енергетики, оборони та іншого призначення Шабівської сільської ради</w:t>
      </w:r>
      <w:r w:rsidR="00DD3CEF" w:rsidRPr="00947CF5">
        <w:rPr>
          <w:sz w:val="26"/>
          <w:szCs w:val="26"/>
          <w:lang w:val="uk-UA"/>
        </w:rPr>
        <w:t>.</w:t>
      </w:r>
      <w:r w:rsidR="00C44002" w:rsidRPr="00947CF5">
        <w:rPr>
          <w:sz w:val="26"/>
          <w:szCs w:val="26"/>
          <w:lang w:val="uk-UA"/>
        </w:rPr>
        <w:t xml:space="preserve"> </w:t>
      </w:r>
    </w:p>
    <w:p w:rsidR="00C921B3" w:rsidRPr="00947CF5" w:rsidRDefault="00F5096A" w:rsidP="00947CF5">
      <w:pPr>
        <w:pStyle w:val="a5"/>
        <w:spacing w:after="0"/>
        <w:ind w:left="0" w:firstLine="851"/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2</w:t>
      </w:r>
      <w:r w:rsidR="00C921B3" w:rsidRPr="00947CF5">
        <w:rPr>
          <w:sz w:val="26"/>
          <w:szCs w:val="26"/>
          <w:lang w:val="uk-UA"/>
        </w:rPr>
        <w:t xml:space="preserve">. </w:t>
      </w:r>
      <w:r w:rsidR="00CF5E0C" w:rsidRPr="00947CF5">
        <w:rPr>
          <w:sz w:val="26"/>
          <w:szCs w:val="26"/>
          <w:lang w:val="uk-UA"/>
        </w:rPr>
        <w:t xml:space="preserve"> </w:t>
      </w:r>
      <w:r w:rsidR="00C921B3" w:rsidRPr="00947CF5">
        <w:rPr>
          <w:sz w:val="26"/>
          <w:szCs w:val="26"/>
          <w:lang w:val="uk-UA"/>
        </w:rPr>
        <w:t xml:space="preserve">Затвердити  розмір  орендної  плати </w:t>
      </w:r>
      <w:r w:rsidR="00B02875" w:rsidRPr="00947CF5">
        <w:rPr>
          <w:sz w:val="26"/>
          <w:szCs w:val="26"/>
          <w:lang w:val="uk-UA"/>
        </w:rPr>
        <w:t xml:space="preserve"> </w:t>
      </w:r>
      <w:r w:rsidR="00C921B3" w:rsidRPr="00947CF5">
        <w:rPr>
          <w:sz w:val="26"/>
          <w:szCs w:val="26"/>
          <w:lang w:val="uk-UA"/>
        </w:rPr>
        <w:t>на  земельну  ділянку</w:t>
      </w:r>
      <w:r w:rsidR="00D15C0E" w:rsidRPr="00947CF5">
        <w:rPr>
          <w:sz w:val="26"/>
          <w:szCs w:val="26"/>
          <w:lang w:val="uk-UA"/>
        </w:rPr>
        <w:t>,</w:t>
      </w:r>
      <w:r w:rsidR="00C921B3" w:rsidRPr="00947CF5">
        <w:rPr>
          <w:sz w:val="26"/>
          <w:szCs w:val="26"/>
          <w:lang w:val="uk-UA"/>
        </w:rPr>
        <w:t xml:space="preserve">  загальною площею </w:t>
      </w:r>
      <w:r w:rsidR="00EC3279" w:rsidRPr="00947CF5">
        <w:rPr>
          <w:sz w:val="26"/>
          <w:szCs w:val="26"/>
          <w:lang w:val="uk-UA"/>
        </w:rPr>
        <w:t>0</w:t>
      </w:r>
      <w:r w:rsidR="008839DE" w:rsidRPr="00947CF5">
        <w:rPr>
          <w:sz w:val="26"/>
          <w:szCs w:val="26"/>
          <w:lang w:val="uk-UA"/>
        </w:rPr>
        <w:t>,</w:t>
      </w:r>
      <w:r w:rsidR="00EC3279" w:rsidRPr="00947CF5">
        <w:rPr>
          <w:sz w:val="26"/>
          <w:szCs w:val="26"/>
          <w:lang w:val="uk-UA"/>
        </w:rPr>
        <w:t>0726</w:t>
      </w:r>
      <w:r w:rsidR="008839DE" w:rsidRPr="00947CF5">
        <w:rPr>
          <w:sz w:val="26"/>
          <w:szCs w:val="26"/>
          <w:lang w:val="uk-UA"/>
        </w:rPr>
        <w:t xml:space="preserve"> га, </w:t>
      </w:r>
      <w:r w:rsidR="000D64A0" w:rsidRPr="00947CF5">
        <w:rPr>
          <w:sz w:val="26"/>
          <w:szCs w:val="26"/>
          <w:lang w:val="uk-UA"/>
        </w:rPr>
        <w:t xml:space="preserve">для розміщення та експлуатації </w:t>
      </w:r>
      <w:r w:rsidR="00EC3279" w:rsidRPr="00947CF5">
        <w:rPr>
          <w:sz w:val="26"/>
          <w:szCs w:val="26"/>
          <w:lang w:val="uk-UA"/>
        </w:rPr>
        <w:t>автозаправної станції</w:t>
      </w:r>
      <w:r w:rsidR="00FC226A" w:rsidRPr="00947CF5">
        <w:rPr>
          <w:sz w:val="26"/>
          <w:szCs w:val="26"/>
          <w:lang w:val="uk-UA"/>
        </w:rPr>
        <w:t xml:space="preserve">,  яка </w:t>
      </w:r>
      <w:r w:rsidR="00297FD9" w:rsidRPr="00947CF5">
        <w:rPr>
          <w:sz w:val="26"/>
          <w:szCs w:val="26"/>
          <w:lang w:val="uk-UA"/>
        </w:rPr>
        <w:t>перебуває в оренді</w:t>
      </w:r>
      <w:r w:rsidR="000D64A0" w:rsidRPr="00947CF5">
        <w:rPr>
          <w:sz w:val="26"/>
          <w:szCs w:val="26"/>
          <w:lang w:val="uk-UA"/>
        </w:rPr>
        <w:t>,</w:t>
      </w:r>
      <w:r w:rsidR="00FC226A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 xml:space="preserve">строк на 49 років, гр. </w:t>
      </w:r>
      <w:proofErr w:type="spellStart"/>
      <w:r w:rsidR="00EC3279" w:rsidRPr="00947CF5">
        <w:rPr>
          <w:sz w:val="26"/>
          <w:szCs w:val="26"/>
          <w:lang w:val="uk-UA"/>
        </w:rPr>
        <w:t>Нікуліци</w:t>
      </w:r>
      <w:proofErr w:type="spellEnd"/>
      <w:r w:rsidR="00EC3279" w:rsidRPr="00947CF5">
        <w:rPr>
          <w:sz w:val="26"/>
          <w:szCs w:val="26"/>
          <w:lang w:val="uk-UA"/>
        </w:rPr>
        <w:t xml:space="preserve"> Анатолія Георгійовича,</w:t>
      </w:r>
      <w:r w:rsidR="00734C31" w:rsidRPr="00947CF5">
        <w:rPr>
          <w:sz w:val="26"/>
          <w:szCs w:val="26"/>
          <w:lang w:val="uk-UA"/>
        </w:rPr>
        <w:t xml:space="preserve"> </w:t>
      </w:r>
      <w:r w:rsidR="00B14778" w:rsidRPr="00947CF5">
        <w:rPr>
          <w:sz w:val="26"/>
          <w:szCs w:val="26"/>
          <w:lang w:val="uk-UA"/>
        </w:rPr>
        <w:t>згідно договору оренди землі        № б/н, зареєстрованого від 30.05.2020 року, індексний номер витягу – 210802716,</w:t>
      </w:r>
      <w:r w:rsidR="00BA243E" w:rsidRPr="00947CF5">
        <w:rPr>
          <w:sz w:val="26"/>
          <w:szCs w:val="26"/>
          <w:lang w:val="uk-UA"/>
        </w:rPr>
        <w:t xml:space="preserve"> розташована </w:t>
      </w:r>
      <w:r w:rsidR="00734C31" w:rsidRPr="00947CF5">
        <w:rPr>
          <w:sz w:val="26"/>
          <w:szCs w:val="26"/>
          <w:lang w:val="uk-UA"/>
        </w:rPr>
        <w:t xml:space="preserve">за адресою:  </w:t>
      </w:r>
      <w:r w:rsidR="00EC3279" w:rsidRPr="00947CF5">
        <w:rPr>
          <w:sz w:val="26"/>
          <w:szCs w:val="26"/>
          <w:lang w:val="uk-UA"/>
        </w:rPr>
        <w:t xml:space="preserve">вул. </w:t>
      </w:r>
      <w:proofErr w:type="spellStart"/>
      <w:r w:rsidR="00EC3279" w:rsidRPr="00947CF5">
        <w:rPr>
          <w:sz w:val="26"/>
          <w:szCs w:val="26"/>
          <w:lang w:val="uk-UA"/>
        </w:rPr>
        <w:t>Шабська</w:t>
      </w:r>
      <w:proofErr w:type="spellEnd"/>
      <w:r w:rsidR="00EC3279" w:rsidRPr="00947CF5">
        <w:rPr>
          <w:sz w:val="26"/>
          <w:szCs w:val="26"/>
          <w:lang w:val="uk-UA"/>
        </w:rPr>
        <w:t>, 18-в, с. Салгани</w:t>
      </w:r>
      <w:r w:rsidR="000D64A0" w:rsidRPr="00947CF5">
        <w:rPr>
          <w:sz w:val="26"/>
          <w:szCs w:val="26"/>
          <w:lang w:val="uk-UA"/>
        </w:rPr>
        <w:t>,  Білгород-Дністровський район, Одеська область</w:t>
      </w:r>
      <w:r w:rsidR="002F2884" w:rsidRPr="00947CF5">
        <w:rPr>
          <w:sz w:val="26"/>
          <w:szCs w:val="26"/>
          <w:lang w:val="uk-UA"/>
        </w:rPr>
        <w:t xml:space="preserve">, </w:t>
      </w:r>
      <w:r w:rsidR="00687F73" w:rsidRPr="00947CF5">
        <w:rPr>
          <w:sz w:val="26"/>
          <w:szCs w:val="26"/>
          <w:lang w:val="uk-UA"/>
        </w:rPr>
        <w:t>кадастровий номер</w:t>
      </w:r>
      <w:r w:rsidR="00734C31" w:rsidRPr="00947CF5">
        <w:rPr>
          <w:sz w:val="26"/>
          <w:szCs w:val="26"/>
          <w:lang w:val="uk-UA"/>
        </w:rPr>
        <w:t xml:space="preserve"> земельної ділянки</w:t>
      </w:r>
      <w:r w:rsidR="009978D5" w:rsidRPr="00947CF5">
        <w:rPr>
          <w:sz w:val="26"/>
          <w:szCs w:val="26"/>
          <w:lang w:val="uk-UA"/>
        </w:rPr>
        <w:t>:</w:t>
      </w:r>
      <w:r w:rsidR="00EC3279" w:rsidRPr="00947CF5">
        <w:rPr>
          <w:sz w:val="26"/>
          <w:szCs w:val="26"/>
          <w:lang w:val="uk-UA"/>
        </w:rPr>
        <w:t xml:space="preserve"> 51208866</w:t>
      </w:r>
      <w:r w:rsidR="00734C31" w:rsidRPr="00947CF5">
        <w:rPr>
          <w:sz w:val="26"/>
          <w:szCs w:val="26"/>
          <w:lang w:val="uk-UA"/>
        </w:rPr>
        <w:t>00:0</w:t>
      </w:r>
      <w:r w:rsidR="000D64A0" w:rsidRPr="00947CF5">
        <w:rPr>
          <w:sz w:val="26"/>
          <w:szCs w:val="26"/>
          <w:lang w:val="uk-UA"/>
        </w:rPr>
        <w:t>2</w:t>
      </w:r>
      <w:r w:rsidR="00687F73" w:rsidRPr="00947CF5">
        <w:rPr>
          <w:sz w:val="26"/>
          <w:szCs w:val="26"/>
          <w:lang w:val="uk-UA"/>
        </w:rPr>
        <w:t>:00</w:t>
      </w:r>
      <w:r w:rsidR="00EC3279" w:rsidRPr="00947CF5">
        <w:rPr>
          <w:sz w:val="26"/>
          <w:szCs w:val="26"/>
          <w:lang w:val="uk-UA"/>
        </w:rPr>
        <w:t>3</w:t>
      </w:r>
      <w:r w:rsidR="00687F73" w:rsidRPr="00947CF5">
        <w:rPr>
          <w:sz w:val="26"/>
          <w:szCs w:val="26"/>
          <w:lang w:val="uk-UA"/>
        </w:rPr>
        <w:t>:</w:t>
      </w:r>
      <w:r w:rsidR="00EC3279" w:rsidRPr="00947CF5">
        <w:rPr>
          <w:sz w:val="26"/>
          <w:szCs w:val="26"/>
          <w:lang w:val="uk-UA"/>
        </w:rPr>
        <w:t>0261</w:t>
      </w:r>
      <w:r w:rsidR="003B4B86" w:rsidRPr="00947CF5">
        <w:rPr>
          <w:sz w:val="26"/>
          <w:szCs w:val="26"/>
          <w:lang w:val="uk-UA"/>
        </w:rPr>
        <w:t xml:space="preserve">, </w:t>
      </w:r>
      <w:r w:rsidR="00C921B3" w:rsidRPr="00947CF5">
        <w:rPr>
          <w:sz w:val="26"/>
          <w:szCs w:val="26"/>
          <w:lang w:val="uk-UA"/>
        </w:rPr>
        <w:t>в сумі</w:t>
      </w:r>
      <w:r w:rsidR="00B14778" w:rsidRPr="00947CF5">
        <w:rPr>
          <w:sz w:val="26"/>
          <w:szCs w:val="26"/>
          <w:lang w:val="uk-UA"/>
        </w:rPr>
        <w:t xml:space="preserve">  </w:t>
      </w:r>
      <w:r w:rsidR="00EC3279" w:rsidRPr="00947CF5">
        <w:rPr>
          <w:sz w:val="26"/>
          <w:szCs w:val="26"/>
          <w:lang w:val="uk-UA"/>
        </w:rPr>
        <w:t>4 781</w:t>
      </w:r>
      <w:r w:rsidR="000D2B91" w:rsidRPr="00947CF5">
        <w:rPr>
          <w:sz w:val="26"/>
          <w:szCs w:val="26"/>
          <w:lang w:val="uk-UA"/>
        </w:rPr>
        <w:t xml:space="preserve"> (</w:t>
      </w:r>
      <w:r w:rsidR="00EC3279" w:rsidRPr="00947CF5">
        <w:rPr>
          <w:sz w:val="26"/>
          <w:szCs w:val="26"/>
          <w:lang w:val="uk-UA"/>
        </w:rPr>
        <w:t>чотири</w:t>
      </w:r>
      <w:r w:rsidR="00FC226A" w:rsidRPr="00947CF5">
        <w:rPr>
          <w:sz w:val="26"/>
          <w:szCs w:val="26"/>
          <w:lang w:val="uk-UA"/>
        </w:rPr>
        <w:t xml:space="preserve"> тисяч</w:t>
      </w:r>
      <w:r w:rsidR="000D64A0" w:rsidRPr="00947CF5">
        <w:rPr>
          <w:sz w:val="26"/>
          <w:szCs w:val="26"/>
          <w:lang w:val="uk-UA"/>
        </w:rPr>
        <w:t>і</w:t>
      </w:r>
      <w:r w:rsidR="00BA243E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сімсот вісімдесят одна</w:t>
      </w:r>
      <w:r w:rsidR="00734C31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гривня</w:t>
      </w:r>
      <w:r w:rsidR="00C921B3" w:rsidRPr="00947CF5">
        <w:rPr>
          <w:sz w:val="26"/>
          <w:szCs w:val="26"/>
          <w:lang w:val="uk-UA"/>
        </w:rPr>
        <w:t>)</w:t>
      </w:r>
      <w:r w:rsidR="00EF5C64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33</w:t>
      </w:r>
      <w:r w:rsidR="008839DE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копійки</w:t>
      </w:r>
      <w:r w:rsidR="00C921B3" w:rsidRPr="00947CF5">
        <w:rPr>
          <w:sz w:val="26"/>
          <w:szCs w:val="26"/>
          <w:lang w:val="uk-UA"/>
        </w:rPr>
        <w:t xml:space="preserve">, із розрахунку </w:t>
      </w:r>
      <w:r w:rsidR="00EC3279" w:rsidRPr="00947CF5">
        <w:rPr>
          <w:sz w:val="26"/>
          <w:szCs w:val="26"/>
          <w:lang w:val="uk-UA"/>
        </w:rPr>
        <w:t>7</w:t>
      </w:r>
      <w:r w:rsidR="00C921B3" w:rsidRPr="00947CF5">
        <w:rPr>
          <w:sz w:val="26"/>
          <w:szCs w:val="26"/>
          <w:lang w:val="uk-UA"/>
        </w:rPr>
        <w:t>% від  суми но</w:t>
      </w:r>
      <w:r w:rsidR="00D65B03" w:rsidRPr="00947CF5">
        <w:rPr>
          <w:sz w:val="26"/>
          <w:szCs w:val="26"/>
          <w:lang w:val="uk-UA"/>
        </w:rPr>
        <w:t>рмативної грошової оцінки  земельної ділянки</w:t>
      </w:r>
      <w:r w:rsidR="00C921B3" w:rsidRPr="00947CF5">
        <w:rPr>
          <w:sz w:val="26"/>
          <w:szCs w:val="26"/>
          <w:lang w:val="uk-UA"/>
        </w:rPr>
        <w:t xml:space="preserve">  </w:t>
      </w:r>
      <w:r w:rsidR="00A61A16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68</w:t>
      </w:r>
      <w:r w:rsidR="00BF07C3" w:rsidRPr="00947CF5">
        <w:rPr>
          <w:sz w:val="26"/>
          <w:szCs w:val="26"/>
          <w:lang w:val="uk-UA"/>
        </w:rPr>
        <w:t xml:space="preserve"> </w:t>
      </w:r>
      <w:r w:rsidR="00EC3279" w:rsidRPr="00947CF5">
        <w:rPr>
          <w:sz w:val="26"/>
          <w:szCs w:val="26"/>
          <w:lang w:val="uk-UA"/>
        </w:rPr>
        <w:t>304</w:t>
      </w:r>
      <w:r w:rsidR="00A42869" w:rsidRPr="00947CF5">
        <w:rPr>
          <w:sz w:val="26"/>
          <w:szCs w:val="26"/>
          <w:lang w:val="uk-UA"/>
        </w:rPr>
        <w:t xml:space="preserve"> </w:t>
      </w:r>
      <w:r w:rsidR="00B02875" w:rsidRPr="00947CF5">
        <w:rPr>
          <w:sz w:val="26"/>
          <w:szCs w:val="26"/>
          <w:lang w:val="uk-UA"/>
        </w:rPr>
        <w:t xml:space="preserve">грн. </w:t>
      </w:r>
      <w:r w:rsidR="00EC3279" w:rsidRPr="00947CF5">
        <w:rPr>
          <w:sz w:val="26"/>
          <w:szCs w:val="26"/>
          <w:lang w:val="uk-UA"/>
        </w:rPr>
        <w:t>65</w:t>
      </w:r>
      <w:r w:rsidR="00DB0361" w:rsidRPr="00947CF5">
        <w:rPr>
          <w:sz w:val="26"/>
          <w:szCs w:val="26"/>
          <w:lang w:val="uk-UA"/>
        </w:rPr>
        <w:t xml:space="preserve"> </w:t>
      </w:r>
      <w:r w:rsidR="00B02875" w:rsidRPr="00947CF5">
        <w:rPr>
          <w:sz w:val="26"/>
          <w:szCs w:val="26"/>
          <w:lang w:val="uk-UA"/>
        </w:rPr>
        <w:t>коп</w:t>
      </w:r>
      <w:r w:rsidR="00DB0361" w:rsidRPr="00947CF5">
        <w:rPr>
          <w:sz w:val="26"/>
          <w:szCs w:val="26"/>
          <w:lang w:val="uk-UA"/>
        </w:rPr>
        <w:t>.</w:t>
      </w:r>
    </w:p>
    <w:p w:rsidR="00966885" w:rsidRPr="00947CF5" w:rsidRDefault="00DC4D61" w:rsidP="00947CF5">
      <w:pPr>
        <w:ind w:firstLine="851"/>
        <w:jc w:val="both"/>
        <w:rPr>
          <w:sz w:val="26"/>
          <w:szCs w:val="26"/>
          <w:lang w:val="uk-UA"/>
        </w:rPr>
      </w:pPr>
      <w:r w:rsidRPr="00947CF5">
        <w:rPr>
          <w:sz w:val="26"/>
          <w:szCs w:val="26"/>
          <w:lang w:val="uk-UA"/>
        </w:rPr>
        <w:t>3</w:t>
      </w:r>
      <w:r w:rsidR="00C921B3" w:rsidRPr="00947CF5">
        <w:rPr>
          <w:sz w:val="26"/>
          <w:szCs w:val="26"/>
          <w:lang w:val="uk-UA"/>
        </w:rPr>
        <w:t xml:space="preserve">. </w:t>
      </w:r>
      <w:r w:rsidR="0001263F" w:rsidRPr="00947CF5">
        <w:rPr>
          <w:sz w:val="26"/>
          <w:szCs w:val="26"/>
          <w:lang w:val="uk-UA"/>
        </w:rPr>
        <w:t xml:space="preserve">   </w:t>
      </w:r>
      <w:r w:rsidR="00A61A16" w:rsidRPr="00947CF5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</w:t>
      </w:r>
      <w:r w:rsidR="00FC226A" w:rsidRPr="00947CF5">
        <w:rPr>
          <w:sz w:val="26"/>
          <w:szCs w:val="26"/>
          <w:lang w:val="uk-UA"/>
        </w:rPr>
        <w:t>благоустрою сільської ради</w:t>
      </w:r>
      <w:r w:rsidR="00A61A16" w:rsidRPr="00947CF5">
        <w:rPr>
          <w:sz w:val="26"/>
          <w:szCs w:val="26"/>
          <w:lang w:val="uk-UA"/>
        </w:rPr>
        <w:t xml:space="preserve"> </w:t>
      </w:r>
      <w:r w:rsidR="00966885" w:rsidRPr="00947CF5">
        <w:rPr>
          <w:sz w:val="26"/>
          <w:szCs w:val="26"/>
          <w:lang w:val="uk-UA"/>
        </w:rPr>
        <w:t xml:space="preserve"> (голова</w:t>
      </w:r>
      <w:r w:rsidR="00FC226A" w:rsidRPr="00947CF5">
        <w:rPr>
          <w:sz w:val="26"/>
          <w:szCs w:val="26"/>
          <w:lang w:val="uk-UA"/>
        </w:rPr>
        <w:t xml:space="preserve"> комісії</w:t>
      </w:r>
      <w:r w:rsidR="00966885" w:rsidRPr="00947CF5">
        <w:rPr>
          <w:sz w:val="26"/>
          <w:szCs w:val="26"/>
          <w:lang w:val="uk-UA"/>
        </w:rPr>
        <w:t xml:space="preserve">   Браткевич Д.О.)</w:t>
      </w:r>
      <w:r w:rsidR="00947CF5">
        <w:rPr>
          <w:sz w:val="26"/>
          <w:szCs w:val="26"/>
          <w:lang w:val="uk-UA"/>
        </w:rPr>
        <w:t>.</w:t>
      </w:r>
      <w:bookmarkStart w:id="0" w:name="_GoBack"/>
      <w:bookmarkEnd w:id="0"/>
    </w:p>
    <w:p w:rsidR="00981500" w:rsidRDefault="00981500" w:rsidP="00A61A16">
      <w:pPr>
        <w:ind w:firstLine="720"/>
        <w:jc w:val="both"/>
        <w:rPr>
          <w:sz w:val="26"/>
          <w:szCs w:val="26"/>
          <w:lang w:val="uk-UA"/>
        </w:rPr>
      </w:pPr>
    </w:p>
    <w:p w:rsidR="00947CF5" w:rsidRPr="00947CF5" w:rsidRDefault="00947CF5" w:rsidP="00A61A16">
      <w:pPr>
        <w:ind w:firstLine="720"/>
        <w:jc w:val="both"/>
        <w:rPr>
          <w:sz w:val="26"/>
          <w:szCs w:val="26"/>
          <w:lang w:val="uk-UA"/>
        </w:rPr>
      </w:pPr>
    </w:p>
    <w:p w:rsidR="00947CF5" w:rsidRPr="00947CF5" w:rsidRDefault="00947CF5" w:rsidP="00947CF5">
      <w:pPr>
        <w:rPr>
          <w:sz w:val="26"/>
          <w:szCs w:val="26"/>
          <w:lang w:val="uk-UA"/>
        </w:rPr>
      </w:pPr>
      <w:r w:rsidRPr="00947CF5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 Павло ПАВЛЕНКО</w:t>
      </w:r>
    </w:p>
    <w:p w:rsidR="00981500" w:rsidRPr="00947CF5" w:rsidRDefault="00981500" w:rsidP="00947CF5">
      <w:pPr>
        <w:rPr>
          <w:sz w:val="26"/>
          <w:szCs w:val="26"/>
          <w:lang w:val="uk-UA"/>
        </w:rPr>
      </w:pPr>
    </w:p>
    <w:sectPr w:rsidR="00981500" w:rsidRPr="00947CF5" w:rsidSect="003F2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04" w:rsidRDefault="000C0E04" w:rsidP="006D03A9">
      <w:r>
        <w:separator/>
      </w:r>
    </w:p>
  </w:endnote>
  <w:endnote w:type="continuationSeparator" w:id="0">
    <w:p w:rsidR="000C0E04" w:rsidRDefault="000C0E04" w:rsidP="006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04" w:rsidRDefault="000C0E04" w:rsidP="006D03A9">
      <w:r>
        <w:separator/>
      </w:r>
    </w:p>
  </w:footnote>
  <w:footnote w:type="continuationSeparator" w:id="0">
    <w:p w:rsidR="000C0E04" w:rsidRDefault="000C0E04" w:rsidP="006D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0"/>
    <w:rsid w:val="00010D1A"/>
    <w:rsid w:val="0001263F"/>
    <w:rsid w:val="00012C1F"/>
    <w:rsid w:val="00012C3F"/>
    <w:rsid w:val="00021EA1"/>
    <w:rsid w:val="00030F68"/>
    <w:rsid w:val="000340DA"/>
    <w:rsid w:val="00034232"/>
    <w:rsid w:val="00042E86"/>
    <w:rsid w:val="00044893"/>
    <w:rsid w:val="000535DB"/>
    <w:rsid w:val="00053D98"/>
    <w:rsid w:val="00060285"/>
    <w:rsid w:val="00067F40"/>
    <w:rsid w:val="00071ABF"/>
    <w:rsid w:val="0007758D"/>
    <w:rsid w:val="000802D6"/>
    <w:rsid w:val="000873A2"/>
    <w:rsid w:val="0008766C"/>
    <w:rsid w:val="000900AA"/>
    <w:rsid w:val="0009649E"/>
    <w:rsid w:val="000A006A"/>
    <w:rsid w:val="000B0AE0"/>
    <w:rsid w:val="000C0E04"/>
    <w:rsid w:val="000C1D60"/>
    <w:rsid w:val="000D2B91"/>
    <w:rsid w:val="000D5332"/>
    <w:rsid w:val="000D64A0"/>
    <w:rsid w:val="000D75DE"/>
    <w:rsid w:val="000E10CA"/>
    <w:rsid w:val="000F0985"/>
    <w:rsid w:val="000F3903"/>
    <w:rsid w:val="00105F47"/>
    <w:rsid w:val="00106102"/>
    <w:rsid w:val="00115114"/>
    <w:rsid w:val="00117ABE"/>
    <w:rsid w:val="00145AFE"/>
    <w:rsid w:val="00156090"/>
    <w:rsid w:val="00157FD0"/>
    <w:rsid w:val="00162D47"/>
    <w:rsid w:val="00175241"/>
    <w:rsid w:val="0018190D"/>
    <w:rsid w:val="00185B39"/>
    <w:rsid w:val="00193B74"/>
    <w:rsid w:val="001A0F69"/>
    <w:rsid w:val="001B09F7"/>
    <w:rsid w:val="001B5BA4"/>
    <w:rsid w:val="001D1652"/>
    <w:rsid w:val="001E7E62"/>
    <w:rsid w:val="00210370"/>
    <w:rsid w:val="00222DD3"/>
    <w:rsid w:val="00226E6F"/>
    <w:rsid w:val="002420BB"/>
    <w:rsid w:val="00252046"/>
    <w:rsid w:val="00256115"/>
    <w:rsid w:val="00276321"/>
    <w:rsid w:val="00276A8D"/>
    <w:rsid w:val="00294CE2"/>
    <w:rsid w:val="0029516F"/>
    <w:rsid w:val="002965E3"/>
    <w:rsid w:val="00297FD9"/>
    <w:rsid w:val="002A5FC6"/>
    <w:rsid w:val="002A64F7"/>
    <w:rsid w:val="002B7556"/>
    <w:rsid w:val="002C5174"/>
    <w:rsid w:val="002D410B"/>
    <w:rsid w:val="002D6A5C"/>
    <w:rsid w:val="002F2884"/>
    <w:rsid w:val="002F2FC7"/>
    <w:rsid w:val="002F5A9A"/>
    <w:rsid w:val="003002F7"/>
    <w:rsid w:val="003116AA"/>
    <w:rsid w:val="00313A29"/>
    <w:rsid w:val="00322CEF"/>
    <w:rsid w:val="00327269"/>
    <w:rsid w:val="00334AC1"/>
    <w:rsid w:val="00335728"/>
    <w:rsid w:val="00340B56"/>
    <w:rsid w:val="00340B72"/>
    <w:rsid w:val="00343C1C"/>
    <w:rsid w:val="003443EE"/>
    <w:rsid w:val="00346984"/>
    <w:rsid w:val="00351003"/>
    <w:rsid w:val="0035249E"/>
    <w:rsid w:val="00354FFC"/>
    <w:rsid w:val="00357496"/>
    <w:rsid w:val="0035765E"/>
    <w:rsid w:val="0036054D"/>
    <w:rsid w:val="003642FF"/>
    <w:rsid w:val="00364833"/>
    <w:rsid w:val="00380FBF"/>
    <w:rsid w:val="0038620F"/>
    <w:rsid w:val="003A2861"/>
    <w:rsid w:val="003B1D18"/>
    <w:rsid w:val="003B4B86"/>
    <w:rsid w:val="003B726C"/>
    <w:rsid w:val="003D1687"/>
    <w:rsid w:val="003F2790"/>
    <w:rsid w:val="00401F81"/>
    <w:rsid w:val="00420568"/>
    <w:rsid w:val="00422D68"/>
    <w:rsid w:val="00430E5F"/>
    <w:rsid w:val="00432C21"/>
    <w:rsid w:val="004331E8"/>
    <w:rsid w:val="00452CF4"/>
    <w:rsid w:val="00462EC9"/>
    <w:rsid w:val="00463B2E"/>
    <w:rsid w:val="00476157"/>
    <w:rsid w:val="004816A5"/>
    <w:rsid w:val="004A1394"/>
    <w:rsid w:val="004A5D49"/>
    <w:rsid w:val="004A6028"/>
    <w:rsid w:val="004A6ED8"/>
    <w:rsid w:val="004C0B79"/>
    <w:rsid w:val="004C1AC6"/>
    <w:rsid w:val="004C4E31"/>
    <w:rsid w:val="004D2AB5"/>
    <w:rsid w:val="004D3504"/>
    <w:rsid w:val="004D5403"/>
    <w:rsid w:val="004F2675"/>
    <w:rsid w:val="00521185"/>
    <w:rsid w:val="00535A85"/>
    <w:rsid w:val="0054537A"/>
    <w:rsid w:val="00575054"/>
    <w:rsid w:val="005834A7"/>
    <w:rsid w:val="005910BD"/>
    <w:rsid w:val="005A197D"/>
    <w:rsid w:val="005D72DC"/>
    <w:rsid w:val="005E594D"/>
    <w:rsid w:val="005F4C10"/>
    <w:rsid w:val="00607E87"/>
    <w:rsid w:val="00610673"/>
    <w:rsid w:val="0062102A"/>
    <w:rsid w:val="00625B3C"/>
    <w:rsid w:val="0063368A"/>
    <w:rsid w:val="00634279"/>
    <w:rsid w:val="00635DE8"/>
    <w:rsid w:val="00641F70"/>
    <w:rsid w:val="00642037"/>
    <w:rsid w:val="006472A5"/>
    <w:rsid w:val="00647C74"/>
    <w:rsid w:val="0066395E"/>
    <w:rsid w:val="0068617A"/>
    <w:rsid w:val="00687F73"/>
    <w:rsid w:val="006B7E82"/>
    <w:rsid w:val="006C493D"/>
    <w:rsid w:val="006C523A"/>
    <w:rsid w:val="006C7C13"/>
    <w:rsid w:val="006D03A9"/>
    <w:rsid w:val="006E28A4"/>
    <w:rsid w:val="006F6895"/>
    <w:rsid w:val="007034F0"/>
    <w:rsid w:val="0071001A"/>
    <w:rsid w:val="007132CA"/>
    <w:rsid w:val="0072423E"/>
    <w:rsid w:val="00724AB0"/>
    <w:rsid w:val="00730542"/>
    <w:rsid w:val="00731438"/>
    <w:rsid w:val="007335F7"/>
    <w:rsid w:val="00734C31"/>
    <w:rsid w:val="0073559A"/>
    <w:rsid w:val="00796405"/>
    <w:rsid w:val="0079735B"/>
    <w:rsid w:val="007A161C"/>
    <w:rsid w:val="007A30B9"/>
    <w:rsid w:val="007A33B5"/>
    <w:rsid w:val="007B07EB"/>
    <w:rsid w:val="007C513C"/>
    <w:rsid w:val="007D6E68"/>
    <w:rsid w:val="007E230B"/>
    <w:rsid w:val="007E4B1C"/>
    <w:rsid w:val="007F167B"/>
    <w:rsid w:val="007F7E40"/>
    <w:rsid w:val="00806684"/>
    <w:rsid w:val="00827984"/>
    <w:rsid w:val="0083393E"/>
    <w:rsid w:val="00845E1E"/>
    <w:rsid w:val="0084666B"/>
    <w:rsid w:val="00864BEA"/>
    <w:rsid w:val="00864D8E"/>
    <w:rsid w:val="00867AA9"/>
    <w:rsid w:val="0087133D"/>
    <w:rsid w:val="00872552"/>
    <w:rsid w:val="00874AA0"/>
    <w:rsid w:val="0088228E"/>
    <w:rsid w:val="008839DE"/>
    <w:rsid w:val="00897B36"/>
    <w:rsid w:val="008A0DDA"/>
    <w:rsid w:val="008D57B4"/>
    <w:rsid w:val="008D5A4C"/>
    <w:rsid w:val="008E4D50"/>
    <w:rsid w:val="008F29C7"/>
    <w:rsid w:val="008F7405"/>
    <w:rsid w:val="00904FB0"/>
    <w:rsid w:val="009058BC"/>
    <w:rsid w:val="00947CF5"/>
    <w:rsid w:val="00957E6C"/>
    <w:rsid w:val="009616D1"/>
    <w:rsid w:val="00966885"/>
    <w:rsid w:val="00973182"/>
    <w:rsid w:val="00977621"/>
    <w:rsid w:val="00981500"/>
    <w:rsid w:val="00981F11"/>
    <w:rsid w:val="00981FAB"/>
    <w:rsid w:val="009978D5"/>
    <w:rsid w:val="009A6654"/>
    <w:rsid w:val="009B4AD5"/>
    <w:rsid w:val="009C40DF"/>
    <w:rsid w:val="009C632A"/>
    <w:rsid w:val="009E3A5F"/>
    <w:rsid w:val="009E4786"/>
    <w:rsid w:val="009E641D"/>
    <w:rsid w:val="009F2370"/>
    <w:rsid w:val="009F3F6F"/>
    <w:rsid w:val="00A00D3E"/>
    <w:rsid w:val="00A04233"/>
    <w:rsid w:val="00A079B1"/>
    <w:rsid w:val="00A11140"/>
    <w:rsid w:val="00A20300"/>
    <w:rsid w:val="00A34F5F"/>
    <w:rsid w:val="00A42869"/>
    <w:rsid w:val="00A52E73"/>
    <w:rsid w:val="00A6119D"/>
    <w:rsid w:val="00A61A16"/>
    <w:rsid w:val="00A826CF"/>
    <w:rsid w:val="00A82B59"/>
    <w:rsid w:val="00A83227"/>
    <w:rsid w:val="00A96374"/>
    <w:rsid w:val="00AB07DE"/>
    <w:rsid w:val="00AB24C5"/>
    <w:rsid w:val="00AB6CC5"/>
    <w:rsid w:val="00AD22CA"/>
    <w:rsid w:val="00AE0F1F"/>
    <w:rsid w:val="00AE631F"/>
    <w:rsid w:val="00B00015"/>
    <w:rsid w:val="00B02875"/>
    <w:rsid w:val="00B0640D"/>
    <w:rsid w:val="00B068A7"/>
    <w:rsid w:val="00B14778"/>
    <w:rsid w:val="00B17A4A"/>
    <w:rsid w:val="00B3594B"/>
    <w:rsid w:val="00B36BE8"/>
    <w:rsid w:val="00B66C61"/>
    <w:rsid w:val="00B80BE2"/>
    <w:rsid w:val="00B8249B"/>
    <w:rsid w:val="00B857AC"/>
    <w:rsid w:val="00BA243E"/>
    <w:rsid w:val="00BA2B0D"/>
    <w:rsid w:val="00BA4F64"/>
    <w:rsid w:val="00BA6F11"/>
    <w:rsid w:val="00BB157E"/>
    <w:rsid w:val="00BB3182"/>
    <w:rsid w:val="00BB3EC8"/>
    <w:rsid w:val="00BB43C6"/>
    <w:rsid w:val="00BC4536"/>
    <w:rsid w:val="00BE08C8"/>
    <w:rsid w:val="00BF07C3"/>
    <w:rsid w:val="00C005F0"/>
    <w:rsid w:val="00C03D50"/>
    <w:rsid w:val="00C05214"/>
    <w:rsid w:val="00C26A9A"/>
    <w:rsid w:val="00C43F7D"/>
    <w:rsid w:val="00C44002"/>
    <w:rsid w:val="00C4593E"/>
    <w:rsid w:val="00C538A2"/>
    <w:rsid w:val="00C610AB"/>
    <w:rsid w:val="00C911BA"/>
    <w:rsid w:val="00C921B3"/>
    <w:rsid w:val="00C93B3D"/>
    <w:rsid w:val="00CA1C2D"/>
    <w:rsid w:val="00CC249A"/>
    <w:rsid w:val="00CC44FD"/>
    <w:rsid w:val="00CC76E8"/>
    <w:rsid w:val="00CC7EF5"/>
    <w:rsid w:val="00CD01D8"/>
    <w:rsid w:val="00CE1B84"/>
    <w:rsid w:val="00CE3D59"/>
    <w:rsid w:val="00CF5E0C"/>
    <w:rsid w:val="00CF63AA"/>
    <w:rsid w:val="00D00255"/>
    <w:rsid w:val="00D00942"/>
    <w:rsid w:val="00D10B67"/>
    <w:rsid w:val="00D11CFC"/>
    <w:rsid w:val="00D15C0E"/>
    <w:rsid w:val="00D163D2"/>
    <w:rsid w:val="00D278B3"/>
    <w:rsid w:val="00D40070"/>
    <w:rsid w:val="00D40400"/>
    <w:rsid w:val="00D50A41"/>
    <w:rsid w:val="00D50C30"/>
    <w:rsid w:val="00D54ABF"/>
    <w:rsid w:val="00D60946"/>
    <w:rsid w:val="00D61E45"/>
    <w:rsid w:val="00D65B03"/>
    <w:rsid w:val="00D778C5"/>
    <w:rsid w:val="00D77DE0"/>
    <w:rsid w:val="00D8410B"/>
    <w:rsid w:val="00D946DB"/>
    <w:rsid w:val="00DA0181"/>
    <w:rsid w:val="00DA4C4D"/>
    <w:rsid w:val="00DB0361"/>
    <w:rsid w:val="00DB252F"/>
    <w:rsid w:val="00DC4D45"/>
    <w:rsid w:val="00DC4D61"/>
    <w:rsid w:val="00DC5663"/>
    <w:rsid w:val="00DD3CEF"/>
    <w:rsid w:val="00DD50D8"/>
    <w:rsid w:val="00DE3A0B"/>
    <w:rsid w:val="00DF4C9B"/>
    <w:rsid w:val="00E00A91"/>
    <w:rsid w:val="00E10338"/>
    <w:rsid w:val="00E205D4"/>
    <w:rsid w:val="00E20F96"/>
    <w:rsid w:val="00E37B8D"/>
    <w:rsid w:val="00E400F1"/>
    <w:rsid w:val="00E572F4"/>
    <w:rsid w:val="00E7051D"/>
    <w:rsid w:val="00E763AB"/>
    <w:rsid w:val="00E83AA8"/>
    <w:rsid w:val="00E87D21"/>
    <w:rsid w:val="00E90D36"/>
    <w:rsid w:val="00EB3B90"/>
    <w:rsid w:val="00EC3279"/>
    <w:rsid w:val="00EC3E18"/>
    <w:rsid w:val="00EC6170"/>
    <w:rsid w:val="00EC7F64"/>
    <w:rsid w:val="00ED6A5E"/>
    <w:rsid w:val="00EE73A7"/>
    <w:rsid w:val="00EF5C64"/>
    <w:rsid w:val="00EF5C8E"/>
    <w:rsid w:val="00F02BC6"/>
    <w:rsid w:val="00F10B90"/>
    <w:rsid w:val="00F30094"/>
    <w:rsid w:val="00F3064A"/>
    <w:rsid w:val="00F42FE6"/>
    <w:rsid w:val="00F44687"/>
    <w:rsid w:val="00F502FD"/>
    <w:rsid w:val="00F5096A"/>
    <w:rsid w:val="00F56678"/>
    <w:rsid w:val="00F6067F"/>
    <w:rsid w:val="00F62456"/>
    <w:rsid w:val="00F65118"/>
    <w:rsid w:val="00F76832"/>
    <w:rsid w:val="00F770F3"/>
    <w:rsid w:val="00F82C94"/>
    <w:rsid w:val="00F836B0"/>
    <w:rsid w:val="00F86DBE"/>
    <w:rsid w:val="00F91FA3"/>
    <w:rsid w:val="00F9581F"/>
    <w:rsid w:val="00FB1AF9"/>
    <w:rsid w:val="00FC226A"/>
    <w:rsid w:val="00FC35EE"/>
    <w:rsid w:val="00FC649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AB6A"/>
  <w15:docId w15:val="{3E57FD8A-A012-4A8A-B264-420CF45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CA"/>
    <w:rPr>
      <w:sz w:val="24"/>
      <w:szCs w:val="24"/>
    </w:rPr>
  </w:style>
  <w:style w:type="paragraph" w:styleId="1">
    <w:name w:val="heading 1"/>
    <w:basedOn w:val="a"/>
    <w:next w:val="a"/>
    <w:qFormat/>
    <w:rsid w:val="00AD22CA"/>
    <w:pPr>
      <w:keepNext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53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22CA"/>
    <w:pPr>
      <w:keepNext/>
      <w:ind w:left="396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2CA"/>
    <w:rPr>
      <w:sz w:val="28"/>
      <w:szCs w:val="20"/>
    </w:rPr>
  </w:style>
  <w:style w:type="paragraph" w:styleId="30">
    <w:name w:val="Body Text 3"/>
    <w:basedOn w:val="a"/>
    <w:rsid w:val="0015609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B17A4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921B3"/>
    <w:pPr>
      <w:spacing w:after="120"/>
      <w:ind w:left="283"/>
    </w:pPr>
  </w:style>
  <w:style w:type="paragraph" w:styleId="a6">
    <w:name w:val="header"/>
    <w:basedOn w:val="a"/>
    <w:link w:val="a7"/>
    <w:rsid w:val="006D0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3A9"/>
    <w:rPr>
      <w:sz w:val="24"/>
      <w:szCs w:val="24"/>
    </w:rPr>
  </w:style>
  <w:style w:type="paragraph" w:styleId="a8">
    <w:name w:val="footer"/>
    <w:basedOn w:val="a"/>
    <w:link w:val="a9"/>
    <w:rsid w:val="006D0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cp:lastModifiedBy>Sekretar</cp:lastModifiedBy>
  <cp:revision>6</cp:revision>
  <cp:lastPrinted>2022-01-25T13:03:00Z</cp:lastPrinted>
  <dcterms:created xsi:type="dcterms:W3CDTF">2022-01-25T10:08:00Z</dcterms:created>
  <dcterms:modified xsi:type="dcterms:W3CDTF">2022-02-16T14:41:00Z</dcterms:modified>
</cp:coreProperties>
</file>