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58" w:rsidRPr="00B31658" w:rsidRDefault="00B31658" w:rsidP="00B31658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31658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28033E28" wp14:editId="1F745A2D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658" w:rsidRPr="00B31658" w:rsidRDefault="00B31658" w:rsidP="00B3165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B31658" w:rsidRPr="00B31658" w:rsidTr="00FE7F50">
        <w:trPr>
          <w:gridAfter w:val="1"/>
          <w:wAfter w:w="142" w:type="dxa"/>
        </w:trPr>
        <w:tc>
          <w:tcPr>
            <w:tcW w:w="9628" w:type="dxa"/>
            <w:gridSpan w:val="2"/>
          </w:tcPr>
          <w:p w:rsidR="00B31658" w:rsidRPr="00B31658" w:rsidRDefault="00B31658" w:rsidP="00B3165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B31658" w:rsidRPr="00B31658" w:rsidRDefault="00B31658" w:rsidP="00B3165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B31658" w:rsidRPr="00B31658" w:rsidRDefault="00B31658" w:rsidP="00B3165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B31658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B31658" w:rsidRPr="00B31658" w:rsidRDefault="00B31658" w:rsidP="00B3165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B31658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B31658" w:rsidRPr="00B31658" w:rsidTr="00FE7F50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B31658" w:rsidRPr="00B31658" w:rsidRDefault="00B31658" w:rsidP="00B3165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B31658" w:rsidRPr="00B31658" w:rsidTr="00FE7F50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B31658" w:rsidRPr="00B31658" w:rsidRDefault="00B31658" w:rsidP="00B3165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B31658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B31658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B31658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B31658" w:rsidRPr="00B31658" w:rsidTr="00FE7F50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B31658" w:rsidRPr="00B31658" w:rsidRDefault="00B31658" w:rsidP="00B3165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B31658" w:rsidRPr="00B31658" w:rsidTr="00FE7F50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B31658" w:rsidRPr="00B31658" w:rsidRDefault="00B31658" w:rsidP="00B316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B31658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B31658" w:rsidRPr="00B31658" w:rsidTr="00FE7F50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B31658" w:rsidRPr="00B31658" w:rsidRDefault="00B31658" w:rsidP="00B3165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31658" w:rsidRPr="00B31658" w:rsidTr="00FE7F50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:rsidR="00B31658" w:rsidRPr="00B31658" w:rsidRDefault="00B31658" w:rsidP="00B31658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</w:pPr>
            <w:r w:rsidRPr="00B31658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08.09.2022 року                                 с. Шабо                                   № 2/105</w:t>
            </w:r>
            <w:r w:rsidRPr="007E5E97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0</w:t>
            </w:r>
            <w:r w:rsidRPr="00B31658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-VІІІ</w:t>
            </w:r>
          </w:p>
          <w:p w:rsidR="00B31658" w:rsidRPr="00B31658" w:rsidRDefault="00B31658" w:rsidP="00B31658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B36338" w:rsidRPr="007E5E97" w:rsidRDefault="00B36338" w:rsidP="00B3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внесення змін та доповнень до </w:t>
      </w:r>
      <w:r w:rsidR="006006BA"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</w:p>
    <w:p w:rsidR="00B36338" w:rsidRPr="007E5E97" w:rsidRDefault="00B36338" w:rsidP="00B3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Шабівської сільської ради від 15.03.2019 №1/792 - VII</w:t>
      </w:r>
      <w:r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B36338" w:rsidRPr="007E5E97" w:rsidRDefault="00B36338" w:rsidP="00B3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«Про затвердження структури та чисельності </w:t>
      </w:r>
    </w:p>
    <w:p w:rsidR="00B36338" w:rsidRPr="007E5E97" w:rsidRDefault="00B36338" w:rsidP="00B3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 закладам дошкільної освіти та культури</w:t>
      </w:r>
    </w:p>
    <w:p w:rsidR="00B36338" w:rsidRPr="007E5E97" w:rsidRDefault="00B36338" w:rsidP="00B3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Шабівської сільської ради та режиму їх роботи»</w:t>
      </w:r>
    </w:p>
    <w:p w:rsidR="00B36338" w:rsidRPr="007E5E97" w:rsidRDefault="00B36338" w:rsidP="00B36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36338" w:rsidRPr="007E5E97" w:rsidRDefault="00B36338" w:rsidP="007E5E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Керуючись ст.ст.26, 59 Закону України «Про місцеве самоврядування в Україні»,  розділом 4 Закону України «Про культуру», постановою Кабінету Міністрів України від 24 жовтня 2012 року № 984 «Про затвердження Порядку формування базової мережі закладів культури», наказом Міністерства праці та соціальної політики України від 11.05.2004 року № 105 «Міжгалузеві норми чисельності робітників, що обслуговують громадські будівлі (будівлі управлінь, конструкторські і проектні організації)», заслухавши інформацію начальника Управління освіти, культури, молоді та спорту Шабівської сільської ради Ірини </w:t>
      </w:r>
      <w:proofErr w:type="spellStart"/>
      <w:r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Смо</w:t>
      </w:r>
      <w:r w:rsidR="00F07F9E"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</w:t>
      </w:r>
      <w:r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ла</w:t>
      </w:r>
      <w:proofErr w:type="spellEnd"/>
      <w:r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з метою визначення організаційної структури та чисельності працівників комунальних закладів культури, Шабівська сільська рада </w:t>
      </w:r>
    </w:p>
    <w:p w:rsidR="00B36338" w:rsidRPr="007E5E97" w:rsidRDefault="00B36338" w:rsidP="007E5E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B36338" w:rsidRPr="007E5E97" w:rsidRDefault="00B36338" w:rsidP="007E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7E5E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ВИРІШИЛА:</w:t>
      </w:r>
    </w:p>
    <w:p w:rsidR="00B36338" w:rsidRPr="007E5E97" w:rsidRDefault="00B36338" w:rsidP="007E5E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7E5E97">
        <w:rPr>
          <w:rFonts w:ascii="Times New Roman" w:eastAsia="Times New Roman" w:hAnsi="Times New Roman" w:cs="Times New Roman"/>
          <w:color w:val="323232"/>
          <w:sz w:val="26"/>
          <w:szCs w:val="26"/>
          <w:shd w:val="clear" w:color="auto" w:fill="FFFFFF"/>
          <w:lang w:val="uk-UA" w:eastAsia="ru-RU"/>
        </w:rPr>
        <w:t xml:space="preserve">1.  </w:t>
      </w:r>
      <w:r w:rsidRPr="007E5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Внести зміни та доповнення до рішення сесії Шабівської сільської ради від 15.03.2019 року № 1/792-VII «Про затвердження структури та чисельності по закладам дошкільної освіти та культури Шабівської сільської ради та режиму їх роботи» шляхом викладення </w:t>
      </w:r>
      <w:r w:rsidRPr="007E5E9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Додатка 2  у новій редакції  (додається).</w:t>
      </w:r>
    </w:p>
    <w:p w:rsidR="00B36338" w:rsidRPr="007E5E97" w:rsidRDefault="00B36338" w:rsidP="007E5E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7E5E9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2. Управлінню освіти, культури, молоді та спорту (Ірина СМОГЛА) привести до  норм чинного законодавства власні  організаційно - розпорядчі та кадрові документи відповідно  цього рішення.</w:t>
      </w:r>
    </w:p>
    <w:p w:rsidR="00B36338" w:rsidRPr="007E5E97" w:rsidRDefault="00B36338" w:rsidP="007E5E9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E5E9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3. </w:t>
      </w:r>
      <w:r w:rsidRPr="007E5E9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E5E9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Контроль за виконанням  рішення покласти на постійні комісії з питань фінансів, бюджету, регуляторної діяльності, планування соціально – економічного розвитку, інвестицій та міжнародного співробітництва (голова Наталя ГРЕЧАНОВСЬКА) та </w:t>
      </w:r>
      <w:r w:rsidRPr="007E5E97">
        <w:rPr>
          <w:rFonts w:ascii="Times New Roman" w:eastAsia="Calibri" w:hAnsi="Times New Roman" w:cs="Times New Roman"/>
          <w:iCs/>
          <w:sz w:val="26"/>
          <w:szCs w:val="26"/>
          <w:lang w:val="uk-UA" w:eastAsia="ru-RU"/>
        </w:rPr>
        <w:t xml:space="preserve">з гуманітарних питань (голова  Вадим КОВПАК).                                                                                       </w:t>
      </w:r>
    </w:p>
    <w:p w:rsidR="00B36338" w:rsidRPr="007E5E97" w:rsidRDefault="00B36338" w:rsidP="00B36338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36338" w:rsidRPr="007E5E97" w:rsidRDefault="00B36338" w:rsidP="00B36338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36338" w:rsidRPr="007E5E97" w:rsidRDefault="00B36338" w:rsidP="00B36338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</w:pPr>
      <w:r w:rsidRPr="007E5E97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Сільський голова                             </w:t>
      </w:r>
      <w:r w:rsidRPr="007E5E97">
        <w:rPr>
          <w:rFonts w:ascii="Times New Roman" w:eastAsia="Calibri" w:hAnsi="Times New Roman" w:cs="Times New Roman"/>
          <w:bCs/>
          <w:sz w:val="26"/>
          <w:szCs w:val="26"/>
          <w:lang w:val="uk-UA" w:eastAsia="zh-CN"/>
        </w:rPr>
        <w:t xml:space="preserve">  </w:t>
      </w:r>
      <w:r w:rsidRPr="007E5E97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                                     Павло ПАВЛЕНКО </w:t>
      </w:r>
    </w:p>
    <w:p w:rsidR="00F07F9E" w:rsidRDefault="00F07F9E" w:rsidP="00B36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7E5E97" w:rsidRDefault="007E5E97" w:rsidP="00B36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7E5E97" w:rsidRPr="007E5E97" w:rsidRDefault="007E5E97" w:rsidP="00B36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62"/>
      </w:tblGrid>
      <w:tr w:rsidR="00B36338" w:rsidRPr="00B36338" w:rsidTr="007E5E97">
        <w:trPr>
          <w:trHeight w:val="2836"/>
        </w:trPr>
        <w:tc>
          <w:tcPr>
            <w:tcW w:w="4562" w:type="dxa"/>
          </w:tcPr>
          <w:p w:rsidR="00B36338" w:rsidRPr="00B36338" w:rsidRDefault="00B36338" w:rsidP="00B363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363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   </w:t>
            </w:r>
          </w:p>
          <w:p w:rsidR="00B36338" w:rsidRPr="00B36338" w:rsidRDefault="00B36338" w:rsidP="00B363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62" w:type="dxa"/>
          </w:tcPr>
          <w:p w:rsidR="00E31962" w:rsidRDefault="00E31962" w:rsidP="00E3196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1962">
              <w:rPr>
                <w:rFonts w:ascii="Times New Roman" w:eastAsia="Times New Roman" w:hAnsi="Times New Roman" w:cs="Times New Roman"/>
                <w:lang w:val="uk-UA" w:eastAsia="ru-RU"/>
              </w:rPr>
              <w:t>Проєкт</w:t>
            </w:r>
            <w:proofErr w:type="spellEnd"/>
            <w:r w:rsidRPr="00E3196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підготовлений Управлінням                                                                                            освіти, культури, молоді та спорту                                                                                            Шабівської сільської ради</w:t>
            </w:r>
          </w:p>
          <w:p w:rsidR="00B36338" w:rsidRPr="00B36338" w:rsidRDefault="00B36338" w:rsidP="00B363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363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Додаток 2  </w:t>
            </w:r>
          </w:p>
          <w:p w:rsidR="00B36338" w:rsidRPr="00B36338" w:rsidRDefault="00B36338" w:rsidP="00B363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363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рішення Шабівської сільської  ради від 15.03.19 року № 1/792-VІІ</w:t>
            </w:r>
          </w:p>
          <w:p w:rsidR="00B36338" w:rsidRPr="00B36338" w:rsidRDefault="00B36338" w:rsidP="00B363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363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(у редакції рішення Шабівської сільської  ради </w:t>
            </w:r>
          </w:p>
          <w:p w:rsidR="00B36338" w:rsidRPr="007E5E97" w:rsidRDefault="007E5E97" w:rsidP="007E5E9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E5E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B36338" w:rsidRPr="007E5E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</w:t>
            </w:r>
            <w:r w:rsidRPr="007E5E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08.09.2022 </w:t>
            </w:r>
            <w:r w:rsidR="00B36338" w:rsidRPr="007E5E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165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№ 2/105</w:t>
            </w:r>
            <w:r w:rsidRPr="007E5E97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0</w:t>
            </w:r>
            <w:r w:rsidRPr="00B31658"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  <w:t>-VІІІ</w:t>
            </w:r>
            <w:r w:rsidRPr="007E5E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6338" w:rsidRPr="007E5E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B36338" w:rsidRPr="00F07F9E" w:rsidRDefault="00B36338" w:rsidP="005B4CD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F07F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Структура та чисельність</w:t>
      </w:r>
    </w:p>
    <w:p w:rsidR="00B36338" w:rsidRPr="00F07F9E" w:rsidRDefault="00B36338" w:rsidP="005B4CD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07F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адміністративного, технічного та обслуговуючого персоналу</w:t>
      </w:r>
    </w:p>
    <w:p w:rsidR="00B36338" w:rsidRPr="00F07F9E" w:rsidRDefault="00B36338" w:rsidP="005B4CD9">
      <w:pPr>
        <w:spacing w:after="0" w:line="276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07F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 закладам культури Шабівської сільської ради</w:t>
      </w:r>
    </w:p>
    <w:tbl>
      <w:tblPr>
        <w:tblStyle w:val="1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36338" w:rsidRPr="00F07F9E" w:rsidTr="00722C65">
        <w:tc>
          <w:tcPr>
            <w:tcW w:w="9355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824"/>
              <w:gridCol w:w="5250"/>
              <w:gridCol w:w="2983"/>
            </w:tblGrid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№ з\п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Найменування посади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Кількість штатних одиниць</w:t>
                  </w:r>
                </w:p>
              </w:tc>
            </w:tr>
            <w:tr w:rsidR="00B36338" w:rsidRPr="00F07F9E" w:rsidTr="00722C65">
              <w:tc>
                <w:tcPr>
                  <w:tcW w:w="9057" w:type="dxa"/>
                  <w:gridSpan w:val="3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1.  Клуб села Абрикосове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1.1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1, 0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1, 0</w:t>
                  </w:r>
                </w:p>
              </w:tc>
            </w:tr>
            <w:tr w:rsidR="00B36338" w:rsidRPr="00F07F9E" w:rsidTr="00722C65">
              <w:tc>
                <w:tcPr>
                  <w:tcW w:w="9057" w:type="dxa"/>
                  <w:gridSpan w:val="3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2. Клуб села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Авидівка</w:t>
                  </w:r>
                  <w:proofErr w:type="spellEnd"/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tabs>
                      <w:tab w:val="center" w:pos="27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2.1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B36338" w:rsidRPr="00F07F9E" w:rsidTr="00722C65">
              <w:tc>
                <w:tcPr>
                  <w:tcW w:w="9057" w:type="dxa"/>
                  <w:gridSpan w:val="3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3. Будинок культури  села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Адамівка</w:t>
                  </w:r>
                  <w:proofErr w:type="spellEnd"/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3.1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Директор</w:t>
                  </w:r>
                </w:p>
              </w:tc>
              <w:tc>
                <w:tcPr>
                  <w:tcW w:w="2983" w:type="dxa"/>
                </w:tcPr>
                <w:p w:rsidR="00B36338" w:rsidRPr="005B4CD9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B4CD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3.2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2983" w:type="dxa"/>
                </w:tcPr>
                <w:p w:rsidR="00B36338" w:rsidRPr="005B4CD9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B4CD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0,75</w:t>
                  </w:r>
                </w:p>
              </w:tc>
            </w:tr>
            <w:tr w:rsidR="00B36338" w:rsidRPr="00F07F9E" w:rsidTr="00722C65">
              <w:trPr>
                <w:trHeight w:val="358"/>
              </w:trPr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1,75</w:t>
                  </w:r>
                </w:p>
              </w:tc>
            </w:tr>
            <w:tr w:rsidR="00B36338" w:rsidRPr="00F07F9E" w:rsidTr="00722C65">
              <w:tc>
                <w:tcPr>
                  <w:tcW w:w="9057" w:type="dxa"/>
                  <w:gridSpan w:val="3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4. Будинок культури села Біленьке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4.1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Директор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4.2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Керівник художній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4.3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4.4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Сторож 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4.5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Двірник 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4,5</w:t>
                  </w:r>
                </w:p>
              </w:tc>
            </w:tr>
            <w:tr w:rsidR="00B36338" w:rsidRPr="00F07F9E" w:rsidTr="00722C65">
              <w:tc>
                <w:tcPr>
                  <w:tcW w:w="9057" w:type="dxa"/>
                  <w:gridSpan w:val="3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5. Клуб села Благодатне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5.1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2983" w:type="dxa"/>
                </w:tcPr>
                <w:p w:rsidR="00B36338" w:rsidRPr="005B4CD9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B4CD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B36338" w:rsidRPr="00F07F9E" w:rsidTr="00722C65">
              <w:tc>
                <w:tcPr>
                  <w:tcW w:w="9057" w:type="dxa"/>
                  <w:gridSpan w:val="3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6. Будинок культури села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Бритівка</w:t>
                  </w:r>
                  <w:proofErr w:type="spellEnd"/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6.1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Директор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6.2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Керівник художній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6.3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B36338" w:rsidRPr="00F07F9E" w:rsidTr="00722C65">
              <w:tc>
                <w:tcPr>
                  <w:tcW w:w="824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6.4</w:t>
                  </w:r>
                </w:p>
              </w:tc>
              <w:tc>
                <w:tcPr>
                  <w:tcW w:w="5250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Робітник з комплексного обслуговування й ремонту будинків</w:t>
                  </w:r>
                </w:p>
              </w:tc>
              <w:tc>
                <w:tcPr>
                  <w:tcW w:w="2983" w:type="dxa"/>
                </w:tcPr>
                <w:p w:rsidR="00B36338" w:rsidRPr="00F07F9E" w:rsidRDefault="00B36338" w:rsidP="00F07F9E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6.5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Керівник </w:t>
                  </w:r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з</w:t>
                  </w:r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разков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ого</w:t>
                  </w:r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ансамбл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естрадного танцю «</w:t>
                  </w:r>
                  <w:proofErr w:type="spellStart"/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Непоседи</w:t>
                  </w:r>
                  <w:proofErr w:type="spellEnd"/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»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,0</w:t>
                  </w:r>
                </w:p>
              </w:tc>
            </w:tr>
            <w:tr w:rsidR="00915A79" w:rsidRPr="00F07F9E" w:rsidTr="00722C65">
              <w:tc>
                <w:tcPr>
                  <w:tcW w:w="9057" w:type="dxa"/>
                  <w:gridSpan w:val="3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7. Клуб  села  Польове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7.1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7.2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2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915A79" w:rsidRPr="00F07F9E" w:rsidTr="00722C65">
              <w:tc>
                <w:tcPr>
                  <w:tcW w:w="9057" w:type="dxa"/>
                  <w:gridSpan w:val="3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8.  Клуб  села  Привітне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8.1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0,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  <w:r w:rsidRPr="00F07F9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Всього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0,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915A79" w:rsidRPr="00F07F9E" w:rsidTr="00722C65">
              <w:tc>
                <w:tcPr>
                  <w:tcW w:w="9057" w:type="dxa"/>
                  <w:gridSpan w:val="3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lastRenderedPageBreak/>
                    <w:t>9.  Центр дозвілля молоді села Салгани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9.1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Директор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9.2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Звукорежисер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9.3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Керівник художній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9.4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9.5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Двірник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9.6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Сторож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2,0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9.7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Робітник з комплексного обслуговування й ремонту будинків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9.8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Організатор культурно-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дозвіллєвої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діяльності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9.9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Методист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10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915A79" w:rsidRPr="00F07F9E" w:rsidTr="00722C65">
              <w:tc>
                <w:tcPr>
                  <w:tcW w:w="9057" w:type="dxa"/>
                  <w:gridSpan w:val="3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10. Клуб села   Софіївка 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10.1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10.2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10.3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Керівник художній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10.4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915A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Керівник</w:t>
                  </w:r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н</w:t>
                  </w:r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ародн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ого</w:t>
                  </w:r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вокальн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ого</w:t>
                  </w:r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ансамбл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«</w:t>
                  </w:r>
                  <w:proofErr w:type="spellStart"/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Софіївські</w:t>
                  </w:r>
                  <w:proofErr w:type="spellEnd"/>
                  <w:r w:rsidRPr="00915A7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молодички»</w:t>
                  </w:r>
                  <w:r w:rsidRPr="00915A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915A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rPr>
                <w:trHeight w:val="263"/>
              </w:trPr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2,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915A79" w:rsidRPr="00F07F9E" w:rsidTr="00722C65">
              <w:tc>
                <w:tcPr>
                  <w:tcW w:w="9057" w:type="dxa"/>
                  <w:gridSpan w:val="3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11.  Клуб   села Черкеси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11.1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2983" w:type="dxa"/>
                </w:tcPr>
                <w:p w:rsidR="00915A79" w:rsidRPr="00F07F9E" w:rsidRDefault="005B4CD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0</w:t>
                  </w:r>
                  <w:r w:rsidR="00915A79"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,</w:t>
                  </w:r>
                  <w:r w:rsidR="00915A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2</w:t>
                  </w:r>
                  <w:r w:rsidR="00915A79"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915A79" w:rsidRPr="00F07F9E" w:rsidTr="00722C65">
              <w:tc>
                <w:tcPr>
                  <w:tcW w:w="9057" w:type="dxa"/>
                  <w:gridSpan w:val="3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12. Будинок культури села Шабо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12.1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Директор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12.2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Керівник художній 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12.3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Організатор культурно –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дозвіллєвої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діяльності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12.4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Звукорежисер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12.5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Акомпаніатор 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12.6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12.7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Двірник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12.8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Робітник з комплексного обслуговування й ремонту будинків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12.9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Сторож 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2,0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12.10 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Керівник</w:t>
                  </w:r>
                  <w:r w:rsidRPr="00915A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</w:t>
                  </w:r>
                  <w:r w:rsidRPr="00915A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ародн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ої</w:t>
                  </w:r>
                  <w:r w:rsidRPr="00915A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хоров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ої</w:t>
                  </w:r>
                  <w:r w:rsidRPr="00915A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капел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и</w:t>
                  </w:r>
                  <w:r w:rsidRPr="00915A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«Співуче гроно»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12.11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Акомпаніатор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н</w:t>
                  </w:r>
                  <w:r w:rsidRPr="00915A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ародн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ої</w:t>
                  </w:r>
                  <w:r w:rsidRPr="00915A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хоров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ої</w:t>
                  </w:r>
                  <w:r w:rsidRPr="00915A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капел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и</w:t>
                  </w:r>
                  <w:r w:rsidRPr="00915A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«Співуче гроно»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5B4CD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10,</w:t>
                  </w:r>
                  <w:r w:rsidR="005B4CD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15A79" w:rsidRPr="00F07F9E" w:rsidTr="00722C65">
              <w:tc>
                <w:tcPr>
                  <w:tcW w:w="9057" w:type="dxa"/>
                  <w:gridSpan w:val="3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13.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Освітньо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-культурний центр села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Вигон</w:t>
                  </w:r>
                  <w:proofErr w:type="spellEnd"/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5B4CD9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B4CD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13.1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директор</w:t>
                  </w:r>
                </w:p>
              </w:tc>
              <w:tc>
                <w:tcPr>
                  <w:tcW w:w="2983" w:type="dxa"/>
                </w:tcPr>
                <w:p w:rsidR="00915A79" w:rsidRPr="00343279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6074" w:type="dxa"/>
                  <w:gridSpan w:val="2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 по клубам, будинкам культури, аматорським колективам, що мають звання «Зразковий» та «Народний»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                 </w:t>
                  </w:r>
                  <w:r w:rsidR="003432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39,0</w:t>
                  </w:r>
                  <w:r w:rsidRPr="003432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15A79" w:rsidRPr="00F07F9E" w:rsidTr="00722C65">
              <w:trPr>
                <w:trHeight w:val="541"/>
              </w:trPr>
              <w:tc>
                <w:tcPr>
                  <w:tcW w:w="9057" w:type="dxa"/>
                  <w:gridSpan w:val="3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.  Комунальний заклад «Публічна бібліотека  Шабівської громади»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.1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.2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Бібліотекар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5B4CD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2,</w:t>
                  </w:r>
                  <w:r w:rsidR="005B4CD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.3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.4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Робітник з благоустрою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.5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Бібліотекар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Адамівської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філіїч</w:t>
                  </w:r>
                  <w:proofErr w:type="spellEnd"/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.6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Бібліотекар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Біленьківської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  філії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.7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Бібліотекар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Бритівської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філії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.8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Бібліотекар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Вигонської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філії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.9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Бібліотекар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Салганської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філії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4.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Бібліотекар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Софіївської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філії 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.11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Бібліотекар Черкеської філії</w:t>
                  </w:r>
                  <w:r w:rsidRPr="00F07F9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0,25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Всього 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5B4CD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9,</w:t>
                  </w:r>
                  <w:r w:rsidR="005B4CD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25</w:t>
                  </w:r>
                </w:p>
              </w:tc>
            </w:tr>
            <w:tr w:rsidR="00915A79" w:rsidRPr="00F07F9E" w:rsidTr="00722C65">
              <w:tc>
                <w:tcPr>
                  <w:tcW w:w="9057" w:type="dxa"/>
                  <w:gridSpan w:val="3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.  Комунальний заклад «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Шабівський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краєзнавчий музей»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.1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Директор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.2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Зберігач фонду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.3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3432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 w:rsidR="0034327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.4</w:t>
                  </w: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Молодший науковий співробітник</w:t>
                  </w:r>
                </w:p>
              </w:tc>
              <w:tc>
                <w:tcPr>
                  <w:tcW w:w="2983" w:type="dxa"/>
                </w:tcPr>
                <w:p w:rsidR="00915A79" w:rsidRPr="005B4CD9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4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915A79" w:rsidRPr="00F07F9E" w:rsidTr="00722C65">
              <w:tc>
                <w:tcPr>
                  <w:tcW w:w="824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2.5</w:t>
                  </w:r>
                </w:p>
              </w:tc>
            </w:tr>
            <w:tr w:rsidR="00915A79" w:rsidRPr="00F07F9E" w:rsidTr="00722C65">
              <w:tc>
                <w:tcPr>
                  <w:tcW w:w="6074" w:type="dxa"/>
                  <w:gridSpan w:val="2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915A79" w:rsidRPr="00F07F9E" w:rsidRDefault="00915A79" w:rsidP="00915A7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 по закладам культури</w:t>
                  </w:r>
                </w:p>
              </w:tc>
              <w:tc>
                <w:tcPr>
                  <w:tcW w:w="2983" w:type="dxa"/>
                </w:tcPr>
                <w:p w:rsidR="00915A79" w:rsidRPr="00F07F9E" w:rsidRDefault="00915A79" w:rsidP="00915A79">
                  <w:pPr>
                    <w:framePr w:hSpace="180" w:wrap="around" w:vAnchor="text" w:hAnchor="margin" w:y="128"/>
                    <w:ind w:left="1197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915A79" w:rsidRPr="00F07F9E" w:rsidRDefault="00915A79" w:rsidP="00343279">
                  <w:pPr>
                    <w:framePr w:hSpace="180" w:wrap="around" w:vAnchor="text" w:hAnchor="margin" w:y="128"/>
                    <w:ind w:left="1197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3432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0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3432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7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ставок</w:t>
                  </w:r>
                </w:p>
              </w:tc>
            </w:tr>
          </w:tbl>
          <w:p w:rsidR="00B36338" w:rsidRPr="00F07F9E" w:rsidRDefault="00B36338" w:rsidP="00F07F9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B36338" w:rsidRPr="00F07F9E" w:rsidRDefault="00B36338" w:rsidP="00F07F9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B36338" w:rsidRPr="00F07F9E" w:rsidRDefault="00B36338" w:rsidP="00F07F9E">
            <w:pP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  <w:p w:rsidR="00B36338" w:rsidRPr="00F07F9E" w:rsidRDefault="00B36338" w:rsidP="00F07F9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7F9E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Секретар сільської ради </w:t>
            </w:r>
            <w:r w:rsidRPr="00F07F9E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ab/>
            </w:r>
            <w:r w:rsidRPr="00F07F9E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ab/>
            </w:r>
            <w:r w:rsidRPr="00F07F9E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ab/>
              <w:t xml:space="preserve">       Сергій ЧЕРНОКУЛЬСЬКИЙ</w:t>
            </w:r>
          </w:p>
          <w:p w:rsidR="00B36338" w:rsidRPr="00F07F9E" w:rsidRDefault="00B36338" w:rsidP="00F07F9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36338" w:rsidRPr="00F07F9E" w:rsidRDefault="00B36338" w:rsidP="00F07F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36338" w:rsidRPr="00B36338" w:rsidTr="00722C65">
        <w:tc>
          <w:tcPr>
            <w:tcW w:w="9355" w:type="dxa"/>
          </w:tcPr>
          <w:p w:rsidR="00B36338" w:rsidRPr="00B36338" w:rsidRDefault="00B36338" w:rsidP="00B36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36338" w:rsidRPr="00B36338" w:rsidTr="00722C65">
        <w:tc>
          <w:tcPr>
            <w:tcW w:w="9355" w:type="dxa"/>
          </w:tcPr>
          <w:p w:rsidR="00B36338" w:rsidRPr="00B36338" w:rsidRDefault="00B36338" w:rsidP="00B36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36338" w:rsidRPr="00B36338" w:rsidTr="00722C65">
        <w:tc>
          <w:tcPr>
            <w:tcW w:w="9355" w:type="dxa"/>
          </w:tcPr>
          <w:p w:rsidR="00B36338" w:rsidRPr="00B36338" w:rsidRDefault="00B36338" w:rsidP="00B36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36338" w:rsidRPr="00B36338" w:rsidTr="00722C65">
        <w:tc>
          <w:tcPr>
            <w:tcW w:w="9355" w:type="dxa"/>
          </w:tcPr>
          <w:p w:rsidR="00B36338" w:rsidRPr="00B36338" w:rsidRDefault="00B36338" w:rsidP="00B36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36338" w:rsidRPr="00B36338" w:rsidRDefault="00B36338" w:rsidP="00B363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6338" w:rsidRPr="00B36338" w:rsidRDefault="00B36338" w:rsidP="00B36338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</w:p>
    <w:p w:rsidR="00B36338" w:rsidRPr="00B36338" w:rsidRDefault="00B36338" w:rsidP="00B36338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</w:p>
    <w:p w:rsidR="00B36338" w:rsidRPr="00B36338" w:rsidRDefault="00B36338" w:rsidP="00B36338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</w:p>
    <w:p w:rsidR="00B36338" w:rsidRPr="00B36338" w:rsidRDefault="00B36338" w:rsidP="00B36338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</w:p>
    <w:p w:rsidR="00B36338" w:rsidRPr="00B36338" w:rsidRDefault="00B36338" w:rsidP="00B36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5316" w:rsidRDefault="00BB1864" w:rsidP="00F07F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A5316" w:rsidRDefault="000A5316" w:rsidP="00F07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316" w:rsidRDefault="000A5316" w:rsidP="00F07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316" w:rsidRDefault="000A5316" w:rsidP="00F07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316" w:rsidRDefault="000A5316" w:rsidP="00F07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316" w:rsidRDefault="000A5316" w:rsidP="00F07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316" w:rsidRDefault="000A5316" w:rsidP="00F07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316" w:rsidRDefault="000A5316" w:rsidP="00F07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316" w:rsidRDefault="000A5316" w:rsidP="00F07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316" w:rsidRDefault="000A5316" w:rsidP="00F07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5316">
        <w:rPr>
          <w:rFonts w:ascii="Times New Roman" w:eastAsia="Calibri" w:hAnsi="Times New Roman" w:cs="Times New Roman"/>
          <w:sz w:val="24"/>
          <w:szCs w:val="24"/>
          <w:lang w:val="uk-UA"/>
        </w:rPr>
        <w:t>ПОГОДЖЕНО:</w:t>
      </w:r>
    </w:p>
    <w:p w:rsidR="000A5316" w:rsidRPr="000A5316" w:rsidRDefault="000A5316" w:rsidP="000A5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5316">
        <w:rPr>
          <w:rFonts w:ascii="Times New Roman" w:eastAsia="Calibri" w:hAnsi="Times New Roman" w:cs="Times New Roman"/>
          <w:sz w:val="24"/>
          <w:szCs w:val="24"/>
          <w:lang w:val="uk-UA"/>
        </w:rPr>
        <w:t>Секретар сільської ради                                                               Сергій ЧЕРНОКУЛЬСЬКИЙ</w:t>
      </w: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531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Заступник  сільського голови з питань </w:t>
      </w: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5316">
        <w:rPr>
          <w:rFonts w:ascii="Times New Roman" w:eastAsia="Calibri" w:hAnsi="Times New Roman" w:cs="Times New Roman"/>
          <w:sz w:val="24"/>
          <w:szCs w:val="24"/>
          <w:lang w:val="uk-UA"/>
        </w:rPr>
        <w:t>діяльності виконавчих органів                                                    Наталя ГРЕЧАНОВСЬКА</w:t>
      </w: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A34569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 з</w:t>
      </w:r>
      <w:r w:rsidR="000A5316" w:rsidRPr="000A5316">
        <w:rPr>
          <w:rFonts w:ascii="Times New Roman" w:eastAsia="Calibri" w:hAnsi="Times New Roman" w:cs="Times New Roman"/>
          <w:sz w:val="24"/>
          <w:szCs w:val="24"/>
          <w:lang w:val="uk-UA"/>
        </w:rPr>
        <w:t>авідувач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0A5316" w:rsidRPr="000A531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юридичного сектору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Алла ГОНЧАРУК</w:t>
      </w: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5316">
        <w:rPr>
          <w:rFonts w:ascii="Times New Roman" w:eastAsia="Calibri" w:hAnsi="Times New Roman" w:cs="Times New Roman"/>
          <w:sz w:val="24"/>
          <w:szCs w:val="24"/>
          <w:lang w:val="uk-UA"/>
        </w:rPr>
        <w:t>Начальник  фінансового управління                                           Людмила  ВЄЛКОВА</w:t>
      </w: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5316">
        <w:rPr>
          <w:rFonts w:ascii="Times New Roman" w:eastAsia="Calibri" w:hAnsi="Times New Roman" w:cs="Times New Roman"/>
          <w:sz w:val="24"/>
          <w:szCs w:val="24"/>
          <w:lang w:val="uk-UA"/>
        </w:rPr>
        <w:t>Начальник Управління освіти,</w:t>
      </w: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5316">
        <w:rPr>
          <w:rFonts w:ascii="Times New Roman" w:eastAsia="Calibri" w:hAnsi="Times New Roman" w:cs="Times New Roman"/>
          <w:sz w:val="24"/>
          <w:szCs w:val="24"/>
          <w:lang w:val="uk-UA"/>
        </w:rPr>
        <w:t>культури, молоді та спорту                                                          Ірина СМОГЛА</w:t>
      </w: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5316">
        <w:rPr>
          <w:rFonts w:ascii="Times New Roman" w:eastAsia="Calibri" w:hAnsi="Times New Roman" w:cs="Times New Roman"/>
          <w:sz w:val="24"/>
          <w:szCs w:val="24"/>
          <w:lang w:val="uk-UA"/>
        </w:rPr>
        <w:t>Голова постійної комісії</w:t>
      </w: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5316">
        <w:rPr>
          <w:rFonts w:ascii="Times New Roman" w:eastAsia="Calibri" w:hAnsi="Times New Roman" w:cs="Times New Roman"/>
          <w:sz w:val="24"/>
          <w:szCs w:val="24"/>
          <w:lang w:val="uk-UA"/>
        </w:rPr>
        <w:t>з  гуманітарних питань                                                                 Вадим КОВПАК</w:t>
      </w: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531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0A5316" w:rsidRPr="000A5316" w:rsidRDefault="000A5316" w:rsidP="000A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proofErr w:type="spellStart"/>
      <w:r w:rsidRPr="000A5316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Вик</w:t>
      </w:r>
      <w:proofErr w:type="spellEnd"/>
      <w:r w:rsidRPr="000A5316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. Ф. Корчагіна</w:t>
      </w:r>
    </w:p>
    <w:p w:rsidR="000A5316" w:rsidRPr="000A5316" w:rsidRDefault="000A5316" w:rsidP="000A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0A5316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0677593407</w:t>
      </w: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Pr="000A5316" w:rsidRDefault="000A5316" w:rsidP="000A531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5316" w:rsidRDefault="000A5316" w:rsidP="00F07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0E8B" w:rsidRPr="001E0E8B" w:rsidRDefault="00BB1864" w:rsidP="00F07F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sectPr w:rsidR="001E0E8B" w:rsidRPr="001E0E8B" w:rsidSect="006F70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C9"/>
    <w:rsid w:val="00013271"/>
    <w:rsid w:val="000A5316"/>
    <w:rsid w:val="001E0E8B"/>
    <w:rsid w:val="00247EC9"/>
    <w:rsid w:val="00343279"/>
    <w:rsid w:val="004277BB"/>
    <w:rsid w:val="004E1972"/>
    <w:rsid w:val="005B4CD9"/>
    <w:rsid w:val="006006BA"/>
    <w:rsid w:val="006217D2"/>
    <w:rsid w:val="007E5E97"/>
    <w:rsid w:val="00915A79"/>
    <w:rsid w:val="00A34569"/>
    <w:rsid w:val="00B31658"/>
    <w:rsid w:val="00B36338"/>
    <w:rsid w:val="00B55567"/>
    <w:rsid w:val="00B76E28"/>
    <w:rsid w:val="00BB1864"/>
    <w:rsid w:val="00E31962"/>
    <w:rsid w:val="00F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C019"/>
  <w15:chartTrackingRefBased/>
  <w15:docId w15:val="{59A90C52-64A2-4FE6-B455-9D137C04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3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3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4</cp:revision>
  <cp:lastPrinted>2022-09-07T11:45:00Z</cp:lastPrinted>
  <dcterms:created xsi:type="dcterms:W3CDTF">2022-09-12T06:03:00Z</dcterms:created>
  <dcterms:modified xsi:type="dcterms:W3CDTF">2022-09-12T06:05:00Z</dcterms:modified>
</cp:coreProperties>
</file>