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EBC99" w14:textId="77777777" w:rsidR="00FC2230" w:rsidRPr="00FC2230" w:rsidRDefault="00FC2230" w:rsidP="00FC22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2230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033350AC" wp14:editId="62AA8144">
            <wp:simplePos x="0" y="0"/>
            <wp:positionH relativeFrom="column">
              <wp:posOffset>1999731</wp:posOffset>
            </wp:positionH>
            <wp:positionV relativeFrom="paragraph">
              <wp:posOffset>20865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635AA" w14:textId="77777777" w:rsidR="00FC2230" w:rsidRPr="00FC2230" w:rsidRDefault="00FC2230" w:rsidP="00FC22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F258CCD" w14:textId="77777777" w:rsidR="00FC2230" w:rsidRPr="00FC2230" w:rsidRDefault="00FC2230" w:rsidP="00FC2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FC2230" w:rsidRPr="00FC2230" w14:paraId="2258149A" w14:textId="77777777" w:rsidTr="0077360D">
        <w:trPr>
          <w:gridAfter w:val="1"/>
          <w:wAfter w:w="142" w:type="dxa"/>
        </w:trPr>
        <w:tc>
          <w:tcPr>
            <w:tcW w:w="9628" w:type="dxa"/>
            <w:gridSpan w:val="2"/>
          </w:tcPr>
          <w:p w14:paraId="5E9790B4" w14:textId="77777777" w:rsidR="00FC2230" w:rsidRPr="00FC2230" w:rsidRDefault="00FC2230" w:rsidP="00FC223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77972985" w14:textId="77777777" w:rsidR="00FC2230" w:rsidRPr="00FC2230" w:rsidRDefault="00FC2230" w:rsidP="00FC223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7D20D53D" w14:textId="77777777" w:rsidR="00FC2230" w:rsidRPr="00FC2230" w:rsidRDefault="00FC2230" w:rsidP="00FC223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C223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ШАБІВСЬКА СІЛЬСЬКА РАДА</w:t>
            </w:r>
          </w:p>
          <w:p w14:paraId="6FA18429" w14:textId="77777777" w:rsidR="00FC2230" w:rsidRPr="00FC2230" w:rsidRDefault="00FC2230" w:rsidP="00FC223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C223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БІЛГОРОД-ДНІСТРОВСЬКОГО РАЙОНУ</w:t>
            </w:r>
          </w:p>
        </w:tc>
      </w:tr>
      <w:tr w:rsidR="00FC2230" w:rsidRPr="00FC2230" w14:paraId="35B0C4EF" w14:textId="77777777" w:rsidTr="0077360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281B2D97" w14:textId="77777777" w:rsidR="00FC2230" w:rsidRPr="00FC2230" w:rsidRDefault="00FC2230" w:rsidP="00FC223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C2230" w:rsidRPr="00FC2230" w14:paraId="1993B12C" w14:textId="77777777" w:rsidTr="0077360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597FDED0" w14:textId="77777777" w:rsidR="00FC2230" w:rsidRPr="00FC2230" w:rsidRDefault="00FC2230" w:rsidP="00FC223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C223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 w:rsidRPr="00FC223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</w:t>
            </w:r>
            <w:proofErr w:type="spellEnd"/>
            <w:r w:rsidRPr="00FC223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Я  С Е С І Ї</w:t>
            </w:r>
          </w:p>
        </w:tc>
      </w:tr>
      <w:tr w:rsidR="00FC2230" w:rsidRPr="00FC2230" w14:paraId="00580555" w14:textId="77777777" w:rsidTr="0077360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5200B622" w14:textId="77777777" w:rsidR="00FC2230" w:rsidRPr="00FC2230" w:rsidRDefault="00FC2230" w:rsidP="00FC223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C2230" w:rsidRPr="00FC2230" w14:paraId="329A7634" w14:textId="77777777" w:rsidTr="0077360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4BD12C39" w14:textId="77777777" w:rsidR="00FC2230" w:rsidRPr="00FC2230" w:rsidRDefault="00FC2230" w:rsidP="00FC223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C223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VIII скликання</w:t>
            </w:r>
          </w:p>
        </w:tc>
      </w:tr>
      <w:tr w:rsidR="00FC2230" w:rsidRPr="00FC2230" w14:paraId="4E6B285E" w14:textId="77777777" w:rsidTr="0077360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6AB5758A" w14:textId="77777777" w:rsidR="00FC2230" w:rsidRPr="00FC2230" w:rsidRDefault="00FC2230" w:rsidP="00FC223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2230" w:rsidRPr="00FC2230" w14:paraId="7469356B" w14:textId="77777777" w:rsidTr="0077360D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14:paraId="7FF873F0" w14:textId="2793A21F" w:rsidR="00FC2230" w:rsidRPr="00FC2230" w:rsidRDefault="00965F2C" w:rsidP="00FC2230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30</w:t>
            </w:r>
            <w:r w:rsidR="00FC2230" w:rsidRPr="00FC2230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6</w:t>
            </w:r>
            <w:r w:rsidR="00FC2230" w:rsidRPr="00FC2230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.2022 року                                 с. Шабо                                    № 2/1042-VІІІ</w:t>
            </w:r>
          </w:p>
          <w:p w14:paraId="7984BD90" w14:textId="77777777" w:rsidR="00FC2230" w:rsidRPr="00FC2230" w:rsidRDefault="00FC2230" w:rsidP="00FC2230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5184090" w14:textId="77777777" w:rsidR="00073F7A" w:rsidRPr="00FC2230" w:rsidRDefault="00073F7A" w:rsidP="00FC223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6A5B47C" w14:textId="77777777" w:rsidR="00FC2230" w:rsidRDefault="00856255" w:rsidP="00FC223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23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61FC3" w:rsidRPr="00FC2230">
        <w:rPr>
          <w:rFonts w:ascii="Times New Roman" w:hAnsi="Times New Roman" w:cs="Times New Roman"/>
          <w:sz w:val="28"/>
          <w:szCs w:val="28"/>
          <w:lang w:val="uk-UA"/>
        </w:rPr>
        <w:t>прийняття майна зі спільної власності</w:t>
      </w:r>
    </w:p>
    <w:p w14:paraId="27308CC5" w14:textId="4E09E40B" w:rsidR="00361FC3" w:rsidRPr="00FC2230" w:rsidRDefault="00361FC3" w:rsidP="00FC223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230">
        <w:rPr>
          <w:rFonts w:ascii="Times New Roman" w:hAnsi="Times New Roman" w:cs="Times New Roman"/>
          <w:sz w:val="28"/>
          <w:szCs w:val="28"/>
          <w:lang w:val="uk-UA"/>
        </w:rPr>
        <w:t>територіальних громад сіл, селищ,</w:t>
      </w:r>
    </w:p>
    <w:p w14:paraId="745917C6" w14:textId="77777777" w:rsidR="00361FC3" w:rsidRPr="00FC2230" w:rsidRDefault="00361FC3" w:rsidP="00FC223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230">
        <w:rPr>
          <w:rFonts w:ascii="Times New Roman" w:hAnsi="Times New Roman" w:cs="Times New Roman"/>
          <w:sz w:val="28"/>
          <w:szCs w:val="28"/>
          <w:lang w:val="uk-UA"/>
        </w:rPr>
        <w:t>міст Одеської області у комунальну власність</w:t>
      </w:r>
    </w:p>
    <w:p w14:paraId="1F110869" w14:textId="6ED8B296" w:rsidR="00EF33E8" w:rsidRPr="00FC2230" w:rsidRDefault="00361FC3" w:rsidP="00FC223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230">
        <w:rPr>
          <w:rFonts w:ascii="Times New Roman" w:hAnsi="Times New Roman" w:cs="Times New Roman"/>
          <w:sz w:val="28"/>
          <w:szCs w:val="28"/>
          <w:lang w:val="uk-UA"/>
        </w:rPr>
        <w:t>Шабівської сільської рад (Шкільний автобус)</w:t>
      </w:r>
    </w:p>
    <w:p w14:paraId="1D21E340" w14:textId="77777777" w:rsidR="006A72A1" w:rsidRPr="00FC2230" w:rsidRDefault="006A72A1" w:rsidP="00FC223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B79198" w14:textId="14B8EFFF" w:rsidR="00814ADB" w:rsidRPr="00FC2230" w:rsidRDefault="0020635B" w:rsidP="00FC2230">
      <w:pPr>
        <w:tabs>
          <w:tab w:val="center" w:pos="4153"/>
          <w:tab w:val="right" w:pos="830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33E8" w:rsidRPr="00FC2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C2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1BB2" w:rsidRPr="00FC223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C3009E" w:rsidRPr="00FC2230">
        <w:rPr>
          <w:rFonts w:ascii="Times New Roman" w:hAnsi="Times New Roman" w:cs="Times New Roman"/>
          <w:sz w:val="28"/>
          <w:szCs w:val="28"/>
          <w:lang w:val="uk-UA"/>
        </w:rPr>
        <w:t>ст. ст. 26, 59, 60 Закону України «Про місцеве самоврядування в Україні», рішенням</w:t>
      </w:r>
      <w:r w:rsidR="00BE1DDC" w:rsidRPr="00FC2230">
        <w:rPr>
          <w:rFonts w:ascii="Times New Roman" w:hAnsi="Times New Roman" w:cs="Times New Roman"/>
          <w:sz w:val="28"/>
          <w:szCs w:val="28"/>
          <w:lang w:val="uk-UA"/>
        </w:rPr>
        <w:t xml:space="preserve"> Шабівської сільської ради від 10.09.2021 року № 2/384- </w:t>
      </w:r>
      <w:r w:rsidR="00BE1DDC" w:rsidRPr="00FC2230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BE1DDC" w:rsidRPr="00FC2230">
        <w:rPr>
          <w:rFonts w:ascii="Times New Roman" w:hAnsi="Times New Roman" w:cs="Times New Roman"/>
          <w:bCs/>
          <w:sz w:val="28"/>
          <w:szCs w:val="28"/>
          <w:lang w:val="uk-UA"/>
        </w:rPr>
        <w:t>ІІІ</w:t>
      </w:r>
      <w:r w:rsidR="00C3009E" w:rsidRPr="00FC22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1DDC" w:rsidRPr="00FC2230">
        <w:rPr>
          <w:rFonts w:ascii="Times New Roman" w:hAnsi="Times New Roman" w:cs="Times New Roman"/>
          <w:sz w:val="28"/>
          <w:szCs w:val="28"/>
          <w:lang w:val="uk-UA"/>
        </w:rPr>
        <w:t xml:space="preserve">«Про надання згоди на безоплатне прийняття шкільного автобусу у комунальну власність Шабівської сільської ради», рішенням </w:t>
      </w:r>
      <w:r w:rsidR="00C3009E" w:rsidRPr="00FC2230">
        <w:rPr>
          <w:rFonts w:ascii="Times New Roman" w:hAnsi="Times New Roman" w:cs="Times New Roman"/>
          <w:sz w:val="28"/>
          <w:szCs w:val="28"/>
          <w:lang w:val="uk-UA"/>
        </w:rPr>
        <w:t>Одеської обласної ради від 17.12.2021 року № 354-</w:t>
      </w:r>
      <w:r w:rsidR="00C3009E" w:rsidRPr="00FC223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C3009E" w:rsidRPr="00FC2230">
        <w:rPr>
          <w:rFonts w:ascii="Times New Roman" w:hAnsi="Times New Roman" w:cs="Times New Roman"/>
          <w:sz w:val="28"/>
          <w:szCs w:val="28"/>
          <w:lang w:val="uk-UA"/>
        </w:rPr>
        <w:t xml:space="preserve"> «Про передачу спеціалізованих автобусів </w:t>
      </w:r>
      <w:r w:rsidR="00F659FB" w:rsidRPr="00FC2230">
        <w:rPr>
          <w:rFonts w:ascii="Times New Roman" w:hAnsi="Times New Roman" w:cs="Times New Roman"/>
          <w:sz w:val="28"/>
          <w:szCs w:val="28"/>
          <w:lang w:val="uk-UA"/>
        </w:rPr>
        <w:t>для перевезення школярів (шкільних автобусів) зі спільної власності територіальних громад сіл, селищ, міст Одеської області у власність відповідних територіальних громад Одеської області</w:t>
      </w:r>
      <w:r w:rsidR="00C3009E" w:rsidRPr="00FC223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659FB" w:rsidRPr="00FC2230">
        <w:rPr>
          <w:rFonts w:ascii="Times New Roman" w:hAnsi="Times New Roman" w:cs="Times New Roman"/>
          <w:sz w:val="28"/>
          <w:szCs w:val="28"/>
          <w:lang w:val="uk-UA"/>
        </w:rPr>
        <w:t>, враховуючи лист Департаменту</w:t>
      </w:r>
      <w:r w:rsidR="00814ADB" w:rsidRPr="00FC2230">
        <w:rPr>
          <w:rFonts w:ascii="Times New Roman" w:hAnsi="Times New Roman" w:cs="Times New Roman"/>
          <w:sz w:val="28"/>
          <w:szCs w:val="28"/>
          <w:lang w:val="uk-UA"/>
        </w:rPr>
        <w:t xml:space="preserve"> освіти і науки Одеської обласної державної адміністрації від 23.12.2021 року № 2302/01/52-04, Шабівська сільська рада</w:t>
      </w:r>
    </w:p>
    <w:p w14:paraId="78D696BD" w14:textId="77777777" w:rsidR="00BE1DDC" w:rsidRPr="00FC2230" w:rsidRDefault="00BE1DDC" w:rsidP="00FC2230">
      <w:pPr>
        <w:tabs>
          <w:tab w:val="center" w:pos="4153"/>
          <w:tab w:val="right" w:pos="830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015862" w14:textId="2643245C" w:rsidR="00856255" w:rsidRPr="00FC2230" w:rsidRDefault="000A0D8A" w:rsidP="00FC223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14:paraId="3DA86FAF" w14:textId="15DBBF37" w:rsidR="00242E52" w:rsidRPr="00FC2230" w:rsidRDefault="00814ADB" w:rsidP="00FC2230">
      <w:pPr>
        <w:pStyle w:val="a6"/>
        <w:numPr>
          <w:ilvl w:val="0"/>
          <w:numId w:val="8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30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Прийняти</w:t>
      </w:r>
      <w:r w:rsidR="00956788" w:rsidRPr="00FC2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1BB2" w:rsidRPr="00FC2230">
        <w:rPr>
          <w:rFonts w:ascii="Times New Roman" w:eastAsia="Times New Roman" w:hAnsi="Times New Roman" w:cs="Times New Roman"/>
          <w:color w:val="000000"/>
          <w:sz w:val="28"/>
          <w:szCs w:val="28"/>
        </w:rPr>
        <w:t>шкільн</w:t>
      </w:r>
      <w:r w:rsidR="00956788" w:rsidRPr="00FC223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C31BB2" w:rsidRPr="00FC2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автобу</w:t>
      </w:r>
      <w:r w:rsidR="00BE1DDC" w:rsidRPr="00FC22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31BB2" w:rsidRPr="00FC2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1BB2" w:rsidRPr="00FC223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ЕТАЛОН А08116Ш-0000020</w:t>
      </w:r>
      <w:r w:rsidR="00CD2106" w:rsidRPr="00FC223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ідентифікаційний номер</w:t>
      </w:r>
      <w:r w:rsidR="00C31BB2" w:rsidRPr="00FC223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CD2106" w:rsidRPr="00FC223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КТЗ (УШ) – </w:t>
      </w:r>
      <w:r w:rsidR="00CD2106" w:rsidRPr="00FC2230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Y</w:t>
      </w:r>
      <w:r w:rsidR="00CD2106" w:rsidRPr="00FC223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6</w:t>
      </w:r>
      <w:r w:rsidR="00CD2106" w:rsidRPr="00FC2230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PAS</w:t>
      </w:r>
      <w:r w:rsidR="00CD2106" w:rsidRPr="00FC223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8116</w:t>
      </w:r>
      <w:r w:rsidR="00CD2106" w:rsidRPr="00FC2230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MP</w:t>
      </w:r>
      <w:r w:rsidR="00CD2106" w:rsidRPr="00FC223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001385 у кількості 1 одиниця, колір «Жовтий», 2021 року випуску, балансовою вартістю 1868595,00 грн. з ПДВ (один мільйон вісімсот шістдесят вісім тисяч п’ятсот дев’яносто п’ять грн. 00 коп.), </w:t>
      </w:r>
      <w:r w:rsidR="0066270E" w:rsidRPr="00FC223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який обліковується на балансі комунальної установи «Одеська обласна державна адміністрація Департамент освіти і науки»</w:t>
      </w:r>
      <w:r w:rsidR="00627A78" w:rsidRPr="00FC223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(спеціалізований шкільний автобус), зі спільної власності територіальних громад </w:t>
      </w:r>
      <w:bookmarkStart w:id="0" w:name="_Hlk106879540"/>
      <w:r w:rsidR="00627A78" w:rsidRPr="00FC223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сіл, селищ, міст Одеської області </w:t>
      </w:r>
      <w:bookmarkEnd w:id="0"/>
      <w:r w:rsidR="00627A78" w:rsidRPr="00FC223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 комунальну власність територіальної громади Шабівської сільської ради.</w:t>
      </w:r>
    </w:p>
    <w:p w14:paraId="1B49A9A4" w14:textId="20AAEB8B" w:rsidR="00627A78" w:rsidRPr="00FC2230" w:rsidRDefault="00627A78" w:rsidP="00FC2230">
      <w:pPr>
        <w:pStyle w:val="a6"/>
        <w:numPr>
          <w:ilvl w:val="0"/>
          <w:numId w:val="8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3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Створити комісію з приймання - передачі </w:t>
      </w:r>
      <w:r w:rsidR="0042673A" w:rsidRPr="00FC223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значеного в п. 1</w:t>
      </w:r>
      <w:r w:rsidRPr="00FC223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з цього рішення майна  зі спільної </w:t>
      </w:r>
      <w:r w:rsidR="0042673A" w:rsidRPr="00FC223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власності територіальних громад сіл, селищ, міст Одеської області у комунальну власність Шабівської сільської ради (додаток 1).</w:t>
      </w:r>
    </w:p>
    <w:p w14:paraId="581AF4FB" w14:textId="5C8BB3D3" w:rsidR="0042673A" w:rsidRPr="00FC2230" w:rsidRDefault="0042673A" w:rsidP="00FC2230">
      <w:pPr>
        <w:pStyle w:val="a6"/>
        <w:numPr>
          <w:ilvl w:val="0"/>
          <w:numId w:val="8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3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Визначити балансоутримувачем вказаного майна (шкільний автобус) опорний заклад «</w:t>
      </w:r>
      <w:proofErr w:type="spellStart"/>
      <w:r w:rsidRPr="00FC223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Шабівський</w:t>
      </w:r>
      <w:proofErr w:type="spellEnd"/>
      <w:r w:rsidRPr="00FC223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заклад загальної середньої освіти І-ІІІ ступенів», який розташований за адресою с. Шабо, вул. </w:t>
      </w:r>
      <w:proofErr w:type="spellStart"/>
      <w:r w:rsidRPr="00FC223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Шанцера</w:t>
      </w:r>
      <w:proofErr w:type="spellEnd"/>
      <w:r w:rsidRPr="00FC223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 1.</w:t>
      </w:r>
    </w:p>
    <w:p w14:paraId="767E8076" w14:textId="2BE914E8" w:rsidR="0042673A" w:rsidRPr="00FC2230" w:rsidRDefault="0042673A" w:rsidP="00FC2230">
      <w:pPr>
        <w:pStyle w:val="a6"/>
        <w:numPr>
          <w:ilvl w:val="0"/>
          <w:numId w:val="8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3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 xml:space="preserve">Призначити </w:t>
      </w:r>
      <w:r w:rsidR="003B18E4" w:rsidRPr="00FC223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відповідальною особою, яка буде здійснювати реєстрацію транспортного засобу завгоспа УОКМС Ш</w:t>
      </w:r>
      <w:r w:rsidR="00164BC2" w:rsidRPr="00FC223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абівської сільської ради – </w:t>
      </w:r>
      <w:proofErr w:type="spellStart"/>
      <w:r w:rsidR="00164BC2" w:rsidRPr="00FC223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Дупешко</w:t>
      </w:r>
      <w:proofErr w:type="spellEnd"/>
      <w:r w:rsidR="00164BC2" w:rsidRPr="00FC223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Світлану Миколаївну.</w:t>
      </w:r>
    </w:p>
    <w:p w14:paraId="27D3D83B" w14:textId="2A434F96" w:rsidR="00164BC2" w:rsidRPr="00FC2230" w:rsidRDefault="00164BC2" w:rsidP="00FC2230">
      <w:pPr>
        <w:pStyle w:val="a6"/>
        <w:numPr>
          <w:ilvl w:val="0"/>
          <w:numId w:val="8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3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Управлінню освіти, культури, молоді та спорту (І.СМОГЛА), забезпечити приймання зазначеного у пункті 1 цього рішення майна згідно з порядком, встановленим чинним законодавством.</w:t>
      </w:r>
    </w:p>
    <w:p w14:paraId="525462EE" w14:textId="5644E1C6" w:rsidR="00BE1DDC" w:rsidRPr="00FC2230" w:rsidRDefault="00BE1DDC" w:rsidP="00FC2230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сесії від 24.12.2021 року № 2/779-</w:t>
      </w:r>
      <w:r w:rsidR="00F6248F" w:rsidRPr="00FC22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248F" w:rsidRPr="00FC2230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F6248F" w:rsidRPr="00FC2230">
        <w:rPr>
          <w:rFonts w:ascii="Times New Roman" w:hAnsi="Times New Roman" w:cs="Times New Roman"/>
          <w:bCs/>
          <w:sz w:val="28"/>
          <w:szCs w:val="28"/>
        </w:rPr>
        <w:t>ІІІ «Про надання згоди на прийняття майна зі спільної власності територіальних громад сіл, селищ, міст Одеської області у комунальну власність Шабівської сільської ради» вважати таким, що втратило чинність.</w:t>
      </w:r>
    </w:p>
    <w:p w14:paraId="1E14CAC2" w14:textId="5B61CF23" w:rsidR="00D03DE1" w:rsidRPr="00FC2230" w:rsidRDefault="00C31BB2" w:rsidP="00FC2230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3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виконанням</w:t>
      </w:r>
      <w:r w:rsidR="00164BC2" w:rsidRPr="00FC2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даного</w:t>
      </w:r>
      <w:r w:rsidRPr="00FC2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покласти </w:t>
      </w:r>
      <w:r w:rsidR="008B1708" w:rsidRPr="00FC2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8B1708" w:rsidRPr="00FC22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постійну комісію з питань комунальної власності, житлово-комунального господарства, енергозбереження та транспорту, зв’язку та сфери послуг (голова – </w:t>
      </w:r>
      <w:r w:rsidR="00164BC2" w:rsidRPr="00FC22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О. </w:t>
      </w:r>
      <w:r w:rsidR="008B1708" w:rsidRPr="00FC22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164BC2" w:rsidRPr="00FC22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ОНКОГЛОВ</w:t>
      </w:r>
      <w:r w:rsidR="008B1708" w:rsidRPr="00FC22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 та </w:t>
      </w:r>
      <w:r w:rsidR="008B1708" w:rsidRPr="00FC22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постійну комісію з гуманітарних питань</w:t>
      </w:r>
      <w:r w:rsidR="00073F7A" w:rsidRPr="00FC22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(голова – </w:t>
      </w:r>
      <w:r w:rsidR="00464BF9" w:rsidRPr="00FC22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В.КОВПАК</w:t>
      </w:r>
      <w:r w:rsidR="00073F7A" w:rsidRPr="00FC22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464BF9" w:rsidRPr="00FC22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1EB32781" w14:textId="066D6EC7" w:rsidR="00D03DE1" w:rsidRPr="00FC2230" w:rsidRDefault="00D03DE1" w:rsidP="00FC223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8A9FDF" w14:textId="6C23F2F2" w:rsidR="00F6248F" w:rsidRPr="00FC2230" w:rsidRDefault="00F6248F" w:rsidP="00FC223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E94EF1" w14:textId="77777777" w:rsidR="00FC2230" w:rsidRPr="00FC2230" w:rsidRDefault="00FC2230" w:rsidP="00FC22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223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Сільський голова                                                                  Павло ПАВЛЕНКО</w:t>
      </w:r>
    </w:p>
    <w:p w14:paraId="3A2C0BF3" w14:textId="46D3419E" w:rsidR="00F6248F" w:rsidRPr="00FC2230" w:rsidRDefault="00F6248F" w:rsidP="00FC223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892A28" w14:textId="76231F9D" w:rsidR="00F6248F" w:rsidRPr="00FC2230" w:rsidRDefault="00F6248F" w:rsidP="00FC223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80B722" w14:textId="30FE58D0" w:rsidR="00F6248F" w:rsidRPr="00FC2230" w:rsidRDefault="00F6248F" w:rsidP="00FC223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A1E5A7" w14:textId="65F3F316" w:rsidR="00F6248F" w:rsidRPr="00FC2230" w:rsidRDefault="00F6248F" w:rsidP="00FC223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C16E67" w14:textId="49B55656" w:rsidR="00F6248F" w:rsidRPr="00FC2230" w:rsidRDefault="00F6248F" w:rsidP="00FC223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BDF0D1" w14:textId="2DCC5805" w:rsidR="00F6248F" w:rsidRDefault="00F6248F" w:rsidP="00FC223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598658" w14:textId="6C839F3B" w:rsidR="00F6248F" w:rsidRDefault="00F6248F" w:rsidP="00FC223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807C4B" w14:textId="2C2D056A" w:rsidR="00F6248F" w:rsidRDefault="00F6248F" w:rsidP="00FC223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3587E0" w14:textId="5EAA8A71" w:rsidR="00F6248F" w:rsidRDefault="00F6248F" w:rsidP="00FC223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8E0ABC" w14:textId="173EA78A" w:rsidR="00F6248F" w:rsidRDefault="00F6248F" w:rsidP="00FC223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AE196C" w14:textId="0712183C" w:rsidR="00F6248F" w:rsidRDefault="00F6248F" w:rsidP="00FC223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385AA9" w14:textId="78FAED51" w:rsidR="00F6248F" w:rsidRDefault="00F6248F" w:rsidP="00FC223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6F3A28" w14:textId="3F16E294" w:rsidR="00F6248F" w:rsidRDefault="00F6248F" w:rsidP="00FC223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FF1DA2" w14:textId="3520AFD6" w:rsidR="00F6248F" w:rsidRDefault="00F6248F" w:rsidP="00FC223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067271" w14:textId="0C6140C1" w:rsidR="00F6248F" w:rsidRDefault="00F6248F" w:rsidP="00FC223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FDEE94" w14:textId="6DB65BA9" w:rsidR="00F6248F" w:rsidRDefault="00F6248F" w:rsidP="00FC223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E74F92" w14:textId="4FE43A2D" w:rsidR="00F6248F" w:rsidRDefault="00F6248F" w:rsidP="00FC223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98BBA6" w14:textId="5B6386FA" w:rsidR="00F6248F" w:rsidRDefault="00F6248F" w:rsidP="00FC223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3DFD17" w14:textId="2923193F" w:rsidR="00F6248F" w:rsidRDefault="00F6248F" w:rsidP="00FC223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06C856" w14:textId="77777777" w:rsidR="0005400E" w:rsidRDefault="0005400E" w:rsidP="00FC223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140763E" w14:textId="4515BE95" w:rsidR="0005400E" w:rsidRDefault="0005400E" w:rsidP="00FC223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E3D3E15" w14:textId="3E83914F" w:rsidR="00CB10F2" w:rsidRDefault="00CB10F2" w:rsidP="00FC223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86A49E8" w14:textId="00A22AB1" w:rsidR="00CB10F2" w:rsidRDefault="00CB10F2" w:rsidP="00FC223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84C80DF" w14:textId="59F8CA2C" w:rsidR="00CB10F2" w:rsidRDefault="00CB10F2" w:rsidP="00FC223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870D326" w14:textId="5B61387D" w:rsidR="00CB10F2" w:rsidRDefault="00CB10F2" w:rsidP="00FC223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BC0EB87" w14:textId="731864E5" w:rsidR="00CB10F2" w:rsidRDefault="00CB10F2" w:rsidP="00FC223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9E390A4" w14:textId="7A30A955" w:rsidR="00CB10F2" w:rsidRDefault="00CB10F2" w:rsidP="00FC223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7DD2634" w14:textId="3A0F6A57" w:rsidR="00CB10F2" w:rsidRDefault="00CB10F2" w:rsidP="00FC223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C6F5016" w14:textId="55605CF1" w:rsidR="00CB10F2" w:rsidRDefault="00CB10F2" w:rsidP="00FC223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DA7A9D" w14:textId="149EDCE9" w:rsidR="00CB10F2" w:rsidRDefault="00CB10F2" w:rsidP="00FC223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D8DA47F" w14:textId="2DEC6B6A" w:rsidR="00CB10F2" w:rsidRDefault="00CB10F2" w:rsidP="00FC223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1E17BBA" w14:textId="22546D95" w:rsidR="00CB10F2" w:rsidRDefault="00CB10F2" w:rsidP="00FC223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BFCACE5" w14:textId="02A8E3E3" w:rsidR="00CB10F2" w:rsidRDefault="00CB10F2" w:rsidP="00FC223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43B24E7" w14:textId="0C03768F" w:rsidR="00F6248F" w:rsidRDefault="00F6248F" w:rsidP="00FC223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BE7FEBF" w14:textId="53863796" w:rsidR="00F6248F" w:rsidRDefault="00F6248F" w:rsidP="00FC223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F0F4CA2" w14:textId="68FBC634" w:rsidR="00FC2230" w:rsidRDefault="00FC2230" w:rsidP="00FC223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DEFB38D" w14:textId="0FC7E8F7" w:rsidR="00FC2230" w:rsidRDefault="00FC2230" w:rsidP="00FC223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968D984" w14:textId="77777777" w:rsidR="00F6248F" w:rsidRDefault="00F6248F" w:rsidP="00FC223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181EBA4" w14:textId="457CFF51" w:rsidR="00CB10F2" w:rsidRDefault="00CB10F2" w:rsidP="00FC2230">
      <w:pPr>
        <w:tabs>
          <w:tab w:val="center" w:pos="4153"/>
          <w:tab w:val="right" w:pos="8306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1</w:t>
      </w:r>
    </w:p>
    <w:p w14:paraId="3408D4B0" w14:textId="39C5FBE6" w:rsidR="00CB10F2" w:rsidRDefault="00CB10F2" w:rsidP="00FC2230">
      <w:pPr>
        <w:tabs>
          <w:tab w:val="center" w:pos="4153"/>
          <w:tab w:val="right" w:pos="8306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Шабівської сільської ради </w:t>
      </w:r>
    </w:p>
    <w:p w14:paraId="675B96E6" w14:textId="29C70BAF" w:rsidR="00CB10F2" w:rsidRPr="00965F2C" w:rsidRDefault="00CB10F2" w:rsidP="00FC2230">
      <w:pPr>
        <w:tabs>
          <w:tab w:val="center" w:pos="4153"/>
          <w:tab w:val="right" w:pos="8306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965F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  <w:r w:rsidR="00F91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965F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bookmarkStart w:id="1" w:name="_GoBack"/>
      <w:bookmarkEnd w:id="1"/>
      <w:r w:rsidR="00F91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.2022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F91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2/1042-</w:t>
      </w:r>
      <w:r w:rsidR="00F91B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</w:p>
    <w:p w14:paraId="7C4469D3" w14:textId="679CC919" w:rsidR="00CB10F2" w:rsidRDefault="00CB10F2" w:rsidP="00FC2230">
      <w:pPr>
        <w:tabs>
          <w:tab w:val="center" w:pos="4153"/>
          <w:tab w:val="right" w:pos="8306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4DBB142" w14:textId="7B2BD709" w:rsidR="00CB10F2" w:rsidRDefault="00CB10F2" w:rsidP="00FC2230">
      <w:pPr>
        <w:tabs>
          <w:tab w:val="center" w:pos="4153"/>
          <w:tab w:val="right" w:pos="8306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BE57EF6" w14:textId="1B4BA7E0" w:rsidR="00CB10F2" w:rsidRDefault="00CB10F2" w:rsidP="00FC2230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Склад комісії</w:t>
      </w:r>
    </w:p>
    <w:p w14:paraId="07EA135E" w14:textId="77777777" w:rsidR="00B848D8" w:rsidRDefault="00CB10F2" w:rsidP="00FC2230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приймання – передачі майна зі спільної власності </w:t>
      </w:r>
    </w:p>
    <w:p w14:paraId="246E3A4E" w14:textId="77777777" w:rsidR="00B848D8" w:rsidRDefault="00CB10F2" w:rsidP="00FC2230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територіальних громад сіл, селищ, міст Одеської області </w:t>
      </w:r>
    </w:p>
    <w:p w14:paraId="21F59858" w14:textId="77777777" w:rsidR="00431990" w:rsidRDefault="00CB10F2" w:rsidP="00FC2230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комунальну власність Шабівської сільської ради</w:t>
      </w:r>
    </w:p>
    <w:p w14:paraId="40740E7F" w14:textId="1A96B049" w:rsidR="00CB10F2" w:rsidRDefault="00CB10F2" w:rsidP="00FC2230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714D74" w:rsidRPr="00965F2C" w14:paraId="11713B06" w14:textId="77777777" w:rsidTr="00431990">
        <w:tc>
          <w:tcPr>
            <w:tcW w:w="3397" w:type="dxa"/>
          </w:tcPr>
          <w:p w14:paraId="61BD2BA6" w14:textId="6084C79D" w:rsidR="00714D74" w:rsidRDefault="00714D74" w:rsidP="00FC2230">
            <w:pPr>
              <w:tabs>
                <w:tab w:val="center" w:pos="4153"/>
                <w:tab w:val="right" w:pos="830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Голова комісії:</w:t>
            </w:r>
          </w:p>
        </w:tc>
        <w:tc>
          <w:tcPr>
            <w:tcW w:w="5948" w:type="dxa"/>
          </w:tcPr>
          <w:p w14:paraId="0AA1D14D" w14:textId="77777777" w:rsidR="00714D74" w:rsidRDefault="00714D74" w:rsidP="00FC2230">
            <w:pPr>
              <w:tabs>
                <w:tab w:val="center" w:pos="4153"/>
                <w:tab w:val="right" w:pos="830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ГРЕЧАНОВСЬКА Наталя Андріївна</w:t>
            </w:r>
          </w:p>
          <w:p w14:paraId="17315622" w14:textId="77777777" w:rsidR="00714D74" w:rsidRDefault="00714D74" w:rsidP="00FC2230">
            <w:pPr>
              <w:tabs>
                <w:tab w:val="center" w:pos="4153"/>
                <w:tab w:val="right" w:pos="830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сільського голови Шабівської сільської ради з питань діяльності виконавчих органів</w:t>
            </w:r>
          </w:p>
          <w:p w14:paraId="31407910" w14:textId="0C0E2F18" w:rsidR="00431990" w:rsidRDefault="00431990" w:rsidP="00FC2230">
            <w:pPr>
              <w:tabs>
                <w:tab w:val="center" w:pos="4153"/>
                <w:tab w:val="right" w:pos="830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14D74" w14:paraId="70815C18" w14:textId="77777777" w:rsidTr="00431990">
        <w:tc>
          <w:tcPr>
            <w:tcW w:w="3397" w:type="dxa"/>
          </w:tcPr>
          <w:p w14:paraId="3FF21159" w14:textId="1629D8EB" w:rsidR="00714D74" w:rsidRDefault="00714D74" w:rsidP="00FC2230">
            <w:pPr>
              <w:tabs>
                <w:tab w:val="center" w:pos="4153"/>
                <w:tab w:val="right" w:pos="830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Секретар комісії:</w:t>
            </w:r>
          </w:p>
        </w:tc>
        <w:tc>
          <w:tcPr>
            <w:tcW w:w="5948" w:type="dxa"/>
          </w:tcPr>
          <w:p w14:paraId="4C6FAFE2" w14:textId="77777777" w:rsidR="009D4233" w:rsidRDefault="009D4233" w:rsidP="00FC2230">
            <w:pPr>
              <w:tabs>
                <w:tab w:val="center" w:pos="4153"/>
                <w:tab w:val="right" w:pos="830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ШУЛЬГА Юлія Сергіївна</w:t>
            </w:r>
          </w:p>
          <w:p w14:paraId="7BD72414" w14:textId="121E9480" w:rsidR="009D4233" w:rsidRDefault="009D4233" w:rsidP="00FC2230">
            <w:pPr>
              <w:tabs>
                <w:tab w:val="center" w:pos="4153"/>
                <w:tab w:val="right" w:pos="830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головний бухгалтер Управління освіти, культури, молоді та спорту Шабівської сільської ради </w:t>
            </w:r>
          </w:p>
          <w:p w14:paraId="449057B4" w14:textId="2BC5B805" w:rsidR="00714D74" w:rsidRDefault="00714D74" w:rsidP="00FC2230">
            <w:pPr>
              <w:tabs>
                <w:tab w:val="center" w:pos="4153"/>
                <w:tab w:val="right" w:pos="830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14D74" w:rsidRPr="00965F2C" w14:paraId="274FA9AF" w14:textId="77777777" w:rsidTr="00431990">
        <w:tc>
          <w:tcPr>
            <w:tcW w:w="3397" w:type="dxa"/>
          </w:tcPr>
          <w:p w14:paraId="2DB6FE67" w14:textId="05A862ED" w:rsidR="00714D74" w:rsidRDefault="009D4233" w:rsidP="00FC2230">
            <w:pPr>
              <w:tabs>
                <w:tab w:val="center" w:pos="4153"/>
                <w:tab w:val="right" w:pos="830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Члени комісії:</w:t>
            </w:r>
          </w:p>
        </w:tc>
        <w:tc>
          <w:tcPr>
            <w:tcW w:w="5948" w:type="dxa"/>
          </w:tcPr>
          <w:p w14:paraId="615A93AB" w14:textId="77777777" w:rsidR="009D4233" w:rsidRDefault="009D4233" w:rsidP="00FC2230">
            <w:pPr>
              <w:tabs>
                <w:tab w:val="center" w:pos="4153"/>
                <w:tab w:val="right" w:pos="830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ПАРАНДЮК Світлана Василівна</w:t>
            </w:r>
          </w:p>
          <w:p w14:paraId="604A8EA8" w14:textId="47967111" w:rsidR="00431990" w:rsidRDefault="009D4233" w:rsidP="00FC2230">
            <w:pPr>
              <w:tabs>
                <w:tab w:val="center" w:pos="4153"/>
                <w:tab w:val="right" w:pos="830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відділу економічно-ресурсного забезпечення головний бухгалтер управління дошкільної, загальної середньої освіти та економічно-ресурсного забезпечення Департаменту освіти і науки Одеської обласної державної адміністрації</w:t>
            </w:r>
          </w:p>
        </w:tc>
      </w:tr>
      <w:tr w:rsidR="00714D74" w14:paraId="411016A1" w14:textId="77777777" w:rsidTr="00431990">
        <w:tc>
          <w:tcPr>
            <w:tcW w:w="3397" w:type="dxa"/>
          </w:tcPr>
          <w:p w14:paraId="362D7292" w14:textId="77777777" w:rsidR="00714D74" w:rsidRDefault="00714D74" w:rsidP="00FC2230">
            <w:pPr>
              <w:tabs>
                <w:tab w:val="center" w:pos="4153"/>
                <w:tab w:val="right" w:pos="8306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948" w:type="dxa"/>
          </w:tcPr>
          <w:p w14:paraId="5FE6285C" w14:textId="1BA73F0B" w:rsidR="00431990" w:rsidRDefault="009D4233" w:rsidP="00FC2230">
            <w:pPr>
              <w:tabs>
                <w:tab w:val="center" w:pos="4153"/>
                <w:tab w:val="right" w:pos="830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ДОВБЕНКО Ганна Альбертівна</w:t>
            </w:r>
          </w:p>
          <w:p w14:paraId="08911645" w14:textId="6C7E6285" w:rsidR="00431990" w:rsidRDefault="009D4233" w:rsidP="00FC2230">
            <w:pPr>
              <w:tabs>
                <w:tab w:val="center" w:pos="4153"/>
                <w:tab w:val="right" w:pos="830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начальника відділу фінансового планування та обліку майна управління обласної ради з майнових відносин</w:t>
            </w:r>
          </w:p>
        </w:tc>
      </w:tr>
      <w:tr w:rsidR="00714D74" w14:paraId="1CC5E470" w14:textId="77777777" w:rsidTr="00431990">
        <w:tc>
          <w:tcPr>
            <w:tcW w:w="3397" w:type="dxa"/>
          </w:tcPr>
          <w:p w14:paraId="2140F5DB" w14:textId="77777777" w:rsidR="00714D74" w:rsidRDefault="00714D74" w:rsidP="00FC2230">
            <w:pPr>
              <w:tabs>
                <w:tab w:val="center" w:pos="4153"/>
                <w:tab w:val="right" w:pos="8306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948" w:type="dxa"/>
          </w:tcPr>
          <w:p w14:paraId="6BA0F9E3" w14:textId="77777777" w:rsidR="00714D74" w:rsidRDefault="009D4233" w:rsidP="00FC2230">
            <w:pPr>
              <w:tabs>
                <w:tab w:val="center" w:pos="4153"/>
                <w:tab w:val="right" w:pos="830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Смогла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Ірина Іванівна</w:t>
            </w:r>
          </w:p>
          <w:p w14:paraId="5424A474" w14:textId="717C709D" w:rsidR="00431990" w:rsidRDefault="0026612E" w:rsidP="00FC2230">
            <w:pPr>
              <w:tabs>
                <w:tab w:val="center" w:pos="4153"/>
                <w:tab w:val="right" w:pos="830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="009D42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ачальник управління освіти, культури, молоді та спорту Шабівської сільської ради</w:t>
            </w:r>
          </w:p>
        </w:tc>
      </w:tr>
      <w:tr w:rsidR="00714D74" w14:paraId="24C8EB02" w14:textId="77777777" w:rsidTr="00431990">
        <w:tc>
          <w:tcPr>
            <w:tcW w:w="3397" w:type="dxa"/>
          </w:tcPr>
          <w:p w14:paraId="6ED95E8C" w14:textId="77777777" w:rsidR="00714D74" w:rsidRDefault="00714D74" w:rsidP="00FC2230">
            <w:pPr>
              <w:tabs>
                <w:tab w:val="center" w:pos="4153"/>
                <w:tab w:val="right" w:pos="8306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948" w:type="dxa"/>
          </w:tcPr>
          <w:p w14:paraId="417A210D" w14:textId="77777777" w:rsidR="00714D74" w:rsidRDefault="0026612E" w:rsidP="00FC2230">
            <w:pPr>
              <w:tabs>
                <w:tab w:val="center" w:pos="4153"/>
                <w:tab w:val="right" w:pos="830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КОВПАК Вадим Петрович</w:t>
            </w:r>
          </w:p>
          <w:p w14:paraId="240D141A" w14:textId="4DF93643" w:rsidR="00431990" w:rsidRDefault="0026612E" w:rsidP="00FC2230">
            <w:pPr>
              <w:tabs>
                <w:tab w:val="center" w:pos="4153"/>
                <w:tab w:val="right" w:pos="830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депутат Шабівської сільської ради голова постійної комісії з гуманітарних питань</w:t>
            </w:r>
          </w:p>
        </w:tc>
      </w:tr>
      <w:tr w:rsidR="00714D74" w14:paraId="0D40D255" w14:textId="77777777" w:rsidTr="00431990">
        <w:tc>
          <w:tcPr>
            <w:tcW w:w="3397" w:type="dxa"/>
          </w:tcPr>
          <w:p w14:paraId="4AEC8318" w14:textId="77777777" w:rsidR="00714D74" w:rsidRDefault="00714D74" w:rsidP="00FC2230">
            <w:pPr>
              <w:tabs>
                <w:tab w:val="center" w:pos="4153"/>
                <w:tab w:val="right" w:pos="8306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948" w:type="dxa"/>
          </w:tcPr>
          <w:p w14:paraId="4150AFE6" w14:textId="77777777" w:rsidR="00714D74" w:rsidRDefault="0026612E" w:rsidP="00FC2230">
            <w:pPr>
              <w:tabs>
                <w:tab w:val="center" w:pos="4153"/>
                <w:tab w:val="right" w:pos="830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ДОНКОГЛОВ Олександр Павлович</w:t>
            </w:r>
          </w:p>
          <w:p w14:paraId="6E6E019D" w14:textId="6CA392A9" w:rsidR="00431990" w:rsidRDefault="0026612E" w:rsidP="00FC2230">
            <w:pPr>
              <w:tabs>
                <w:tab w:val="center" w:pos="4153"/>
                <w:tab w:val="right" w:pos="830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голова постійної комісії з питань комунальної власності, житлово-комунального господарства, енергозбереження та транспорту, зв’язку та сфери послуг Шабівської сільської ради</w:t>
            </w:r>
          </w:p>
        </w:tc>
      </w:tr>
      <w:tr w:rsidR="00714D74" w:rsidRPr="00965F2C" w14:paraId="30C97855" w14:textId="77777777" w:rsidTr="00431990">
        <w:tc>
          <w:tcPr>
            <w:tcW w:w="3397" w:type="dxa"/>
          </w:tcPr>
          <w:p w14:paraId="0AD1C8BF" w14:textId="77777777" w:rsidR="00714D74" w:rsidRDefault="00714D74" w:rsidP="00FC2230">
            <w:pPr>
              <w:tabs>
                <w:tab w:val="center" w:pos="4153"/>
                <w:tab w:val="right" w:pos="8306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948" w:type="dxa"/>
          </w:tcPr>
          <w:p w14:paraId="412390B9" w14:textId="77777777" w:rsidR="00714D74" w:rsidRDefault="0026612E" w:rsidP="00FC2230">
            <w:pPr>
              <w:tabs>
                <w:tab w:val="center" w:pos="4153"/>
                <w:tab w:val="right" w:pos="830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МОТАЄВА Вікторія Валеріївна</w:t>
            </w:r>
          </w:p>
          <w:p w14:paraId="2D0EEDE7" w14:textId="5A3E53EE" w:rsidR="00431990" w:rsidRDefault="0026612E" w:rsidP="00FC2230">
            <w:pPr>
              <w:tabs>
                <w:tab w:val="center" w:pos="4153"/>
                <w:tab w:val="right" w:pos="830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бухгалтер управління освіти, культури, молоді та спорту Шабівської сільської ради</w:t>
            </w:r>
          </w:p>
        </w:tc>
      </w:tr>
      <w:tr w:rsidR="0026612E" w14:paraId="7425BE47" w14:textId="77777777" w:rsidTr="00431990">
        <w:tc>
          <w:tcPr>
            <w:tcW w:w="3397" w:type="dxa"/>
          </w:tcPr>
          <w:p w14:paraId="4E6DAB58" w14:textId="77777777" w:rsidR="0026612E" w:rsidRDefault="0026612E" w:rsidP="00FC2230">
            <w:pPr>
              <w:tabs>
                <w:tab w:val="center" w:pos="4153"/>
                <w:tab w:val="right" w:pos="8306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948" w:type="dxa"/>
          </w:tcPr>
          <w:p w14:paraId="29DF1818" w14:textId="77777777" w:rsidR="0026612E" w:rsidRDefault="0026612E" w:rsidP="00FC2230">
            <w:pPr>
              <w:tabs>
                <w:tab w:val="center" w:pos="4153"/>
                <w:tab w:val="right" w:pos="830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ТИХОПЛАВ </w:t>
            </w:r>
            <w:r w:rsidR="004319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Сергій Миколайович</w:t>
            </w:r>
          </w:p>
          <w:p w14:paraId="60533BB0" w14:textId="0E07A27C" w:rsidR="00431990" w:rsidRDefault="00431990" w:rsidP="00FC2230">
            <w:pPr>
              <w:tabs>
                <w:tab w:val="center" w:pos="4153"/>
                <w:tab w:val="right" w:pos="830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 опорного закладу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Шабівський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 загальної середньої освіти І-ІІІ ступенів»</w:t>
            </w:r>
          </w:p>
        </w:tc>
      </w:tr>
    </w:tbl>
    <w:p w14:paraId="540BD33E" w14:textId="55F13301" w:rsidR="00B848D8" w:rsidRDefault="00B848D8" w:rsidP="00FC2230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8E284D3" w14:textId="2426B917" w:rsidR="00431990" w:rsidRDefault="00431990" w:rsidP="00FC2230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C9762D8" w14:textId="77777777" w:rsidR="00FC2230" w:rsidRDefault="00FC2230" w:rsidP="00FC2230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7E8D28D" w14:textId="355E1EF1" w:rsidR="00431990" w:rsidRPr="00CB10F2" w:rsidRDefault="00431990" w:rsidP="00FC2230">
      <w:pPr>
        <w:tabs>
          <w:tab w:val="center" w:pos="4153"/>
          <w:tab w:val="right" w:pos="83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Секретар ради                                                    </w:t>
      </w:r>
      <w:r w:rsidR="00FC2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Сергій ЧЕРНОКУЛЬСЬКИЙ</w:t>
      </w:r>
    </w:p>
    <w:sectPr w:rsidR="00431990" w:rsidRPr="00CB10F2" w:rsidSect="00073F7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236C"/>
    <w:multiLevelType w:val="multilevel"/>
    <w:tmpl w:val="2F7AD7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272C5"/>
    <w:multiLevelType w:val="hybridMultilevel"/>
    <w:tmpl w:val="476A3214"/>
    <w:lvl w:ilvl="0" w:tplc="A6B632C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546A03"/>
    <w:multiLevelType w:val="multilevel"/>
    <w:tmpl w:val="A698B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E47AB4"/>
    <w:multiLevelType w:val="hybridMultilevel"/>
    <w:tmpl w:val="A9A478D8"/>
    <w:lvl w:ilvl="0" w:tplc="91C22D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18741F"/>
    <w:multiLevelType w:val="hybridMultilevel"/>
    <w:tmpl w:val="F8C2D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90E28"/>
    <w:multiLevelType w:val="multilevel"/>
    <w:tmpl w:val="7620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B77825"/>
    <w:multiLevelType w:val="multilevel"/>
    <w:tmpl w:val="B5028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537236A"/>
    <w:multiLevelType w:val="hybridMultilevel"/>
    <w:tmpl w:val="916A1F06"/>
    <w:lvl w:ilvl="0" w:tplc="73D0894A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F6A52"/>
    <w:multiLevelType w:val="multilevel"/>
    <w:tmpl w:val="1B18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D3F22"/>
    <w:multiLevelType w:val="hybridMultilevel"/>
    <w:tmpl w:val="8FBCB49A"/>
    <w:lvl w:ilvl="0" w:tplc="73BEB2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BE16A6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lang w:val="ru-RU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92C49"/>
    <w:multiLevelType w:val="hybridMultilevel"/>
    <w:tmpl w:val="16E0E72C"/>
    <w:lvl w:ilvl="0" w:tplc="E6F6E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00AF8"/>
    <w:multiLevelType w:val="hybridMultilevel"/>
    <w:tmpl w:val="E780B264"/>
    <w:lvl w:ilvl="0" w:tplc="960608E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2D8073E"/>
    <w:multiLevelType w:val="hybridMultilevel"/>
    <w:tmpl w:val="8970F076"/>
    <w:lvl w:ilvl="0" w:tplc="94503AD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0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09"/>
    <w:rsid w:val="0005184C"/>
    <w:rsid w:val="0005400E"/>
    <w:rsid w:val="00060B33"/>
    <w:rsid w:val="00073F7A"/>
    <w:rsid w:val="00096D8A"/>
    <w:rsid w:val="000A0D8A"/>
    <w:rsid w:val="00112242"/>
    <w:rsid w:val="00150863"/>
    <w:rsid w:val="00164BC2"/>
    <w:rsid w:val="001B7B1D"/>
    <w:rsid w:val="0020635B"/>
    <w:rsid w:val="00206B80"/>
    <w:rsid w:val="002371E5"/>
    <w:rsid w:val="00242E52"/>
    <w:rsid w:val="0026612E"/>
    <w:rsid w:val="002B0B8C"/>
    <w:rsid w:val="002C3428"/>
    <w:rsid w:val="003430DD"/>
    <w:rsid w:val="00361FC3"/>
    <w:rsid w:val="003B18E4"/>
    <w:rsid w:val="003C398A"/>
    <w:rsid w:val="0042673A"/>
    <w:rsid w:val="00431990"/>
    <w:rsid w:val="00464BF9"/>
    <w:rsid w:val="004853F9"/>
    <w:rsid w:val="004C5504"/>
    <w:rsid w:val="004C6B81"/>
    <w:rsid w:val="00546EF4"/>
    <w:rsid w:val="00606C67"/>
    <w:rsid w:val="00627A78"/>
    <w:rsid w:val="0066270E"/>
    <w:rsid w:val="00666981"/>
    <w:rsid w:val="006A0BDE"/>
    <w:rsid w:val="006A72A1"/>
    <w:rsid w:val="006B78CB"/>
    <w:rsid w:val="006F6782"/>
    <w:rsid w:val="00714D74"/>
    <w:rsid w:val="00715BF5"/>
    <w:rsid w:val="0076035C"/>
    <w:rsid w:val="007D2E3D"/>
    <w:rsid w:val="0080162C"/>
    <w:rsid w:val="00812967"/>
    <w:rsid w:val="00814ADB"/>
    <w:rsid w:val="00856255"/>
    <w:rsid w:val="0088106B"/>
    <w:rsid w:val="008A5563"/>
    <w:rsid w:val="008B1708"/>
    <w:rsid w:val="008D6F87"/>
    <w:rsid w:val="008E6E40"/>
    <w:rsid w:val="00915C95"/>
    <w:rsid w:val="00917AFA"/>
    <w:rsid w:val="00954196"/>
    <w:rsid w:val="00956788"/>
    <w:rsid w:val="00965F2C"/>
    <w:rsid w:val="00981DC2"/>
    <w:rsid w:val="009D4233"/>
    <w:rsid w:val="00A250E5"/>
    <w:rsid w:val="00A40803"/>
    <w:rsid w:val="00AB0081"/>
    <w:rsid w:val="00B0602B"/>
    <w:rsid w:val="00B11419"/>
    <w:rsid w:val="00B42DA7"/>
    <w:rsid w:val="00B46F50"/>
    <w:rsid w:val="00B50522"/>
    <w:rsid w:val="00B848D8"/>
    <w:rsid w:val="00BC61B6"/>
    <w:rsid w:val="00BE1DDC"/>
    <w:rsid w:val="00C0477D"/>
    <w:rsid w:val="00C3009E"/>
    <w:rsid w:val="00C304D5"/>
    <w:rsid w:val="00C31BB2"/>
    <w:rsid w:val="00C456AF"/>
    <w:rsid w:val="00CA1B9C"/>
    <w:rsid w:val="00CB10F2"/>
    <w:rsid w:val="00CD2106"/>
    <w:rsid w:val="00CD61F5"/>
    <w:rsid w:val="00CE552D"/>
    <w:rsid w:val="00D03DE1"/>
    <w:rsid w:val="00D60A09"/>
    <w:rsid w:val="00E1318C"/>
    <w:rsid w:val="00E30746"/>
    <w:rsid w:val="00EB0FAC"/>
    <w:rsid w:val="00EF33E8"/>
    <w:rsid w:val="00F6248F"/>
    <w:rsid w:val="00F659FB"/>
    <w:rsid w:val="00F7290D"/>
    <w:rsid w:val="00F91B22"/>
    <w:rsid w:val="00F9247A"/>
    <w:rsid w:val="00FC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EF6B"/>
  <w15:docId w15:val="{7581CD55-01DF-45D5-88B4-C32EC7D6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C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0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B8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A0D8A"/>
    <w:pPr>
      <w:spacing w:after="200" w:line="276" w:lineRule="auto"/>
      <w:ind w:left="720"/>
      <w:contextualSpacing/>
    </w:pPr>
    <w:rPr>
      <w:lang w:val="uk-UA"/>
    </w:rPr>
  </w:style>
  <w:style w:type="table" w:styleId="a7">
    <w:name w:val="Table Grid"/>
    <w:basedOn w:val="a1"/>
    <w:uiPriority w:val="39"/>
    <w:rsid w:val="0085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3430D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">
    <w:name w:val="Основной текст (2)_"/>
    <w:basedOn w:val="a0"/>
    <w:link w:val="20"/>
    <w:rsid w:val="00C31B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1BB2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7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Sekretar</cp:lastModifiedBy>
  <cp:revision>5</cp:revision>
  <cp:lastPrinted>2022-06-23T11:42:00Z</cp:lastPrinted>
  <dcterms:created xsi:type="dcterms:W3CDTF">2022-07-04T05:59:00Z</dcterms:created>
  <dcterms:modified xsi:type="dcterms:W3CDTF">2022-07-04T12:02:00Z</dcterms:modified>
</cp:coreProperties>
</file>