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1537" w:rsidRDefault="00381537" w:rsidP="00381537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0" w:name="_Hlk216887458"/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ЗАТВЕРДЖЕНО</w:t>
      </w:r>
    </w:p>
    <w:p w:rsidR="00381537" w:rsidRDefault="00381537" w:rsidP="00381537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аказ начальника Нижньосірогозької селищної військової адміністрації  від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17.12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.2025 р. №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278</w:t>
      </w:r>
    </w:p>
    <w:bookmarkEnd w:id="0"/>
    <w:p w:rsidR="00D532A8" w:rsidRDefault="00D532A8"/>
    <w:p w:rsidR="00381537" w:rsidRPr="00E12EA7" w:rsidRDefault="00381537" w:rsidP="00381537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12EA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ІНФОРМАЦІЙНА КАРТКА</w:t>
      </w:r>
    </w:p>
    <w:p w:rsidR="00381537" w:rsidRPr="00E12EA7" w:rsidRDefault="00381537" w:rsidP="00381537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12EA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АДМІНІСТРАТИВНОЇ ПОСЛУГИ</w:t>
      </w:r>
    </w:p>
    <w:p w:rsidR="00381537" w:rsidRPr="00E12EA7" w:rsidRDefault="00381537" w:rsidP="00381537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01306</w:t>
      </w:r>
    </w:p>
    <w:p w:rsidR="00381537" w:rsidRPr="00E12EA7" w:rsidRDefault="00381537" w:rsidP="00381537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12EA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</w:t>
      </w:r>
      <w:r w:rsidRPr="00745C7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идача довідки про перейменування вулиці</w:t>
      </w:r>
      <w:r w:rsidRPr="00E12EA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:rsidR="00381537" w:rsidRPr="00E12EA7" w:rsidRDefault="00381537" w:rsidP="00381537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:rsidR="00381537" w:rsidRDefault="00381537" w:rsidP="00381537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745C70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Відділ «Центр надання адміністративних послуг» Нижньосірогозької селищної ради </w:t>
      </w:r>
    </w:p>
    <w:p w:rsidR="00381537" w:rsidRPr="00E12EA7" w:rsidRDefault="00381537" w:rsidP="00381537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E12EA7"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  <w:t>(найменування суб’єкта надання адміністративної послуги та/або центру надання адміністративних послуг)</w:t>
      </w:r>
    </w:p>
    <w:p w:rsidR="00381537" w:rsidRPr="00E12EA7" w:rsidRDefault="00381537" w:rsidP="00381537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tbl>
      <w:tblPr>
        <w:tblW w:w="1058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2277"/>
        <w:gridCol w:w="1007"/>
        <w:gridCol w:w="6659"/>
        <w:gridCol w:w="84"/>
      </w:tblGrid>
      <w:tr w:rsidR="00381537" w:rsidRPr="00E12EA7" w:rsidTr="00E57BF4">
        <w:trPr>
          <w:gridAfter w:val="1"/>
          <w:wAfter w:w="84" w:type="dxa"/>
          <w:trHeight w:hRule="exact" w:val="398"/>
        </w:trPr>
        <w:tc>
          <w:tcPr>
            <w:tcW w:w="10499" w:type="dxa"/>
            <w:gridSpan w:val="4"/>
          </w:tcPr>
          <w:p w:rsidR="00381537" w:rsidRPr="00E12EA7" w:rsidRDefault="00381537" w:rsidP="00E57BF4">
            <w:pPr>
              <w:widowControl w:val="0"/>
              <w:spacing w:after="0" w:line="320" w:lineRule="exact"/>
              <w:ind w:left="1125" w:right="433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Інформація про суб’єкта надання адміністративної послуги</w:t>
            </w:r>
            <w:r w:rsidRPr="00E12EA7"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  <w:t xml:space="preserve"> </w:t>
            </w:r>
            <w:r w:rsidRPr="00E12EA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та/або центру надання адміністративних послуг</w:t>
            </w:r>
          </w:p>
        </w:tc>
      </w:tr>
      <w:tr w:rsidR="00381537" w:rsidRPr="00E12EA7" w:rsidTr="00E57BF4">
        <w:trPr>
          <w:gridAfter w:val="1"/>
          <w:wAfter w:w="84" w:type="dxa"/>
          <w:trHeight w:hRule="exact" w:val="1445"/>
        </w:trPr>
        <w:tc>
          <w:tcPr>
            <w:tcW w:w="556" w:type="dxa"/>
          </w:tcPr>
          <w:p w:rsidR="00381537" w:rsidRPr="00E12EA7" w:rsidRDefault="00381537" w:rsidP="00E57BF4">
            <w:pPr>
              <w:widowControl w:val="0"/>
              <w:spacing w:after="0" w:line="31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77" w:type="dxa"/>
          </w:tcPr>
          <w:p w:rsidR="00381537" w:rsidRPr="00E12EA7" w:rsidRDefault="00381537" w:rsidP="00E57BF4">
            <w:pPr>
              <w:widowControl w:val="0"/>
              <w:spacing w:after="0" w:line="240" w:lineRule="auto"/>
              <w:ind w:left="131" w:right="1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Місцезнаходження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537" w:rsidRPr="00E12EA7" w:rsidRDefault="00381537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Юридична адреса: 74701, Херсонська область, Генічеський район, с-ще Нижні Сірогози, вул. Височина, 2</w:t>
            </w:r>
          </w:p>
          <w:p w:rsidR="00381537" w:rsidRPr="00E12EA7" w:rsidRDefault="00381537" w:rsidP="00E57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sz w:val="24"/>
                <w:szCs w:val="24"/>
              </w:rPr>
              <w:t xml:space="preserve">Адреса </w:t>
            </w:r>
            <w:proofErr w:type="spellStart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релокації</w:t>
            </w:r>
            <w:proofErr w:type="spellEnd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 xml:space="preserve">: 76018, </w:t>
            </w:r>
            <w:proofErr w:type="spellStart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м.Івано</w:t>
            </w:r>
            <w:proofErr w:type="spellEnd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-Франківськ, вул. Дністровська, 26</w:t>
            </w:r>
          </w:p>
          <w:p w:rsidR="00381537" w:rsidRPr="00E12EA7" w:rsidRDefault="00381537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sz w:val="24"/>
                <w:szCs w:val="24"/>
              </w:rPr>
              <w:t xml:space="preserve">79057, </w:t>
            </w:r>
            <w:proofErr w:type="spellStart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м.Львів</w:t>
            </w:r>
            <w:proofErr w:type="spellEnd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, вул. Генерала Чупринки, 71</w:t>
            </w:r>
          </w:p>
          <w:p w:rsidR="00381537" w:rsidRPr="00E12EA7" w:rsidRDefault="00381537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537" w:rsidRPr="00E12EA7" w:rsidRDefault="00381537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37" w:rsidRPr="00E12EA7" w:rsidTr="00E57BF4">
        <w:trPr>
          <w:gridAfter w:val="1"/>
          <w:wAfter w:w="84" w:type="dxa"/>
          <w:trHeight w:hRule="exact" w:val="1023"/>
        </w:trPr>
        <w:tc>
          <w:tcPr>
            <w:tcW w:w="556" w:type="dxa"/>
          </w:tcPr>
          <w:p w:rsidR="00381537" w:rsidRPr="00E12EA7" w:rsidRDefault="00381537" w:rsidP="00E57BF4">
            <w:pPr>
              <w:widowControl w:val="0"/>
              <w:spacing w:after="0" w:line="317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77" w:type="dxa"/>
          </w:tcPr>
          <w:p w:rsidR="00381537" w:rsidRPr="00E12EA7" w:rsidRDefault="00381537" w:rsidP="00E57BF4">
            <w:pPr>
              <w:widowControl w:val="0"/>
              <w:spacing w:after="0" w:line="240" w:lineRule="auto"/>
              <w:ind w:left="235" w:right="23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Режим роботи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537" w:rsidRPr="00E12EA7" w:rsidRDefault="00381537" w:rsidP="00E57B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Понеділок, вівторок, середа, четвер: 08.00 - 17.00</w:t>
            </w:r>
          </w:p>
          <w:p w:rsidR="00381537" w:rsidRPr="00E12EA7" w:rsidRDefault="00381537" w:rsidP="00E57B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П’ятниця: 08.00 - 16.00</w:t>
            </w:r>
          </w:p>
          <w:p w:rsidR="00381537" w:rsidRPr="00E12EA7" w:rsidRDefault="00381537" w:rsidP="00E57BF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Субота, неділя - вихідні дні</w:t>
            </w:r>
          </w:p>
        </w:tc>
      </w:tr>
      <w:tr w:rsidR="00381537" w:rsidRPr="00E12EA7" w:rsidTr="00E57BF4">
        <w:trPr>
          <w:gridAfter w:val="1"/>
          <w:wAfter w:w="84" w:type="dxa"/>
          <w:trHeight w:hRule="exact" w:val="1231"/>
        </w:trPr>
        <w:tc>
          <w:tcPr>
            <w:tcW w:w="556" w:type="dxa"/>
          </w:tcPr>
          <w:p w:rsidR="00381537" w:rsidRPr="00E12EA7" w:rsidRDefault="00381537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77" w:type="dxa"/>
          </w:tcPr>
          <w:p w:rsidR="00381537" w:rsidRPr="00E12EA7" w:rsidRDefault="00381537" w:rsidP="00E57BF4">
            <w:pPr>
              <w:widowControl w:val="0"/>
              <w:spacing w:after="0" w:line="240" w:lineRule="auto"/>
              <w:ind w:left="256" w:right="256" w:firstLine="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Телефон/факс, адреса електронної пошти, веб-сайт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537" w:rsidRPr="00E12EA7" w:rsidRDefault="00381537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. (066) 5494721; e-</w:t>
            </w:r>
            <w:proofErr w:type="spellStart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12EA7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4" w:history="1">
              <w:r w:rsidRPr="00E12E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cnap@ns-gromada.gov.ua</w:t>
              </w:r>
            </w:hyperlink>
            <w:r w:rsidRPr="00E12EA7">
              <w:rPr>
                <w:rFonts w:ascii="Times New Roman" w:hAnsi="Times New Roman" w:cs="Times New Roman"/>
                <w:sz w:val="24"/>
                <w:szCs w:val="24"/>
              </w:rPr>
              <w:br/>
              <w:t>Офіційний сайт: </w:t>
            </w:r>
            <w:hyperlink r:id="rId5" w:tgtFrame="_blank" w:history="1">
              <w:r w:rsidRPr="00E12EA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https://cnap.ns-gromada.gov.ua</w:t>
              </w:r>
            </w:hyperlink>
          </w:p>
        </w:tc>
      </w:tr>
      <w:tr w:rsidR="00381537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26"/>
        </w:trPr>
        <w:tc>
          <w:tcPr>
            <w:tcW w:w="10499" w:type="dxa"/>
            <w:gridSpan w:val="4"/>
          </w:tcPr>
          <w:p w:rsidR="00381537" w:rsidRPr="00E12EA7" w:rsidRDefault="00381537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Нормативні акти, якими регламентується порядок та умови надання адміністративної послуги</w:t>
            </w:r>
          </w:p>
        </w:tc>
      </w:tr>
      <w:tr w:rsidR="00381537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556" w:type="dxa"/>
          </w:tcPr>
          <w:p w:rsidR="00381537" w:rsidRPr="00E12EA7" w:rsidRDefault="00381537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284" w:type="dxa"/>
            <w:gridSpan w:val="2"/>
          </w:tcPr>
          <w:p w:rsidR="00381537" w:rsidRPr="00E12EA7" w:rsidRDefault="00381537" w:rsidP="00E57BF4">
            <w:pPr>
              <w:widowControl w:val="0"/>
              <w:spacing w:after="0" w:line="315" w:lineRule="exact"/>
              <w:ind w:left="328" w:right="15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Закони України</w:t>
            </w:r>
          </w:p>
        </w:tc>
        <w:tc>
          <w:tcPr>
            <w:tcW w:w="67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81537" w:rsidRDefault="00381537" w:rsidP="00E57BF4">
            <w:pPr>
              <w:widowControl w:val="0"/>
              <w:spacing w:after="0" w:line="315" w:lineRule="exact"/>
              <w:ind w:left="18" w:right="1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Закон України «Про адміністративні послуги»;</w:t>
            </w:r>
          </w:p>
          <w:p w:rsidR="00381537" w:rsidRDefault="00381537" w:rsidP="00E57BF4">
            <w:pPr>
              <w:widowControl w:val="0"/>
              <w:spacing w:after="0" w:line="315" w:lineRule="exact"/>
              <w:ind w:left="18" w:right="1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Закон України «Про місцеве самоврядування в Україні»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;</w:t>
            </w:r>
          </w:p>
          <w:p w:rsidR="00381537" w:rsidRPr="00E12EA7" w:rsidRDefault="00381537" w:rsidP="00E57BF4">
            <w:pPr>
              <w:widowControl w:val="0"/>
              <w:spacing w:after="0" w:line="315" w:lineRule="exact"/>
              <w:ind w:left="18" w:right="15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81537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75"/>
        </w:trPr>
        <w:tc>
          <w:tcPr>
            <w:tcW w:w="556" w:type="dxa"/>
          </w:tcPr>
          <w:p w:rsidR="00381537" w:rsidRPr="00E12EA7" w:rsidRDefault="00381537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284" w:type="dxa"/>
            <w:gridSpan w:val="2"/>
          </w:tcPr>
          <w:p w:rsidR="00381537" w:rsidRPr="00E12EA7" w:rsidRDefault="00381537" w:rsidP="00E57BF4">
            <w:pPr>
              <w:widowControl w:val="0"/>
              <w:spacing w:after="0" w:line="240" w:lineRule="auto"/>
              <w:ind w:left="172" w:right="155" w:firstLine="2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D45B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Акти Кабінету Міністрів України</w:t>
            </w:r>
          </w:p>
        </w:tc>
        <w:tc>
          <w:tcPr>
            <w:tcW w:w="674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81537" w:rsidRPr="00E12EA7" w:rsidRDefault="00381537" w:rsidP="00E57BF4">
            <w:pPr>
              <w:shd w:val="clear" w:color="auto" w:fill="FFFFFF"/>
              <w:spacing w:after="15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381537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8"/>
        </w:trPr>
        <w:tc>
          <w:tcPr>
            <w:tcW w:w="556" w:type="dxa"/>
          </w:tcPr>
          <w:p w:rsidR="00381537" w:rsidRPr="00E12EA7" w:rsidRDefault="00381537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284" w:type="dxa"/>
            <w:gridSpan w:val="2"/>
          </w:tcPr>
          <w:p w:rsidR="00381537" w:rsidRPr="00BD45B7" w:rsidRDefault="00381537" w:rsidP="00E57BF4">
            <w:pPr>
              <w:pStyle w:val="TableParagraph"/>
              <w:ind w:left="172" w:right="155" w:firstLine="225"/>
              <w:jc w:val="center"/>
              <w:rPr>
                <w:sz w:val="24"/>
                <w:szCs w:val="24"/>
              </w:rPr>
            </w:pPr>
            <w:r w:rsidRPr="00BD45B7">
              <w:rPr>
                <w:sz w:val="24"/>
                <w:szCs w:val="24"/>
              </w:rPr>
              <w:t>Підзаконні нормативно-правові акти</w:t>
            </w:r>
          </w:p>
        </w:tc>
        <w:tc>
          <w:tcPr>
            <w:tcW w:w="6743" w:type="dxa"/>
            <w:gridSpan w:val="2"/>
          </w:tcPr>
          <w:p w:rsidR="00381537" w:rsidRPr="00BD45B7" w:rsidRDefault="00381537" w:rsidP="00E57BF4">
            <w:pPr>
              <w:pStyle w:val="TableParagraph"/>
              <w:spacing w:before="0"/>
              <w:ind w:left="0" w:right="-113" w:firstLine="692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81537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397"/>
        </w:trPr>
        <w:tc>
          <w:tcPr>
            <w:tcW w:w="10499" w:type="dxa"/>
            <w:gridSpan w:val="4"/>
          </w:tcPr>
          <w:p w:rsidR="00381537" w:rsidRPr="00E12EA7" w:rsidRDefault="00381537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 xml:space="preserve">Умови отримання адміністративної </w:t>
            </w:r>
            <w:r w:rsidRPr="00E12EA7">
              <w:rPr>
                <w:rFonts w:ascii="Times New Roman" w:eastAsia="Times New Roman" w:hAnsi="Times New Roman" w:cs="Times New Roman"/>
                <w:b/>
                <w:iCs/>
                <w:spacing w:val="-52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E12EA7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послуги</w:t>
            </w:r>
          </w:p>
        </w:tc>
      </w:tr>
      <w:tr w:rsidR="00381537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99"/>
        </w:trPr>
        <w:tc>
          <w:tcPr>
            <w:tcW w:w="556" w:type="dxa"/>
          </w:tcPr>
          <w:p w:rsidR="00381537" w:rsidRPr="00E12EA7" w:rsidRDefault="00381537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284" w:type="dxa"/>
            <w:gridSpan w:val="2"/>
          </w:tcPr>
          <w:p w:rsidR="00381537" w:rsidRPr="00E12EA7" w:rsidRDefault="00381537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Підстава для одержання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537" w:rsidRPr="00E12EA7" w:rsidRDefault="00381537" w:rsidP="00E57BF4">
            <w:pPr>
              <w:spacing w:after="0" w:line="240" w:lineRule="auto"/>
              <w:ind w:firstLine="5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kern w:val="0"/>
                <w:sz w:val="24"/>
                <w:szCs w:val="24"/>
                <w14:ligatures w14:val="none"/>
              </w:rPr>
              <w:t>Звернення фізичної особи</w:t>
            </w:r>
          </w:p>
        </w:tc>
      </w:tr>
      <w:tr w:rsidR="00381537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58"/>
        </w:trPr>
        <w:tc>
          <w:tcPr>
            <w:tcW w:w="556" w:type="dxa"/>
          </w:tcPr>
          <w:p w:rsidR="00381537" w:rsidRPr="00E12EA7" w:rsidRDefault="00381537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284" w:type="dxa"/>
            <w:gridSpan w:val="2"/>
          </w:tcPr>
          <w:p w:rsidR="00381537" w:rsidRPr="00E12EA7" w:rsidRDefault="00381537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537" w:rsidRPr="00745C70" w:rsidRDefault="00381537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70">
              <w:rPr>
                <w:rFonts w:ascii="Times New Roman" w:hAnsi="Times New Roman" w:cs="Times New Roman"/>
                <w:sz w:val="24"/>
                <w:szCs w:val="24"/>
              </w:rPr>
              <w:t>Заява;</w:t>
            </w:r>
          </w:p>
          <w:p w:rsidR="00381537" w:rsidRPr="00745C70" w:rsidRDefault="00381537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70">
              <w:rPr>
                <w:rFonts w:ascii="Times New Roman" w:hAnsi="Times New Roman" w:cs="Times New Roman"/>
                <w:sz w:val="24"/>
                <w:szCs w:val="24"/>
              </w:rPr>
              <w:t>копія довідки про реєстраційний номер облікової картки платника податків;</w:t>
            </w:r>
          </w:p>
          <w:p w:rsidR="00381537" w:rsidRPr="00745C70" w:rsidRDefault="00381537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C70">
              <w:rPr>
                <w:rFonts w:ascii="Times New Roman" w:hAnsi="Times New Roman" w:cs="Times New Roman"/>
                <w:sz w:val="24"/>
                <w:szCs w:val="24"/>
              </w:rPr>
              <w:t>паспорт громадянина України;</w:t>
            </w:r>
          </w:p>
          <w:p w:rsidR="00381537" w:rsidRPr="00BD45B7" w:rsidRDefault="00381537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 w:right="113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537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274"/>
        </w:trPr>
        <w:tc>
          <w:tcPr>
            <w:tcW w:w="556" w:type="dxa"/>
          </w:tcPr>
          <w:p w:rsidR="00381537" w:rsidRPr="00E12EA7" w:rsidRDefault="00381537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284" w:type="dxa"/>
            <w:gridSpan w:val="2"/>
          </w:tcPr>
          <w:p w:rsidR="00381537" w:rsidRPr="00E12EA7" w:rsidRDefault="00381537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Порядок та спосіб подання документів, необхідних для </w:t>
            </w:r>
            <w:r w:rsidRPr="00E12E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отримання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537" w:rsidRPr="00E12EA7" w:rsidRDefault="00381537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3C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Особисто або через уповноважену особу </w:t>
            </w:r>
            <w:r w:rsidRPr="0074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центрі надання адміністративних послуг</w:t>
            </w:r>
          </w:p>
        </w:tc>
      </w:tr>
      <w:tr w:rsidR="00381537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70"/>
        </w:trPr>
        <w:tc>
          <w:tcPr>
            <w:tcW w:w="556" w:type="dxa"/>
          </w:tcPr>
          <w:p w:rsidR="00381537" w:rsidRPr="00E12EA7" w:rsidRDefault="00381537" w:rsidP="00E57BF4">
            <w:pPr>
              <w:widowControl w:val="0"/>
              <w:spacing w:after="0" w:line="306" w:lineRule="exact"/>
              <w:ind w:left="-111"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284" w:type="dxa"/>
            <w:gridSpan w:val="2"/>
          </w:tcPr>
          <w:p w:rsidR="00381537" w:rsidRPr="00E12EA7" w:rsidRDefault="00381537" w:rsidP="00E57BF4">
            <w:pPr>
              <w:widowControl w:val="0"/>
              <w:spacing w:after="0" w:line="306" w:lineRule="exact"/>
              <w:ind w:left="88" w:right="8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Платність надання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537" w:rsidRPr="00E12EA7" w:rsidRDefault="00381537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3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E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 w:rsidR="00381537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20"/>
        </w:trPr>
        <w:tc>
          <w:tcPr>
            <w:tcW w:w="556" w:type="dxa"/>
          </w:tcPr>
          <w:p w:rsidR="00381537" w:rsidRPr="00E12EA7" w:rsidRDefault="00381537" w:rsidP="00E57BF4">
            <w:pPr>
              <w:widowControl w:val="0"/>
              <w:spacing w:after="0" w:line="306" w:lineRule="exact"/>
              <w:ind w:left="-111"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284" w:type="dxa"/>
            <w:gridSpan w:val="2"/>
          </w:tcPr>
          <w:p w:rsidR="00381537" w:rsidRPr="00E12EA7" w:rsidRDefault="00381537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Строк надання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537" w:rsidRPr="00E12EA7" w:rsidRDefault="00381537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календарних дні</w:t>
            </w:r>
          </w:p>
        </w:tc>
      </w:tr>
      <w:tr w:rsidR="00381537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841"/>
        </w:trPr>
        <w:tc>
          <w:tcPr>
            <w:tcW w:w="556" w:type="dxa"/>
          </w:tcPr>
          <w:p w:rsidR="00381537" w:rsidRPr="00E12EA7" w:rsidRDefault="00381537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284" w:type="dxa"/>
            <w:gridSpan w:val="2"/>
          </w:tcPr>
          <w:p w:rsidR="00381537" w:rsidRPr="00E12EA7" w:rsidRDefault="00381537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Перелік підстав відмови у наданні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537" w:rsidRPr="00E12EA7" w:rsidRDefault="00381537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 не встановлені</w:t>
            </w:r>
          </w:p>
        </w:tc>
      </w:tr>
      <w:tr w:rsidR="00381537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557"/>
        </w:trPr>
        <w:tc>
          <w:tcPr>
            <w:tcW w:w="556" w:type="dxa"/>
          </w:tcPr>
          <w:p w:rsidR="00381537" w:rsidRPr="00E12EA7" w:rsidRDefault="00381537" w:rsidP="00E57BF4">
            <w:pPr>
              <w:widowControl w:val="0"/>
              <w:spacing w:after="0" w:line="306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284" w:type="dxa"/>
            <w:gridSpan w:val="2"/>
          </w:tcPr>
          <w:p w:rsidR="00381537" w:rsidRPr="00E12EA7" w:rsidRDefault="00381537" w:rsidP="00E57BF4">
            <w:pPr>
              <w:widowControl w:val="0"/>
              <w:spacing w:after="0" w:line="240" w:lineRule="auto"/>
              <w:ind w:left="323" w:hanging="8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Результат надання адміністративної послуги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537" w:rsidRPr="00E12EA7" w:rsidRDefault="00381537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Довідка про перейменування вулиці</w:t>
            </w:r>
          </w:p>
        </w:tc>
      </w:tr>
      <w:tr w:rsidR="00381537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844"/>
        </w:trPr>
        <w:tc>
          <w:tcPr>
            <w:tcW w:w="556" w:type="dxa"/>
          </w:tcPr>
          <w:p w:rsidR="00381537" w:rsidRPr="00E12EA7" w:rsidRDefault="00381537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284" w:type="dxa"/>
            <w:gridSpan w:val="2"/>
          </w:tcPr>
          <w:p w:rsidR="00381537" w:rsidRPr="00E12EA7" w:rsidRDefault="00381537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Способи отримання відповіді (результату)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537" w:rsidRPr="00E12EA7" w:rsidRDefault="00381537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</w:p>
        </w:tc>
      </w:tr>
      <w:tr w:rsidR="00381537" w:rsidRPr="00E12EA7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25"/>
        </w:trPr>
        <w:tc>
          <w:tcPr>
            <w:tcW w:w="556" w:type="dxa"/>
          </w:tcPr>
          <w:p w:rsidR="00381537" w:rsidRPr="00E12EA7" w:rsidRDefault="00381537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3284" w:type="dxa"/>
            <w:gridSpan w:val="2"/>
          </w:tcPr>
          <w:p w:rsidR="00381537" w:rsidRPr="00E12EA7" w:rsidRDefault="00381537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Примітка</w:t>
            </w:r>
          </w:p>
        </w:tc>
        <w:tc>
          <w:tcPr>
            <w:tcW w:w="6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1537" w:rsidRPr="00B13DD5" w:rsidRDefault="00381537" w:rsidP="00E57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 w:firstLine="30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81537" w:rsidRDefault="00381537" w:rsidP="003815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81537" w:rsidRDefault="00381537"/>
    <w:p w:rsidR="00381537" w:rsidRDefault="00381537"/>
    <w:p w:rsidR="00381537" w:rsidRDefault="00381537"/>
    <w:p w:rsidR="00381537" w:rsidRPr="00326BC4" w:rsidRDefault="00381537" w:rsidP="0038153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>ТЕХНОЛОГІЧНА КАРТКА</w:t>
      </w:r>
    </w:p>
    <w:p w:rsidR="00381537" w:rsidRPr="00326BC4" w:rsidRDefault="00381537" w:rsidP="0038153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 xml:space="preserve"> АДМІНІСТРАТИВНОЇ ПОСЛУГИ</w:t>
      </w:r>
    </w:p>
    <w:p w:rsidR="00381537" w:rsidRPr="00326BC4" w:rsidRDefault="00381537" w:rsidP="00381537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01306</w:t>
      </w:r>
    </w:p>
    <w:p w:rsidR="00381537" w:rsidRPr="00326BC4" w:rsidRDefault="00381537" w:rsidP="003815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 w:rsidRPr="00237C9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Видача довідки про перейменування вулиці</w:t>
      </w: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:rsidR="00381537" w:rsidRPr="00326BC4" w:rsidRDefault="00381537" w:rsidP="0038153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i/>
          <w:kern w:val="0"/>
          <w:sz w:val="16"/>
          <w:szCs w:val="16"/>
          <w:lang w:eastAsia="uk-UA"/>
          <w14:ligatures w14:val="none"/>
        </w:rPr>
        <w:t xml:space="preserve"> (назва адміністративної  послуги)</w:t>
      </w:r>
    </w:p>
    <w:p w:rsidR="00381537" w:rsidRDefault="00381537" w:rsidP="0038153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6"/>
          <w:szCs w:val="26"/>
          <w:u w:val="single"/>
          <w:lang w:eastAsia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 xml:space="preserve">Відділ «Центр надання адміністративних послуг» </w:t>
      </w: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Нижньосірогозьк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ої</w:t>
      </w: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 xml:space="preserve"> селищн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ої</w:t>
      </w: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 xml:space="preserve"> рад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и</w:t>
      </w: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 xml:space="preserve"> </w:t>
      </w:r>
      <w:r w:rsidRPr="00D93B82">
        <w:rPr>
          <w:rFonts w:ascii="Times New Roman" w:eastAsia="Calibri" w:hAnsi="Times New Roman" w:cs="Times New Roman"/>
          <w:b/>
          <w:i/>
          <w:kern w:val="0"/>
          <w:sz w:val="26"/>
          <w:szCs w:val="26"/>
          <w:u w:val="single"/>
          <w:lang w:eastAsia="uk-UA"/>
          <w14:ligatures w14:val="none"/>
        </w:rPr>
        <w:t xml:space="preserve"> </w:t>
      </w:r>
    </w:p>
    <w:p w:rsidR="00381537" w:rsidRPr="00326BC4" w:rsidRDefault="00381537" w:rsidP="0038153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i/>
          <w:kern w:val="0"/>
          <w:sz w:val="16"/>
          <w:szCs w:val="16"/>
          <w:lang w:eastAsia="uk-UA"/>
          <w14:ligatures w14:val="none"/>
        </w:rPr>
        <w:t>(найменування суб’єкта надання адміністративної послуги)</w:t>
      </w:r>
    </w:p>
    <w:p w:rsidR="00381537" w:rsidRPr="00326BC4" w:rsidRDefault="00381537" w:rsidP="00381537">
      <w:pPr>
        <w:spacing w:before="60" w:after="6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bottomFromText="200" w:vertAnchor="text" w:tblpY="1"/>
        <w:tblOverlap w:val="never"/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3426"/>
        <w:gridCol w:w="2017"/>
        <w:gridCol w:w="2422"/>
        <w:gridCol w:w="1728"/>
      </w:tblGrid>
      <w:tr w:rsidR="00381537" w:rsidRPr="00326BC4" w:rsidTr="00E57BF4">
        <w:tc>
          <w:tcPr>
            <w:tcW w:w="470" w:type="dxa"/>
          </w:tcPr>
          <w:p w:rsidR="00381537" w:rsidRPr="00326BC4" w:rsidRDefault="00381537" w:rsidP="00E57BF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№ </w:t>
            </w:r>
            <w:proofErr w:type="spellStart"/>
            <w:r w:rsidRPr="00326BC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пп</w:t>
            </w:r>
            <w:proofErr w:type="spellEnd"/>
          </w:p>
        </w:tc>
        <w:tc>
          <w:tcPr>
            <w:tcW w:w="3426" w:type="dxa"/>
          </w:tcPr>
          <w:p w:rsidR="00381537" w:rsidRPr="00326BC4" w:rsidRDefault="00381537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Етапи процесу надання послуги</w:t>
            </w:r>
          </w:p>
        </w:tc>
        <w:tc>
          <w:tcPr>
            <w:tcW w:w="2017" w:type="dxa"/>
          </w:tcPr>
          <w:p w:rsidR="00381537" w:rsidRPr="00326BC4" w:rsidRDefault="00381537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Відповідальна посадова особа і структурний підрозділ</w:t>
            </w:r>
          </w:p>
        </w:tc>
        <w:tc>
          <w:tcPr>
            <w:tcW w:w="2422" w:type="dxa"/>
          </w:tcPr>
          <w:p w:rsidR="00381537" w:rsidRPr="00326BC4" w:rsidRDefault="00381537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1728" w:type="dxa"/>
          </w:tcPr>
          <w:p w:rsidR="00381537" w:rsidRPr="00326BC4" w:rsidRDefault="00381537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Строк виконання (дні)</w:t>
            </w:r>
          </w:p>
        </w:tc>
      </w:tr>
      <w:tr w:rsidR="00381537" w:rsidRPr="00326BC4" w:rsidTr="00E57BF4">
        <w:tc>
          <w:tcPr>
            <w:tcW w:w="470" w:type="dxa"/>
          </w:tcPr>
          <w:p w:rsidR="00381537" w:rsidRPr="00326BC4" w:rsidRDefault="00381537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3426" w:type="dxa"/>
          </w:tcPr>
          <w:p w:rsidR="00381537" w:rsidRPr="00326BC4" w:rsidRDefault="00381537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A53B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Прийняття документів, необхідних для надання адміністративної послуги </w:t>
            </w:r>
          </w:p>
          <w:p w:rsidR="00381537" w:rsidRPr="00326BC4" w:rsidRDefault="00381537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017" w:type="dxa"/>
          </w:tcPr>
          <w:p w:rsidR="00381537" w:rsidRPr="00326BC4" w:rsidRDefault="00381537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422" w:type="dxa"/>
          </w:tcPr>
          <w:p w:rsidR="00381537" w:rsidRPr="00326BC4" w:rsidRDefault="00381537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1728" w:type="dxa"/>
          </w:tcPr>
          <w:p w:rsidR="00381537" w:rsidRPr="00326BC4" w:rsidRDefault="00381537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</w:t>
            </w:r>
          </w:p>
        </w:tc>
      </w:tr>
      <w:tr w:rsidR="00381537" w:rsidRPr="00326BC4" w:rsidTr="00E57BF4">
        <w:tc>
          <w:tcPr>
            <w:tcW w:w="470" w:type="dxa"/>
          </w:tcPr>
          <w:p w:rsidR="00381537" w:rsidRPr="00326BC4" w:rsidRDefault="00381537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3426" w:type="dxa"/>
          </w:tcPr>
          <w:p w:rsidR="00381537" w:rsidRPr="00326BC4" w:rsidRDefault="00381537" w:rsidP="00E57B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Реєстрація заяви, </w:t>
            </w: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в</w:t>
            </w: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несення даних  до ІС "Вулик та E-ЦНАП </w:t>
            </w:r>
            <w:proofErr w:type="spellStart"/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>Free</w:t>
            </w:r>
            <w:proofErr w:type="spellEnd"/>
          </w:p>
        </w:tc>
        <w:tc>
          <w:tcPr>
            <w:tcW w:w="2017" w:type="dxa"/>
          </w:tcPr>
          <w:p w:rsidR="00381537" w:rsidRPr="00326BC4" w:rsidRDefault="00381537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422" w:type="dxa"/>
          </w:tcPr>
          <w:p w:rsidR="00381537" w:rsidRPr="00326BC4" w:rsidRDefault="00381537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1728" w:type="dxa"/>
          </w:tcPr>
          <w:p w:rsidR="00381537" w:rsidRPr="00326BC4" w:rsidRDefault="00381537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</w:t>
            </w:r>
          </w:p>
        </w:tc>
      </w:tr>
      <w:tr w:rsidR="00381537" w:rsidRPr="00326BC4" w:rsidTr="00E57BF4">
        <w:trPr>
          <w:trHeight w:val="984"/>
        </w:trPr>
        <w:tc>
          <w:tcPr>
            <w:tcW w:w="470" w:type="dxa"/>
          </w:tcPr>
          <w:p w:rsidR="00381537" w:rsidRDefault="00381537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3426" w:type="dxa"/>
          </w:tcPr>
          <w:p w:rsidR="00381537" w:rsidRPr="0047597E" w:rsidRDefault="00381537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A53BB">
              <w:rPr>
                <w:rFonts w:ascii="Times New Roman" w:eastAsia="Calibri" w:hAnsi="Times New Roman" w:cs="Times New Roman"/>
                <w:kern w:val="0"/>
                <w14:ligatures w14:val="none"/>
              </w:rPr>
              <w:t>Реєстрація, підпис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ання</w:t>
            </w:r>
            <w:r w:rsidRPr="008A53B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довідки</w:t>
            </w:r>
          </w:p>
        </w:tc>
        <w:tc>
          <w:tcPr>
            <w:tcW w:w="2017" w:type="dxa"/>
          </w:tcPr>
          <w:p w:rsidR="00381537" w:rsidRPr="00326BC4" w:rsidRDefault="00381537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422" w:type="dxa"/>
          </w:tcPr>
          <w:p w:rsidR="00381537" w:rsidRPr="00326BC4" w:rsidRDefault="00381537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1728" w:type="dxa"/>
          </w:tcPr>
          <w:p w:rsidR="00381537" w:rsidRPr="00326BC4" w:rsidRDefault="00381537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</w:t>
            </w:r>
          </w:p>
        </w:tc>
      </w:tr>
      <w:tr w:rsidR="00381537" w:rsidRPr="00326BC4" w:rsidTr="00E57BF4">
        <w:tc>
          <w:tcPr>
            <w:tcW w:w="470" w:type="dxa"/>
          </w:tcPr>
          <w:p w:rsidR="00381537" w:rsidRPr="00326BC4" w:rsidRDefault="00381537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3426" w:type="dxa"/>
          </w:tcPr>
          <w:p w:rsidR="00381537" w:rsidRPr="00326BC4" w:rsidRDefault="00381537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Внесення даних  до ІС "Вулик та E-ЦНАП </w:t>
            </w:r>
            <w:proofErr w:type="spellStart"/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>Free</w:t>
            </w:r>
            <w:proofErr w:type="spellEnd"/>
            <w:r w:rsidRPr="0047597E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про результати послуги</w:t>
            </w:r>
          </w:p>
        </w:tc>
        <w:tc>
          <w:tcPr>
            <w:tcW w:w="2017" w:type="dxa"/>
          </w:tcPr>
          <w:p w:rsidR="00381537" w:rsidRPr="00326BC4" w:rsidRDefault="00381537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422" w:type="dxa"/>
          </w:tcPr>
          <w:p w:rsidR="00381537" w:rsidRPr="00326BC4" w:rsidRDefault="00381537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1728" w:type="dxa"/>
          </w:tcPr>
          <w:p w:rsidR="00381537" w:rsidRPr="00326BC4" w:rsidRDefault="00381537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237C9D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</w:t>
            </w:r>
          </w:p>
        </w:tc>
      </w:tr>
      <w:tr w:rsidR="00381537" w:rsidRPr="00326BC4" w:rsidTr="00E57BF4">
        <w:tc>
          <w:tcPr>
            <w:tcW w:w="470" w:type="dxa"/>
          </w:tcPr>
          <w:p w:rsidR="00381537" w:rsidRPr="00326BC4" w:rsidRDefault="00381537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426" w:type="dxa"/>
          </w:tcPr>
          <w:p w:rsidR="00381537" w:rsidRPr="00326BC4" w:rsidRDefault="00381537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Видача результату надання послуги</w:t>
            </w:r>
          </w:p>
        </w:tc>
        <w:tc>
          <w:tcPr>
            <w:tcW w:w="2017" w:type="dxa"/>
          </w:tcPr>
          <w:p w:rsidR="00381537" w:rsidRPr="00326BC4" w:rsidRDefault="00381537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Адміністратор</w:t>
            </w:r>
          </w:p>
        </w:tc>
        <w:tc>
          <w:tcPr>
            <w:tcW w:w="2422" w:type="dxa"/>
          </w:tcPr>
          <w:p w:rsidR="00381537" w:rsidRPr="00326BC4" w:rsidRDefault="00381537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1728" w:type="dxa"/>
          </w:tcPr>
          <w:p w:rsidR="00381537" w:rsidRPr="00326BC4" w:rsidRDefault="00381537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У день звернення заявника</w:t>
            </w:r>
          </w:p>
        </w:tc>
      </w:tr>
      <w:tr w:rsidR="00381537" w:rsidRPr="00326BC4" w:rsidTr="00E57BF4">
        <w:tc>
          <w:tcPr>
            <w:tcW w:w="8335" w:type="dxa"/>
            <w:gridSpan w:val="4"/>
          </w:tcPr>
          <w:p w:rsidR="00381537" w:rsidRPr="00354CB3" w:rsidRDefault="00381537" w:rsidP="00E57BF4">
            <w:pPr>
              <w:pStyle w:val="TableParagraph"/>
              <w:spacing w:before="0"/>
              <w:ind w:left="62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lastRenderedPageBreak/>
              <w:t>Загальна кількість днів надання послуги без врахування вимог ст. 15 Закону України «Про доступ до публічної інформації», ч. 4 ст. 10 Закону України «Про адміністративні послуги» -</w:t>
            </w:r>
          </w:p>
        </w:tc>
        <w:tc>
          <w:tcPr>
            <w:tcW w:w="1728" w:type="dxa"/>
          </w:tcPr>
          <w:p w:rsidR="00381537" w:rsidRPr="00326BC4" w:rsidRDefault="00381537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день</w:t>
            </w:r>
          </w:p>
        </w:tc>
      </w:tr>
      <w:tr w:rsidR="00381537" w:rsidRPr="00326BC4" w:rsidTr="00E57BF4">
        <w:tc>
          <w:tcPr>
            <w:tcW w:w="8335" w:type="dxa"/>
            <w:gridSpan w:val="4"/>
          </w:tcPr>
          <w:p w:rsidR="00381537" w:rsidRPr="00354CB3" w:rsidRDefault="00381537" w:rsidP="00E57BF4">
            <w:pPr>
              <w:pStyle w:val="TableParagraph"/>
              <w:spacing w:line="306" w:lineRule="exact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1728" w:type="dxa"/>
          </w:tcPr>
          <w:p w:rsidR="00381537" w:rsidRDefault="00381537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381537" w:rsidRDefault="00381537"/>
    <w:sectPr w:rsidR="003815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37"/>
    <w:rsid w:val="002D412F"/>
    <w:rsid w:val="00381537"/>
    <w:rsid w:val="00D532A8"/>
    <w:rsid w:val="00E30392"/>
    <w:rsid w:val="00E4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A8ED"/>
  <w15:chartTrackingRefBased/>
  <w15:docId w15:val="{B37C4A71-2EF3-4755-B64D-0FBFC2C0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537"/>
  </w:style>
  <w:style w:type="paragraph" w:styleId="1">
    <w:name w:val="heading 1"/>
    <w:basedOn w:val="a"/>
    <w:next w:val="a"/>
    <w:link w:val="10"/>
    <w:uiPriority w:val="9"/>
    <w:qFormat/>
    <w:rsid w:val="00381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1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1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15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15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15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15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15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15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1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81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81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81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81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537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381537"/>
    <w:pPr>
      <w:widowControl w:val="0"/>
      <w:autoSpaceDE w:val="0"/>
      <w:autoSpaceDN w:val="0"/>
      <w:spacing w:before="60" w:after="0" w:line="240" w:lineRule="auto"/>
      <w:ind w:left="6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nap.ns-gromada.gov.ua/" TargetMode="External"/><Relationship Id="rId4" Type="http://schemas.openxmlformats.org/officeDocument/2006/relationships/hyperlink" Target="mailto:cnap@ns-grom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2433</Words>
  <Characters>1387</Characters>
  <Application>Microsoft Office Word</Application>
  <DocSecurity>0</DocSecurity>
  <Lines>11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Нижні Сірогози ЦНАП</dc:creator>
  <cp:keywords/>
  <dc:description/>
  <cp:lastModifiedBy>Нижні Сірогози ЦНАП</cp:lastModifiedBy>
  <cp:revision>1</cp:revision>
  <dcterms:created xsi:type="dcterms:W3CDTF">2025-12-18T14:15:00Z</dcterms:created>
  <dcterms:modified xsi:type="dcterms:W3CDTF">2025-12-18T14:16:00Z</dcterms:modified>
</cp:coreProperties>
</file>