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F2E5" w14:textId="77777777" w:rsidR="00BB0AFE" w:rsidRPr="00FA1241" w:rsidRDefault="00BB0AFE" w:rsidP="00BB0AFE">
      <w:pPr>
        <w:ind w:left="6379" w:right="-143"/>
        <w:jc w:val="left"/>
        <w:rPr>
          <w:sz w:val="24"/>
          <w:szCs w:val="24"/>
          <w:lang w:eastAsia="uk-UA"/>
        </w:rPr>
      </w:pPr>
      <w:r w:rsidRPr="00FA1241">
        <w:rPr>
          <w:sz w:val="24"/>
          <w:szCs w:val="24"/>
          <w:lang w:eastAsia="uk-UA"/>
        </w:rPr>
        <w:t>ЗАТВЕРДЖЕНО</w:t>
      </w:r>
    </w:p>
    <w:p w14:paraId="0F36E48E" w14:textId="77777777" w:rsidR="00BB0AFE" w:rsidRDefault="00BB0AFE" w:rsidP="00BB0AFE">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47EAD940" w14:textId="77777777" w:rsidR="00BB0AFE" w:rsidRDefault="00BB0AFE" w:rsidP="00BB0AFE">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179D58E6" w14:textId="77777777" w:rsidR="00BB0AFE" w:rsidRDefault="00BB0AFE" w:rsidP="00BB0AFE">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0A683192" w14:textId="77777777" w:rsidR="00BB0AFE" w:rsidRPr="00B92FA3" w:rsidRDefault="00BB0AFE" w:rsidP="00BB0AFE">
      <w:pPr>
        <w:ind w:left="6379"/>
        <w:jc w:val="left"/>
        <w:rPr>
          <w:b/>
          <w:sz w:val="26"/>
          <w:szCs w:val="26"/>
          <w:lang w:eastAsia="uk-UA"/>
        </w:rPr>
      </w:pPr>
      <w:r>
        <w:rPr>
          <w:color w:val="000000" w:themeColor="text1"/>
          <w:sz w:val="24"/>
          <w:szCs w:val="24"/>
          <w:u w:val="single"/>
          <w:lang w:val="ru-RU"/>
        </w:rPr>
        <w:t>14.11.2023</w:t>
      </w:r>
      <w:r>
        <w:rPr>
          <w:color w:val="000000" w:themeColor="text1"/>
          <w:sz w:val="24"/>
          <w:szCs w:val="24"/>
          <w:u w:val="single"/>
          <w:lang w:eastAsia="uk-UA"/>
        </w:rPr>
        <w:t xml:space="preserve"> №</w:t>
      </w:r>
      <w:r w:rsidRPr="00B92FA3">
        <w:rPr>
          <w:color w:val="000000" w:themeColor="text1"/>
          <w:sz w:val="24"/>
          <w:szCs w:val="24"/>
          <w:u w:val="single"/>
          <w:lang w:eastAsia="uk-UA"/>
        </w:rPr>
        <w:t xml:space="preserve"> </w:t>
      </w:r>
      <w:r>
        <w:rPr>
          <w:color w:val="000000" w:themeColor="text1"/>
          <w:sz w:val="24"/>
          <w:szCs w:val="24"/>
          <w:u w:val="single"/>
          <w:lang w:val="ru-RU"/>
        </w:rPr>
        <w:t>61</w:t>
      </w:r>
      <w:r>
        <w:rPr>
          <w:color w:val="000000" w:themeColor="text1"/>
          <w:sz w:val="24"/>
          <w:szCs w:val="24"/>
          <w:u w:val="single"/>
        </w:rPr>
        <w:t>-од</w:t>
      </w:r>
    </w:p>
    <w:p w14:paraId="5A42627D" w14:textId="77777777" w:rsidR="00BB0AFE" w:rsidRPr="00214EB5" w:rsidRDefault="00BB0AFE" w:rsidP="00BB0AFE">
      <w:pPr>
        <w:rPr>
          <w:sz w:val="24"/>
          <w:szCs w:val="24"/>
          <w:lang w:eastAsia="uk-UA"/>
        </w:rPr>
      </w:pPr>
    </w:p>
    <w:p w14:paraId="3FC934F2" w14:textId="77777777" w:rsidR="00BB0AFE" w:rsidRPr="00214EB5" w:rsidRDefault="00BB0AFE" w:rsidP="00BB0AFE">
      <w:pPr>
        <w:rPr>
          <w:sz w:val="24"/>
          <w:szCs w:val="24"/>
          <w:lang w:eastAsia="uk-UA"/>
        </w:rPr>
      </w:pPr>
    </w:p>
    <w:p w14:paraId="2500F218" w14:textId="77777777" w:rsidR="00BB0AFE" w:rsidRPr="00214EB5" w:rsidRDefault="00BB0AFE" w:rsidP="00BB0AFE">
      <w:pPr>
        <w:jc w:val="center"/>
        <w:rPr>
          <w:b/>
          <w:sz w:val="24"/>
          <w:szCs w:val="24"/>
          <w:lang w:eastAsia="uk-UA"/>
        </w:rPr>
      </w:pPr>
      <w:r w:rsidRPr="00214EB5">
        <w:rPr>
          <w:b/>
          <w:sz w:val="24"/>
          <w:szCs w:val="24"/>
          <w:lang w:eastAsia="uk-UA"/>
        </w:rPr>
        <w:t xml:space="preserve">ІНФОРМАЦІЙНА КАРТКА </w:t>
      </w:r>
    </w:p>
    <w:p w14:paraId="305455D1" w14:textId="77777777" w:rsidR="00BB0AFE" w:rsidRPr="00214EB5" w:rsidRDefault="00BB0AFE" w:rsidP="00BB0AFE">
      <w:pPr>
        <w:tabs>
          <w:tab w:val="left" w:pos="3969"/>
        </w:tabs>
        <w:jc w:val="center"/>
        <w:rPr>
          <w:b/>
          <w:sz w:val="24"/>
          <w:szCs w:val="24"/>
          <w:lang w:eastAsia="uk-UA"/>
        </w:rPr>
      </w:pPr>
      <w:r w:rsidRPr="00214EB5">
        <w:rPr>
          <w:b/>
          <w:sz w:val="24"/>
          <w:szCs w:val="24"/>
          <w:lang w:eastAsia="uk-UA"/>
        </w:rPr>
        <w:t xml:space="preserve">адміністративної послуги </w:t>
      </w:r>
    </w:p>
    <w:p w14:paraId="6D8B6AE1" w14:textId="77777777" w:rsidR="00BB0AFE" w:rsidRPr="00BB0AFE" w:rsidRDefault="00BB0AFE" w:rsidP="00BB0AFE">
      <w:pPr>
        <w:jc w:val="center"/>
        <w:rPr>
          <w:b/>
          <w:bCs/>
          <w:sz w:val="24"/>
          <w:szCs w:val="24"/>
        </w:rPr>
      </w:pPr>
      <w:bookmarkStart w:id="0" w:name="_Hlk151648972"/>
      <w:r w:rsidRPr="00BB0AFE">
        <w:rPr>
          <w:b/>
          <w:bCs/>
          <w:sz w:val="24"/>
          <w:szCs w:val="24"/>
        </w:rPr>
        <w:t xml:space="preserve">„НАДАННЯ ОДНОРАЗОВОЇ КОМПЕНСАЦІЇ ОСОБАМ З ІНВАЛІДНІСТЮ </w:t>
      </w:r>
    </w:p>
    <w:p w14:paraId="31208647" w14:textId="77777777" w:rsidR="00365F98" w:rsidRDefault="00BB0AFE" w:rsidP="00BB0AFE">
      <w:pPr>
        <w:jc w:val="center"/>
        <w:rPr>
          <w:b/>
          <w:bCs/>
          <w:sz w:val="24"/>
          <w:szCs w:val="24"/>
        </w:rPr>
      </w:pPr>
      <w:r w:rsidRPr="00BB0AFE">
        <w:rPr>
          <w:b/>
          <w:bCs/>
          <w:sz w:val="24"/>
          <w:szCs w:val="24"/>
        </w:rPr>
        <w:t>ТА ДІТЯМ З ІНВАЛІДНІСТЮ, ПОСТРАЖДАЛИМ ВНАСЛІДОК ДІЇ ВИБУХОНЕБЕЗПЕЧНИХ ПРЕДМЕТІВ”</w:t>
      </w:r>
      <w:bookmarkEnd w:id="0"/>
    </w:p>
    <w:p w14:paraId="255691FE" w14:textId="45B44DFC" w:rsidR="00BB0AFE" w:rsidRPr="00344EA5" w:rsidRDefault="00BB0AFE" w:rsidP="00BB0AFE">
      <w:pPr>
        <w:jc w:val="center"/>
        <w:rPr>
          <w:rStyle w:val="rvts23"/>
          <w:b/>
          <w:caps/>
          <w:sz w:val="24"/>
          <w:szCs w:val="24"/>
        </w:rPr>
      </w:pPr>
      <w:r w:rsidRPr="00344EA5">
        <w:rPr>
          <w:rStyle w:val="rvts23"/>
          <w:b/>
          <w:caps/>
          <w:sz w:val="24"/>
          <w:szCs w:val="24"/>
        </w:rPr>
        <w:t xml:space="preserve">Управління соціального захисту населення </w:t>
      </w:r>
    </w:p>
    <w:p w14:paraId="052B9026" w14:textId="77777777" w:rsidR="00BB0AFE" w:rsidRPr="00C44C26" w:rsidRDefault="00BB0AFE" w:rsidP="00BB0AFE">
      <w:pPr>
        <w:jc w:val="center"/>
        <w:rPr>
          <w:sz w:val="24"/>
          <w:szCs w:val="24"/>
          <w:lang w:val="ru-RU" w:eastAsia="uk-UA"/>
        </w:rPr>
      </w:pPr>
      <w:r w:rsidRPr="00344EA5">
        <w:rPr>
          <w:rStyle w:val="rvts23"/>
          <w:b/>
          <w:caps/>
          <w:sz w:val="24"/>
          <w:szCs w:val="24"/>
        </w:rPr>
        <w:t>Полтавської райдержадміністрації</w:t>
      </w:r>
    </w:p>
    <w:p w14:paraId="7345B13B" w14:textId="77777777" w:rsidR="00BB0AFE" w:rsidRPr="00214EB5" w:rsidRDefault="00BB0AFE" w:rsidP="00BB0AFE">
      <w:pPr>
        <w:jc w:val="center"/>
        <w:rPr>
          <w:sz w:val="20"/>
          <w:szCs w:val="20"/>
          <w:lang w:eastAsia="uk-UA"/>
        </w:rPr>
      </w:pPr>
      <w:r w:rsidRPr="00214EB5">
        <w:rPr>
          <w:sz w:val="20"/>
          <w:szCs w:val="20"/>
          <w:lang w:eastAsia="uk-UA"/>
        </w:rPr>
        <w:t xml:space="preserve"> (найменування суб’єкта надання адміністративної послуги</w:t>
      </w:r>
      <w:r w:rsidRPr="00214EB5">
        <w:rPr>
          <w:sz w:val="20"/>
          <w:szCs w:val="20"/>
          <w:lang w:val="ru-RU" w:eastAsia="uk-UA"/>
        </w:rPr>
        <w:t xml:space="preserve">  та / </w:t>
      </w:r>
      <w:proofErr w:type="spellStart"/>
      <w:r w:rsidRPr="00214EB5">
        <w:rPr>
          <w:sz w:val="20"/>
          <w:szCs w:val="20"/>
          <w:lang w:val="ru-RU" w:eastAsia="uk-UA"/>
        </w:rPr>
        <w:t>або</w:t>
      </w:r>
      <w:proofErr w:type="spellEnd"/>
      <w:r w:rsidRPr="00214EB5">
        <w:rPr>
          <w:sz w:val="20"/>
          <w:szCs w:val="20"/>
          <w:lang w:val="ru-RU" w:eastAsia="uk-UA"/>
        </w:rPr>
        <w:t xml:space="preserve"> центру </w:t>
      </w:r>
      <w:proofErr w:type="spellStart"/>
      <w:r w:rsidRPr="00214EB5">
        <w:rPr>
          <w:sz w:val="20"/>
          <w:szCs w:val="20"/>
          <w:lang w:val="ru-RU" w:eastAsia="uk-UA"/>
        </w:rPr>
        <w:t>надання</w:t>
      </w:r>
      <w:proofErr w:type="spellEnd"/>
      <w:r w:rsidRPr="00214EB5">
        <w:rPr>
          <w:sz w:val="20"/>
          <w:szCs w:val="20"/>
          <w:lang w:val="ru-RU" w:eastAsia="uk-UA"/>
        </w:rPr>
        <w:t xml:space="preserve"> </w:t>
      </w:r>
      <w:proofErr w:type="spellStart"/>
      <w:r w:rsidRPr="00214EB5">
        <w:rPr>
          <w:sz w:val="20"/>
          <w:szCs w:val="20"/>
          <w:lang w:val="ru-RU" w:eastAsia="uk-UA"/>
        </w:rPr>
        <w:t>адміністративних</w:t>
      </w:r>
      <w:proofErr w:type="spellEnd"/>
      <w:r w:rsidRPr="00214EB5">
        <w:rPr>
          <w:sz w:val="20"/>
          <w:szCs w:val="20"/>
          <w:lang w:val="ru-RU" w:eastAsia="uk-UA"/>
        </w:rPr>
        <w:t xml:space="preserve"> </w:t>
      </w:r>
      <w:proofErr w:type="spellStart"/>
      <w:r w:rsidRPr="00214EB5">
        <w:rPr>
          <w:sz w:val="20"/>
          <w:szCs w:val="20"/>
          <w:lang w:val="ru-RU" w:eastAsia="uk-UA"/>
        </w:rPr>
        <w:t>послуг</w:t>
      </w:r>
      <w:proofErr w:type="spellEnd"/>
      <w:r w:rsidRPr="00214EB5">
        <w:rPr>
          <w:sz w:val="20"/>
          <w:szCs w:val="20"/>
          <w:lang w:eastAsia="uk-UA"/>
        </w:rPr>
        <w:t>)</w:t>
      </w:r>
    </w:p>
    <w:p w14:paraId="53AD23D0" w14:textId="77777777" w:rsidR="00BB0AFE" w:rsidRPr="00214EB5" w:rsidRDefault="00BB0AFE" w:rsidP="00BB0AFE">
      <w:pPr>
        <w:jc w:val="center"/>
        <w:rPr>
          <w:sz w:val="20"/>
          <w:szCs w:val="20"/>
          <w:lang w:eastAsia="uk-UA"/>
        </w:rPr>
      </w:pPr>
    </w:p>
    <w:tbl>
      <w:tblPr>
        <w:tblW w:w="495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6"/>
        <w:gridCol w:w="29"/>
        <w:gridCol w:w="2928"/>
        <w:gridCol w:w="44"/>
        <w:gridCol w:w="13"/>
        <w:gridCol w:w="6106"/>
      </w:tblGrid>
      <w:tr w:rsidR="00BB0AFE" w:rsidRPr="00214EB5" w14:paraId="24691B0F" w14:textId="77777777" w:rsidTr="00836CFC">
        <w:tc>
          <w:tcPr>
            <w:tcW w:w="5000" w:type="pct"/>
            <w:gridSpan w:val="6"/>
            <w:tcBorders>
              <w:top w:val="outset" w:sz="6" w:space="0" w:color="000000"/>
              <w:left w:val="outset" w:sz="6" w:space="0" w:color="000000"/>
              <w:bottom w:val="outset" w:sz="6" w:space="0" w:color="000000"/>
              <w:right w:val="outset" w:sz="6" w:space="0" w:color="000000"/>
            </w:tcBorders>
            <w:hideMark/>
          </w:tcPr>
          <w:p w14:paraId="3443B44F" w14:textId="77777777" w:rsidR="00BB0AFE" w:rsidRPr="00214EB5" w:rsidRDefault="00BB0AFE" w:rsidP="00836CFC">
            <w:pPr>
              <w:jc w:val="center"/>
              <w:rPr>
                <w:b/>
                <w:sz w:val="24"/>
                <w:szCs w:val="24"/>
                <w:lang w:eastAsia="uk-UA"/>
              </w:rPr>
            </w:pPr>
            <w:bookmarkStart w:id="1" w:name="n14"/>
            <w:bookmarkEnd w:id="1"/>
            <w:r w:rsidRPr="00214EB5">
              <w:rPr>
                <w:b/>
                <w:sz w:val="24"/>
                <w:szCs w:val="24"/>
                <w:lang w:eastAsia="uk-UA"/>
              </w:rPr>
              <w:t>Інформація про суб’єкт надання адміністративної послуги та / або центр надання адміністративних послуг</w:t>
            </w:r>
          </w:p>
        </w:tc>
      </w:tr>
      <w:tr w:rsidR="00BB0AFE" w:rsidRPr="00274C4E" w14:paraId="284ACA8B"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6F3FD88D" w14:textId="77777777" w:rsidR="00BB0AFE" w:rsidRPr="00C734BF" w:rsidRDefault="00BB0AFE" w:rsidP="00836CFC">
            <w:pPr>
              <w:jc w:val="center"/>
              <w:rPr>
                <w:color w:val="000000" w:themeColor="text1"/>
                <w:sz w:val="24"/>
                <w:szCs w:val="24"/>
                <w:lang w:eastAsia="uk-UA"/>
              </w:rPr>
            </w:pPr>
            <w:r w:rsidRPr="00C734BF">
              <w:rPr>
                <w:color w:val="000000" w:themeColor="text1"/>
                <w:sz w:val="24"/>
                <w:szCs w:val="24"/>
                <w:lang w:eastAsia="uk-UA"/>
              </w:rPr>
              <w:t>1</w:t>
            </w:r>
          </w:p>
        </w:tc>
        <w:tc>
          <w:tcPr>
            <w:tcW w:w="1582" w:type="pct"/>
            <w:gridSpan w:val="4"/>
            <w:tcBorders>
              <w:top w:val="outset" w:sz="6" w:space="0" w:color="000000"/>
              <w:left w:val="outset" w:sz="6" w:space="0" w:color="000000"/>
              <w:bottom w:val="outset" w:sz="6" w:space="0" w:color="000000"/>
              <w:right w:val="single" w:sz="4" w:space="0" w:color="auto"/>
            </w:tcBorders>
            <w:hideMark/>
          </w:tcPr>
          <w:p w14:paraId="7F638BB6" w14:textId="77777777" w:rsidR="00BB0AFE" w:rsidRPr="00C734BF" w:rsidRDefault="00BB0AFE" w:rsidP="00836CFC">
            <w:pPr>
              <w:rPr>
                <w:color w:val="000000" w:themeColor="text1"/>
                <w:sz w:val="24"/>
                <w:szCs w:val="24"/>
                <w:lang w:eastAsia="uk-UA"/>
              </w:rPr>
            </w:pPr>
            <w:r w:rsidRPr="00C734BF">
              <w:rPr>
                <w:color w:val="000000" w:themeColor="text1"/>
                <w:sz w:val="24"/>
                <w:szCs w:val="24"/>
                <w:lang w:eastAsia="uk-UA"/>
              </w:rPr>
              <w:t xml:space="preserve">Місцезнаходження </w:t>
            </w:r>
          </w:p>
        </w:tc>
        <w:tc>
          <w:tcPr>
            <w:tcW w:w="3205" w:type="pct"/>
            <w:tcBorders>
              <w:top w:val="outset" w:sz="6" w:space="0" w:color="000000"/>
              <w:left w:val="single" w:sz="4" w:space="0" w:color="auto"/>
              <w:bottom w:val="outset" w:sz="6" w:space="0" w:color="000000"/>
              <w:right w:val="outset" w:sz="6" w:space="0" w:color="000000"/>
            </w:tcBorders>
            <w:hideMark/>
          </w:tcPr>
          <w:p w14:paraId="28F3B3F0" w14:textId="77777777" w:rsidR="00BB0AFE" w:rsidRPr="00274C4E" w:rsidRDefault="00BB0AFE" w:rsidP="00836CFC">
            <w:pPr>
              <w:rPr>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BB0AFE" w:rsidRPr="00274C4E" w14:paraId="25A20EFF" w14:textId="77777777" w:rsidTr="00836CFC">
        <w:tc>
          <w:tcPr>
            <w:tcW w:w="213" w:type="pct"/>
            <w:tcBorders>
              <w:top w:val="outset" w:sz="6" w:space="0" w:color="000000"/>
              <w:left w:val="outset" w:sz="6" w:space="0" w:color="000000"/>
              <w:bottom w:val="outset" w:sz="6" w:space="0" w:color="000000"/>
              <w:right w:val="single" w:sz="4" w:space="0" w:color="auto"/>
            </w:tcBorders>
            <w:hideMark/>
          </w:tcPr>
          <w:p w14:paraId="5848ED7E" w14:textId="77777777" w:rsidR="00BB0AFE" w:rsidRPr="00C734BF" w:rsidRDefault="00BB0AFE" w:rsidP="00836CFC">
            <w:pPr>
              <w:jc w:val="center"/>
              <w:rPr>
                <w:color w:val="000000" w:themeColor="text1"/>
                <w:sz w:val="24"/>
                <w:szCs w:val="24"/>
                <w:lang w:eastAsia="uk-UA"/>
              </w:rPr>
            </w:pPr>
            <w:r w:rsidRPr="00C734BF">
              <w:rPr>
                <w:color w:val="000000" w:themeColor="text1"/>
                <w:sz w:val="24"/>
                <w:szCs w:val="24"/>
                <w:lang w:eastAsia="uk-UA"/>
              </w:rPr>
              <w:t>2</w:t>
            </w:r>
          </w:p>
        </w:tc>
        <w:tc>
          <w:tcPr>
            <w:tcW w:w="1582" w:type="pct"/>
            <w:gridSpan w:val="4"/>
            <w:tcBorders>
              <w:top w:val="outset" w:sz="6" w:space="0" w:color="000000"/>
              <w:left w:val="single" w:sz="4" w:space="0" w:color="auto"/>
              <w:bottom w:val="outset" w:sz="6" w:space="0" w:color="000000"/>
              <w:right w:val="single" w:sz="4" w:space="0" w:color="auto"/>
            </w:tcBorders>
            <w:hideMark/>
          </w:tcPr>
          <w:p w14:paraId="00CBE10E" w14:textId="77777777" w:rsidR="00BB0AFE" w:rsidRPr="00C734BF" w:rsidRDefault="00BB0AFE" w:rsidP="00836CFC">
            <w:pPr>
              <w:rPr>
                <w:color w:val="000000" w:themeColor="text1"/>
                <w:sz w:val="24"/>
                <w:szCs w:val="24"/>
                <w:lang w:eastAsia="uk-UA"/>
              </w:rPr>
            </w:pPr>
            <w:r w:rsidRPr="00C734BF">
              <w:rPr>
                <w:color w:val="000000" w:themeColor="text1"/>
                <w:sz w:val="24"/>
                <w:szCs w:val="24"/>
                <w:lang w:eastAsia="uk-UA"/>
              </w:rPr>
              <w:t xml:space="preserve">Інформація щодо режиму роботи </w:t>
            </w:r>
          </w:p>
        </w:tc>
        <w:tc>
          <w:tcPr>
            <w:tcW w:w="3205" w:type="pct"/>
            <w:tcBorders>
              <w:top w:val="outset" w:sz="6" w:space="0" w:color="000000"/>
              <w:left w:val="single" w:sz="4" w:space="0" w:color="auto"/>
              <w:bottom w:val="outset" w:sz="6" w:space="0" w:color="000000"/>
              <w:right w:val="outset" w:sz="6" w:space="0" w:color="000000"/>
            </w:tcBorders>
            <w:hideMark/>
          </w:tcPr>
          <w:p w14:paraId="2885873E" w14:textId="77777777" w:rsidR="00BB0AFE" w:rsidRPr="00274C4E" w:rsidRDefault="00BB0AFE" w:rsidP="00836CFC">
            <w:pPr>
              <w:rPr>
                <w:sz w:val="24"/>
                <w:szCs w:val="24"/>
                <w:lang w:eastAsia="uk-UA"/>
              </w:rPr>
            </w:pPr>
            <w:r w:rsidRPr="00274C4E">
              <w:rPr>
                <w:sz w:val="24"/>
                <w:szCs w:val="24"/>
                <w:lang w:eastAsia="uk-UA"/>
              </w:rPr>
              <w:t>Понеділок-четвер з 8-00 до 17-00, п’ятниця з 8-00 до15-45</w:t>
            </w:r>
          </w:p>
        </w:tc>
      </w:tr>
      <w:tr w:rsidR="00BB0AFE" w:rsidRPr="00274C4E" w14:paraId="21838A9C" w14:textId="77777777" w:rsidTr="00836CFC">
        <w:tc>
          <w:tcPr>
            <w:tcW w:w="213" w:type="pct"/>
            <w:tcBorders>
              <w:top w:val="outset" w:sz="6" w:space="0" w:color="000000"/>
              <w:left w:val="outset" w:sz="6" w:space="0" w:color="000000"/>
              <w:bottom w:val="outset" w:sz="6" w:space="0" w:color="000000"/>
              <w:right w:val="single" w:sz="4" w:space="0" w:color="auto"/>
            </w:tcBorders>
            <w:hideMark/>
          </w:tcPr>
          <w:p w14:paraId="552617D4" w14:textId="77777777" w:rsidR="00BB0AFE" w:rsidRPr="00C734BF" w:rsidRDefault="00BB0AFE" w:rsidP="00836CFC">
            <w:pPr>
              <w:jc w:val="center"/>
              <w:rPr>
                <w:color w:val="000000" w:themeColor="text1"/>
                <w:sz w:val="24"/>
                <w:szCs w:val="24"/>
                <w:lang w:eastAsia="uk-UA"/>
              </w:rPr>
            </w:pPr>
            <w:r w:rsidRPr="00C734BF">
              <w:rPr>
                <w:color w:val="000000" w:themeColor="text1"/>
                <w:sz w:val="24"/>
                <w:szCs w:val="24"/>
                <w:lang w:eastAsia="uk-UA"/>
              </w:rPr>
              <w:t>3</w:t>
            </w:r>
          </w:p>
        </w:tc>
        <w:tc>
          <w:tcPr>
            <w:tcW w:w="1582" w:type="pct"/>
            <w:gridSpan w:val="4"/>
            <w:tcBorders>
              <w:top w:val="outset" w:sz="6" w:space="0" w:color="000000"/>
              <w:left w:val="single" w:sz="4" w:space="0" w:color="auto"/>
              <w:bottom w:val="outset" w:sz="6" w:space="0" w:color="000000"/>
              <w:right w:val="single" w:sz="4" w:space="0" w:color="auto"/>
            </w:tcBorders>
            <w:hideMark/>
          </w:tcPr>
          <w:p w14:paraId="316CF147" w14:textId="77777777" w:rsidR="00BB0AFE" w:rsidRPr="00C734BF" w:rsidRDefault="00BB0AFE" w:rsidP="00836CFC">
            <w:pPr>
              <w:rPr>
                <w:color w:val="000000" w:themeColor="text1"/>
                <w:sz w:val="24"/>
                <w:szCs w:val="24"/>
                <w:lang w:eastAsia="uk-UA"/>
              </w:rPr>
            </w:pPr>
            <w:r w:rsidRPr="00C734BF">
              <w:rPr>
                <w:color w:val="000000" w:themeColor="text1"/>
                <w:sz w:val="24"/>
                <w:szCs w:val="24"/>
                <w:lang w:eastAsia="uk-UA"/>
              </w:rPr>
              <w:t xml:space="preserve">Телефон / факс, електронна  адреса, офіційний веб-сайт </w:t>
            </w:r>
          </w:p>
        </w:tc>
        <w:tc>
          <w:tcPr>
            <w:tcW w:w="3205" w:type="pct"/>
            <w:tcBorders>
              <w:top w:val="outset" w:sz="6" w:space="0" w:color="000000"/>
              <w:left w:val="single" w:sz="4" w:space="0" w:color="auto"/>
              <w:bottom w:val="outset" w:sz="6" w:space="0" w:color="000000"/>
              <w:right w:val="outset" w:sz="6" w:space="0" w:color="000000"/>
            </w:tcBorders>
            <w:hideMark/>
          </w:tcPr>
          <w:p w14:paraId="3B70F714" w14:textId="77777777" w:rsidR="00BB0AFE" w:rsidRDefault="00BB0AFE" w:rsidP="00836CFC">
            <w:pPr>
              <w:rPr>
                <w:sz w:val="24"/>
                <w:szCs w:val="24"/>
                <w:lang w:eastAsia="uk-UA"/>
              </w:rPr>
            </w:pPr>
            <w:r w:rsidRPr="00274C4E">
              <w:rPr>
                <w:sz w:val="24"/>
                <w:szCs w:val="24"/>
                <w:lang w:eastAsia="uk-UA"/>
              </w:rPr>
              <w:t>(0532)609479,</w:t>
            </w:r>
            <w:r>
              <w:rPr>
                <w:sz w:val="24"/>
                <w:szCs w:val="24"/>
                <w:lang w:eastAsia="uk-UA"/>
              </w:rPr>
              <w:t>609049,609146</w:t>
            </w:r>
          </w:p>
          <w:p w14:paraId="77C37C46" w14:textId="77777777" w:rsidR="00BB0AFE" w:rsidRPr="00274C4E" w:rsidRDefault="00BB0AFE" w:rsidP="00836CFC">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proofErr w:type="spellStart"/>
            <w:r>
              <w:rPr>
                <w:sz w:val="24"/>
                <w:szCs w:val="24"/>
                <w:lang w:val="en-US" w:eastAsia="uk-UA"/>
              </w:rPr>
              <w:t>adm</w:t>
            </w:r>
            <w:proofErr w:type="spellEnd"/>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proofErr w:type="spellStart"/>
            <w:r>
              <w:rPr>
                <w:sz w:val="24"/>
                <w:szCs w:val="24"/>
                <w:lang w:val="en-US" w:eastAsia="uk-UA"/>
              </w:rPr>
              <w:t>ua</w:t>
            </w:r>
            <w:proofErr w:type="spellEnd"/>
          </w:p>
        </w:tc>
      </w:tr>
      <w:tr w:rsidR="00BB0AFE" w14:paraId="362997A6" w14:textId="77777777" w:rsidTr="00836CFC">
        <w:tc>
          <w:tcPr>
            <w:tcW w:w="5000" w:type="pct"/>
            <w:gridSpan w:val="6"/>
            <w:tcBorders>
              <w:top w:val="outset" w:sz="6" w:space="0" w:color="000000"/>
              <w:left w:val="outset" w:sz="6" w:space="0" w:color="000000"/>
              <w:bottom w:val="outset" w:sz="6" w:space="0" w:color="000000"/>
              <w:right w:val="outset" w:sz="6" w:space="0" w:color="000000"/>
            </w:tcBorders>
            <w:hideMark/>
          </w:tcPr>
          <w:p w14:paraId="4E693BD7" w14:textId="77777777" w:rsidR="00BB0AFE" w:rsidRDefault="00BB0AFE" w:rsidP="00836CFC">
            <w:pPr>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BB0AFE" w14:paraId="2AB6DB26"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74AB8E66" w14:textId="77777777" w:rsidR="00BB0AFE" w:rsidRDefault="00BB0AFE" w:rsidP="00836CFC">
            <w:pPr>
              <w:spacing w:line="276" w:lineRule="auto"/>
              <w:jc w:val="center"/>
              <w:rPr>
                <w:sz w:val="24"/>
                <w:szCs w:val="24"/>
                <w:lang w:eastAsia="uk-UA"/>
              </w:rPr>
            </w:pPr>
            <w:r>
              <w:rPr>
                <w:sz w:val="24"/>
                <w:szCs w:val="24"/>
                <w:lang w:eastAsia="uk-UA"/>
              </w:rPr>
              <w:t>1</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7482C9C0" w14:textId="77777777" w:rsidR="00BB0AFE" w:rsidRDefault="00BB0AFE" w:rsidP="00836CFC">
            <w:pPr>
              <w:rPr>
                <w:sz w:val="24"/>
                <w:szCs w:val="24"/>
                <w:lang w:eastAsia="uk-UA"/>
              </w:rPr>
            </w:pPr>
            <w:r>
              <w:rPr>
                <w:sz w:val="24"/>
                <w:szCs w:val="24"/>
                <w:lang w:eastAsia="uk-UA"/>
              </w:rPr>
              <w:t xml:space="preserve">Місцезнаходження </w:t>
            </w:r>
          </w:p>
        </w:tc>
        <w:tc>
          <w:tcPr>
            <w:tcW w:w="3212" w:type="pct"/>
            <w:gridSpan w:val="2"/>
            <w:tcBorders>
              <w:top w:val="outset" w:sz="6" w:space="0" w:color="000000"/>
              <w:left w:val="outset" w:sz="6" w:space="0" w:color="000000"/>
              <w:bottom w:val="outset" w:sz="6" w:space="0" w:color="000000"/>
              <w:right w:val="outset" w:sz="6" w:space="0" w:color="000000"/>
            </w:tcBorders>
            <w:hideMark/>
          </w:tcPr>
          <w:p w14:paraId="5882BDC4" w14:textId="77777777" w:rsidR="00BB0AFE" w:rsidRDefault="00BB0AFE" w:rsidP="00836CFC">
            <w:pPr>
              <w:rPr>
                <w:sz w:val="24"/>
                <w:szCs w:val="24"/>
                <w:lang w:eastAsia="uk-UA"/>
              </w:rPr>
            </w:pPr>
            <w:r>
              <w:rPr>
                <w:sz w:val="24"/>
                <w:szCs w:val="24"/>
                <w:lang w:eastAsia="uk-UA"/>
              </w:rPr>
              <w:t>вул. Незалежності, 117, смт. Диканька, 38500</w:t>
            </w:r>
          </w:p>
        </w:tc>
      </w:tr>
      <w:tr w:rsidR="00BB0AFE" w14:paraId="206541CC"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44021D91" w14:textId="77777777" w:rsidR="00BB0AFE" w:rsidRDefault="00BB0AFE" w:rsidP="00836CFC">
            <w:pPr>
              <w:spacing w:line="276" w:lineRule="auto"/>
              <w:jc w:val="center"/>
              <w:rPr>
                <w:sz w:val="24"/>
                <w:szCs w:val="24"/>
                <w:lang w:eastAsia="uk-UA"/>
              </w:rPr>
            </w:pPr>
            <w:r>
              <w:rPr>
                <w:sz w:val="24"/>
                <w:szCs w:val="24"/>
                <w:lang w:eastAsia="uk-UA"/>
              </w:rPr>
              <w:t>2</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20351892" w14:textId="77777777" w:rsidR="00BB0AFE" w:rsidRDefault="00BB0AFE" w:rsidP="00836CFC">
            <w:pPr>
              <w:rPr>
                <w:sz w:val="24"/>
                <w:szCs w:val="24"/>
                <w:lang w:eastAsia="uk-UA"/>
              </w:rPr>
            </w:pPr>
            <w:r>
              <w:rPr>
                <w:sz w:val="24"/>
                <w:szCs w:val="24"/>
                <w:lang w:eastAsia="uk-UA"/>
              </w:rPr>
              <w:t xml:space="preserve">Телефон / факс, електронна адреса, офіційний та веб-сайт </w:t>
            </w:r>
          </w:p>
        </w:tc>
        <w:tc>
          <w:tcPr>
            <w:tcW w:w="3212" w:type="pct"/>
            <w:gridSpan w:val="2"/>
            <w:tcBorders>
              <w:top w:val="outset" w:sz="6" w:space="0" w:color="000000"/>
              <w:left w:val="outset" w:sz="6" w:space="0" w:color="000000"/>
              <w:bottom w:val="outset" w:sz="6" w:space="0" w:color="000000"/>
              <w:right w:val="outset" w:sz="6" w:space="0" w:color="000000"/>
            </w:tcBorders>
            <w:hideMark/>
          </w:tcPr>
          <w:p w14:paraId="2FFC6B29" w14:textId="77777777" w:rsidR="00BB0AFE" w:rsidRDefault="00BB0AFE" w:rsidP="00836CFC">
            <w:pPr>
              <w:rPr>
                <w:sz w:val="24"/>
                <w:szCs w:val="24"/>
                <w:lang w:val="ru-RU" w:eastAsia="uk-UA"/>
              </w:rPr>
            </w:pPr>
            <w:r>
              <w:rPr>
                <w:sz w:val="24"/>
                <w:szCs w:val="24"/>
                <w:lang w:val="ru-RU" w:eastAsia="uk-UA"/>
              </w:rPr>
              <w:t>(05351) 97619</w:t>
            </w:r>
          </w:p>
          <w:p w14:paraId="01A7E0BC" w14:textId="77777777" w:rsidR="00BB0AFE" w:rsidRDefault="00BB0AFE" w:rsidP="00836CFC">
            <w:pPr>
              <w:rPr>
                <w:sz w:val="24"/>
                <w:szCs w:val="24"/>
                <w:lang w:val="ru-RU" w:eastAsia="uk-UA"/>
              </w:rPr>
            </w:pPr>
            <w:r>
              <w:rPr>
                <w:sz w:val="24"/>
                <w:szCs w:val="24"/>
                <w:lang w:eastAsia="uk-UA"/>
              </w:rPr>
              <w:t xml:space="preserve">електронна адреса: </w:t>
            </w:r>
            <w:proofErr w:type="spellStart"/>
            <w:r>
              <w:rPr>
                <w:sz w:val="24"/>
                <w:szCs w:val="24"/>
                <w:lang w:val="en-US" w:eastAsia="uk-UA"/>
              </w:rPr>
              <w:t>dikankaupszn</w:t>
            </w:r>
            <w:proofErr w:type="spellEnd"/>
            <w:r>
              <w:rPr>
                <w:sz w:val="24"/>
                <w:szCs w:val="24"/>
                <w:lang w:val="ru-RU" w:eastAsia="uk-UA"/>
              </w:rPr>
              <w:t>@</w:t>
            </w:r>
            <w:proofErr w:type="spellStart"/>
            <w:r>
              <w:rPr>
                <w:sz w:val="24"/>
                <w:szCs w:val="24"/>
                <w:lang w:val="en-US" w:eastAsia="uk-UA"/>
              </w:rPr>
              <w:t>adm</w:t>
            </w:r>
            <w:proofErr w:type="spellEnd"/>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proofErr w:type="spellStart"/>
            <w:r>
              <w:rPr>
                <w:sz w:val="24"/>
                <w:szCs w:val="24"/>
                <w:lang w:val="en-US" w:eastAsia="uk-UA"/>
              </w:rPr>
              <w:t>ua</w:t>
            </w:r>
            <w:proofErr w:type="spellEnd"/>
          </w:p>
        </w:tc>
      </w:tr>
      <w:tr w:rsidR="00BB0AFE" w14:paraId="199003E3" w14:textId="77777777" w:rsidTr="00836CFC">
        <w:tc>
          <w:tcPr>
            <w:tcW w:w="5000" w:type="pct"/>
            <w:gridSpan w:val="6"/>
            <w:tcBorders>
              <w:top w:val="outset" w:sz="6" w:space="0" w:color="000000"/>
              <w:left w:val="outset" w:sz="6" w:space="0" w:color="000000"/>
              <w:bottom w:val="outset" w:sz="6" w:space="0" w:color="000000"/>
              <w:right w:val="outset" w:sz="6" w:space="0" w:color="000000"/>
            </w:tcBorders>
            <w:hideMark/>
          </w:tcPr>
          <w:p w14:paraId="6799FD1C" w14:textId="77777777" w:rsidR="00BB0AFE" w:rsidRPr="00BD4BAA" w:rsidRDefault="00BB0AFE" w:rsidP="00836CFC">
            <w:pPr>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BB0AFE" w14:paraId="366061CB"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44F1DC0E" w14:textId="77777777" w:rsidR="00BB0AFE" w:rsidRDefault="00BB0AFE" w:rsidP="00836CFC">
            <w:pPr>
              <w:spacing w:line="276" w:lineRule="auto"/>
              <w:jc w:val="center"/>
              <w:rPr>
                <w:sz w:val="24"/>
                <w:szCs w:val="24"/>
                <w:lang w:eastAsia="uk-UA"/>
              </w:rPr>
            </w:pPr>
            <w:r>
              <w:rPr>
                <w:sz w:val="24"/>
                <w:szCs w:val="24"/>
                <w:lang w:eastAsia="uk-UA"/>
              </w:rPr>
              <w:t>1</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0D93CE98" w14:textId="77777777" w:rsidR="00BB0AFE" w:rsidRDefault="00BB0AFE" w:rsidP="00836CFC">
            <w:pPr>
              <w:rPr>
                <w:sz w:val="24"/>
                <w:szCs w:val="24"/>
                <w:lang w:eastAsia="uk-UA"/>
              </w:rPr>
            </w:pPr>
            <w:r>
              <w:rPr>
                <w:sz w:val="24"/>
                <w:szCs w:val="24"/>
                <w:lang w:eastAsia="uk-UA"/>
              </w:rPr>
              <w:t>Місцезнаходження</w:t>
            </w:r>
          </w:p>
        </w:tc>
        <w:tc>
          <w:tcPr>
            <w:tcW w:w="3212" w:type="pct"/>
            <w:gridSpan w:val="2"/>
            <w:tcBorders>
              <w:top w:val="outset" w:sz="6" w:space="0" w:color="000000"/>
              <w:left w:val="outset" w:sz="6" w:space="0" w:color="000000"/>
              <w:bottom w:val="outset" w:sz="6" w:space="0" w:color="000000"/>
              <w:right w:val="outset" w:sz="6" w:space="0" w:color="000000"/>
            </w:tcBorders>
            <w:hideMark/>
          </w:tcPr>
          <w:p w14:paraId="7A6957F6" w14:textId="77777777" w:rsidR="00BB0AFE" w:rsidRDefault="00BB0AFE" w:rsidP="00836CFC">
            <w:pPr>
              <w:rPr>
                <w:sz w:val="24"/>
                <w:szCs w:val="24"/>
                <w:lang w:val="ru-RU" w:eastAsia="uk-UA"/>
              </w:rPr>
            </w:pPr>
            <w:r>
              <w:rPr>
                <w:sz w:val="24"/>
                <w:szCs w:val="24"/>
                <w:lang w:eastAsia="uk-UA"/>
              </w:rPr>
              <w:t>вул. Воздвиженська, 40, м. Зіньків, 38100</w:t>
            </w:r>
          </w:p>
        </w:tc>
      </w:tr>
      <w:tr w:rsidR="00BB0AFE" w14:paraId="1FA42FFC"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2A94721A" w14:textId="77777777" w:rsidR="00BB0AFE" w:rsidRDefault="00BB0AFE" w:rsidP="00836CFC">
            <w:pPr>
              <w:spacing w:line="276" w:lineRule="auto"/>
              <w:jc w:val="center"/>
              <w:rPr>
                <w:sz w:val="24"/>
                <w:szCs w:val="24"/>
                <w:lang w:eastAsia="uk-UA"/>
              </w:rPr>
            </w:pPr>
            <w:r>
              <w:rPr>
                <w:sz w:val="24"/>
                <w:szCs w:val="24"/>
                <w:lang w:eastAsia="uk-UA"/>
              </w:rPr>
              <w:t>2</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1BEA229E" w14:textId="77777777" w:rsidR="00BB0AFE" w:rsidRDefault="00BB0AFE" w:rsidP="00836CFC">
            <w:pPr>
              <w:rPr>
                <w:sz w:val="24"/>
                <w:szCs w:val="24"/>
                <w:lang w:eastAsia="uk-UA"/>
              </w:rPr>
            </w:pPr>
            <w:r>
              <w:rPr>
                <w:sz w:val="24"/>
                <w:szCs w:val="24"/>
                <w:lang w:eastAsia="uk-UA"/>
              </w:rPr>
              <w:t>Телефон / факс, електронна адреса, офіційний та веб-сайт</w:t>
            </w:r>
          </w:p>
        </w:tc>
        <w:tc>
          <w:tcPr>
            <w:tcW w:w="3212" w:type="pct"/>
            <w:gridSpan w:val="2"/>
            <w:tcBorders>
              <w:top w:val="outset" w:sz="6" w:space="0" w:color="000000"/>
              <w:left w:val="outset" w:sz="6" w:space="0" w:color="000000"/>
              <w:bottom w:val="outset" w:sz="6" w:space="0" w:color="000000"/>
              <w:right w:val="outset" w:sz="6" w:space="0" w:color="000000"/>
            </w:tcBorders>
            <w:hideMark/>
          </w:tcPr>
          <w:p w14:paraId="003ED2B5" w14:textId="77777777" w:rsidR="00BB0AFE" w:rsidRPr="00BD4BAA" w:rsidRDefault="00BB0AFE" w:rsidP="00836CFC">
            <w:pPr>
              <w:rPr>
                <w:sz w:val="24"/>
                <w:szCs w:val="24"/>
                <w:lang w:val="ru-RU" w:eastAsia="uk-UA"/>
              </w:rPr>
            </w:pPr>
            <w:r>
              <w:rPr>
                <w:sz w:val="24"/>
                <w:szCs w:val="24"/>
                <w:lang w:val="ru-RU" w:eastAsia="uk-UA"/>
              </w:rPr>
              <w:t xml:space="preserve">(05353) </w:t>
            </w:r>
            <w:r w:rsidRPr="00BD4BAA">
              <w:rPr>
                <w:sz w:val="24"/>
                <w:szCs w:val="24"/>
                <w:lang w:val="ru-RU" w:eastAsia="uk-UA"/>
              </w:rPr>
              <w:t>33109</w:t>
            </w:r>
          </w:p>
          <w:p w14:paraId="05260BED" w14:textId="77777777" w:rsidR="00BB0AFE" w:rsidRDefault="00BB0AFE" w:rsidP="00836CFC">
            <w:pPr>
              <w:rPr>
                <w:sz w:val="24"/>
                <w:szCs w:val="24"/>
                <w:lang w:val="ru-RU" w:eastAsia="uk-UA"/>
              </w:rPr>
            </w:pPr>
            <w:r>
              <w:rPr>
                <w:sz w:val="24"/>
                <w:szCs w:val="24"/>
                <w:lang w:eastAsia="uk-UA"/>
              </w:rPr>
              <w:t xml:space="preserve">електронна адреса: </w:t>
            </w:r>
            <w:proofErr w:type="spellStart"/>
            <w:r>
              <w:rPr>
                <w:sz w:val="24"/>
                <w:szCs w:val="24"/>
                <w:lang w:val="en-US" w:eastAsia="uk-UA"/>
              </w:rPr>
              <w:t>upszn</w:t>
            </w:r>
            <w:proofErr w:type="spellEnd"/>
            <w:r>
              <w:rPr>
                <w:sz w:val="24"/>
                <w:szCs w:val="24"/>
                <w:lang w:val="ru-RU" w:eastAsia="uk-UA"/>
              </w:rPr>
              <w:t xml:space="preserve"> 10@</w:t>
            </w:r>
            <w:proofErr w:type="spellStart"/>
            <w:r>
              <w:rPr>
                <w:sz w:val="24"/>
                <w:szCs w:val="24"/>
                <w:lang w:val="en-US" w:eastAsia="uk-UA"/>
              </w:rPr>
              <w:t>adm</w:t>
            </w:r>
            <w:proofErr w:type="spellEnd"/>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proofErr w:type="spellStart"/>
            <w:r>
              <w:rPr>
                <w:sz w:val="24"/>
                <w:szCs w:val="24"/>
                <w:lang w:val="en-US" w:eastAsia="uk-UA"/>
              </w:rPr>
              <w:t>ua</w:t>
            </w:r>
            <w:proofErr w:type="spellEnd"/>
          </w:p>
        </w:tc>
      </w:tr>
      <w:tr w:rsidR="00BB0AFE" w14:paraId="1AADE41B" w14:textId="77777777" w:rsidTr="00836CFC">
        <w:tc>
          <w:tcPr>
            <w:tcW w:w="5000" w:type="pct"/>
            <w:gridSpan w:val="6"/>
            <w:tcBorders>
              <w:top w:val="outset" w:sz="6" w:space="0" w:color="000000"/>
              <w:left w:val="outset" w:sz="6" w:space="0" w:color="000000"/>
              <w:bottom w:val="outset" w:sz="6" w:space="0" w:color="000000"/>
              <w:right w:val="outset" w:sz="6" w:space="0" w:color="000000"/>
            </w:tcBorders>
            <w:hideMark/>
          </w:tcPr>
          <w:p w14:paraId="78D190D3" w14:textId="77777777" w:rsidR="00BB0AFE" w:rsidRPr="00BD4BAA" w:rsidRDefault="00BB0AFE" w:rsidP="00836CFC">
            <w:pPr>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BB0AFE" w14:paraId="3ECBDB24"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1C149BD4" w14:textId="77777777" w:rsidR="00BB0AFE" w:rsidRDefault="00BB0AFE" w:rsidP="00836CFC">
            <w:pPr>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DAADA72" w14:textId="77777777" w:rsidR="00BB0AFE" w:rsidRDefault="00BB0AFE" w:rsidP="00836CFC">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E8B3DB9" w14:textId="77777777" w:rsidR="00BB0AFE" w:rsidRDefault="00BB0AFE" w:rsidP="00836CFC">
            <w:pPr>
              <w:jc w:val="left"/>
              <w:rPr>
                <w:sz w:val="24"/>
                <w:szCs w:val="24"/>
                <w:lang w:eastAsia="uk-UA"/>
              </w:rPr>
            </w:pPr>
            <w:r>
              <w:rPr>
                <w:sz w:val="24"/>
                <w:szCs w:val="24"/>
                <w:lang w:eastAsia="uk-UA"/>
              </w:rPr>
              <w:t>вул. Полтавський шлях, 54 а, м. Карлівка, 39500</w:t>
            </w:r>
          </w:p>
        </w:tc>
      </w:tr>
      <w:tr w:rsidR="00BB0AFE" w14:paraId="65420106"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2DA2D483" w14:textId="77777777" w:rsidR="00BB0AFE" w:rsidRDefault="00BB0AFE" w:rsidP="00836CFC">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5ABF76A9" w14:textId="77777777" w:rsidR="00BB0AFE" w:rsidRDefault="00BB0AFE" w:rsidP="00836CFC">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E381FC3" w14:textId="77777777" w:rsidR="00BB0AFE" w:rsidRDefault="00BB0AFE" w:rsidP="00836CFC">
            <w:pPr>
              <w:rPr>
                <w:sz w:val="24"/>
                <w:szCs w:val="24"/>
                <w:lang w:val="ru-RU" w:eastAsia="uk-UA"/>
              </w:rPr>
            </w:pPr>
            <w:r>
              <w:rPr>
                <w:sz w:val="24"/>
                <w:szCs w:val="24"/>
                <w:lang w:val="ru-RU" w:eastAsia="uk-UA"/>
              </w:rPr>
              <w:t>(05346) 24030</w:t>
            </w:r>
          </w:p>
          <w:p w14:paraId="4A276B08" w14:textId="77777777" w:rsidR="00BB0AFE" w:rsidRDefault="00BB0AFE" w:rsidP="00836CFC">
            <w:pPr>
              <w:jc w:val="left"/>
              <w:rPr>
                <w:sz w:val="24"/>
                <w:szCs w:val="24"/>
                <w:lang w:val="ru-RU" w:eastAsia="uk-UA"/>
              </w:rPr>
            </w:pPr>
            <w:r>
              <w:rPr>
                <w:sz w:val="24"/>
                <w:szCs w:val="24"/>
                <w:lang w:eastAsia="uk-UA"/>
              </w:rPr>
              <w:t xml:space="preserve">електронна адреса: </w:t>
            </w:r>
            <w:r>
              <w:rPr>
                <w:sz w:val="24"/>
                <w:szCs w:val="24"/>
                <w:lang w:val="ru-RU" w:eastAsia="uk-UA"/>
              </w:rPr>
              <w:t>1611</w:t>
            </w:r>
            <w:proofErr w:type="spellStart"/>
            <w:r>
              <w:rPr>
                <w:sz w:val="24"/>
                <w:szCs w:val="24"/>
                <w:lang w:val="en-US" w:eastAsia="uk-UA"/>
              </w:rPr>
              <w:t>karlszn</w:t>
            </w:r>
            <w:proofErr w:type="spellEnd"/>
            <w:r>
              <w:rPr>
                <w:sz w:val="24"/>
                <w:szCs w:val="24"/>
                <w:lang w:val="ru-RU" w:eastAsia="uk-UA"/>
              </w:rPr>
              <w:t>@</w:t>
            </w:r>
            <w:proofErr w:type="spellStart"/>
            <w:r>
              <w:rPr>
                <w:sz w:val="24"/>
                <w:szCs w:val="24"/>
                <w:lang w:val="en-US" w:eastAsia="uk-UA"/>
              </w:rPr>
              <w:t>ukr</w:t>
            </w:r>
            <w:proofErr w:type="spellEnd"/>
            <w:r>
              <w:rPr>
                <w:sz w:val="24"/>
                <w:szCs w:val="24"/>
                <w:lang w:val="ru-RU" w:eastAsia="uk-UA"/>
              </w:rPr>
              <w:t>.</w:t>
            </w:r>
            <w:r>
              <w:rPr>
                <w:sz w:val="24"/>
                <w:szCs w:val="24"/>
                <w:lang w:val="en-US" w:eastAsia="uk-UA"/>
              </w:rPr>
              <w:t>net</w:t>
            </w:r>
          </w:p>
        </w:tc>
      </w:tr>
      <w:tr w:rsidR="00BB0AFE" w14:paraId="764121C9" w14:textId="77777777" w:rsidTr="00836CFC">
        <w:tc>
          <w:tcPr>
            <w:tcW w:w="5000" w:type="pct"/>
            <w:gridSpan w:val="6"/>
            <w:tcBorders>
              <w:top w:val="outset" w:sz="6" w:space="0" w:color="000000"/>
              <w:left w:val="outset" w:sz="6" w:space="0" w:color="000000"/>
              <w:bottom w:val="outset" w:sz="6" w:space="0" w:color="000000"/>
              <w:right w:val="outset" w:sz="6" w:space="0" w:color="000000"/>
            </w:tcBorders>
            <w:hideMark/>
          </w:tcPr>
          <w:p w14:paraId="302E2B55" w14:textId="77777777" w:rsidR="00BB0AFE" w:rsidRDefault="00BB0AFE" w:rsidP="00836CFC">
            <w:pPr>
              <w:jc w:val="center"/>
              <w:rPr>
                <w:sz w:val="24"/>
                <w:szCs w:val="24"/>
                <w:lang w:eastAsia="uk-UA"/>
              </w:rPr>
            </w:pPr>
            <w:r>
              <w:rPr>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BB0AFE" w14:paraId="580E69EA"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3BBA07EB" w14:textId="77777777" w:rsidR="00BB0AFE" w:rsidRDefault="00BB0AFE" w:rsidP="00836CFC">
            <w:pPr>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ACE8B6D" w14:textId="77777777" w:rsidR="00BB0AFE" w:rsidRDefault="00BB0AFE" w:rsidP="00836CFC">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10C7B243" w14:textId="77777777" w:rsidR="00BB0AFE" w:rsidRDefault="00BB0AFE" w:rsidP="00836CFC">
            <w:pPr>
              <w:jc w:val="left"/>
              <w:rPr>
                <w:sz w:val="24"/>
                <w:szCs w:val="24"/>
                <w:lang w:eastAsia="uk-UA"/>
              </w:rPr>
            </w:pPr>
            <w:r>
              <w:rPr>
                <w:sz w:val="24"/>
                <w:szCs w:val="24"/>
                <w:lang w:eastAsia="uk-UA"/>
              </w:rPr>
              <w:t>вул. Успенська, 1, м. Кобеляки, 39200</w:t>
            </w:r>
          </w:p>
        </w:tc>
      </w:tr>
      <w:tr w:rsidR="00BB0AFE" w14:paraId="032CDEE1"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3C020AFA" w14:textId="77777777" w:rsidR="00BB0AFE" w:rsidRDefault="00BB0AFE" w:rsidP="00836CFC">
            <w:pPr>
              <w:jc w:val="center"/>
              <w:rPr>
                <w:sz w:val="24"/>
                <w:szCs w:val="24"/>
                <w:lang w:eastAsia="uk-UA"/>
              </w:rPr>
            </w:pPr>
            <w:r>
              <w:rPr>
                <w:sz w:val="24"/>
                <w:szCs w:val="24"/>
                <w:lang w:eastAsia="uk-UA"/>
              </w:rPr>
              <w:lastRenderedPageBreak/>
              <w:t>2</w:t>
            </w:r>
          </w:p>
        </w:tc>
        <w:tc>
          <w:tcPr>
            <w:tcW w:w="1537" w:type="pct"/>
            <w:tcBorders>
              <w:top w:val="outset" w:sz="6" w:space="0" w:color="000000"/>
              <w:left w:val="single" w:sz="4" w:space="0" w:color="auto"/>
              <w:bottom w:val="outset" w:sz="6" w:space="0" w:color="000000"/>
              <w:right w:val="single" w:sz="4" w:space="0" w:color="auto"/>
            </w:tcBorders>
            <w:hideMark/>
          </w:tcPr>
          <w:p w14:paraId="356BF1E9" w14:textId="77777777" w:rsidR="00BB0AFE" w:rsidRDefault="00BB0AFE" w:rsidP="00836CFC">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92C505D" w14:textId="77777777" w:rsidR="00BB0AFE" w:rsidRDefault="00BB0AFE" w:rsidP="00836CFC">
            <w:pPr>
              <w:rPr>
                <w:sz w:val="24"/>
                <w:szCs w:val="24"/>
                <w:lang w:val="ru-RU" w:eastAsia="uk-UA"/>
              </w:rPr>
            </w:pPr>
            <w:r>
              <w:rPr>
                <w:sz w:val="24"/>
                <w:szCs w:val="24"/>
                <w:lang w:val="ru-RU" w:eastAsia="uk-UA"/>
              </w:rPr>
              <w:t>(05343) 31093</w:t>
            </w:r>
          </w:p>
          <w:p w14:paraId="0413B5AA" w14:textId="77777777" w:rsidR="00BB0AFE" w:rsidRDefault="00BB0AFE" w:rsidP="00836CFC">
            <w:pPr>
              <w:rPr>
                <w:sz w:val="24"/>
                <w:szCs w:val="24"/>
                <w:lang w:eastAsia="uk-UA"/>
              </w:rPr>
            </w:pPr>
            <w:r>
              <w:rPr>
                <w:sz w:val="24"/>
                <w:szCs w:val="24"/>
                <w:lang w:eastAsia="uk-UA"/>
              </w:rPr>
              <w:t xml:space="preserve">електронна адреса: </w:t>
            </w:r>
            <w:proofErr w:type="spellStart"/>
            <w:r>
              <w:rPr>
                <w:sz w:val="24"/>
                <w:szCs w:val="24"/>
                <w:lang w:val="en-US" w:eastAsia="uk-UA"/>
              </w:rPr>
              <w:t>uszn</w:t>
            </w:r>
            <w:proofErr w:type="spellEnd"/>
            <w:r>
              <w:rPr>
                <w:sz w:val="24"/>
                <w:szCs w:val="24"/>
                <w:lang w:val="ru-RU" w:eastAsia="uk-UA"/>
              </w:rPr>
              <w:t>1612@</w:t>
            </w:r>
            <w:proofErr w:type="spellStart"/>
            <w:r>
              <w:rPr>
                <w:sz w:val="24"/>
                <w:szCs w:val="24"/>
                <w:lang w:val="en-US" w:eastAsia="uk-UA"/>
              </w:rPr>
              <w:t>adm</w:t>
            </w:r>
            <w:proofErr w:type="spellEnd"/>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proofErr w:type="spellStart"/>
            <w:r>
              <w:rPr>
                <w:sz w:val="24"/>
                <w:szCs w:val="24"/>
                <w:lang w:val="en-US" w:eastAsia="uk-UA"/>
              </w:rPr>
              <w:t>ua</w:t>
            </w:r>
            <w:proofErr w:type="spellEnd"/>
          </w:p>
        </w:tc>
      </w:tr>
      <w:tr w:rsidR="00BB0AFE" w14:paraId="1C5F1A67" w14:textId="77777777" w:rsidTr="00836CFC">
        <w:tc>
          <w:tcPr>
            <w:tcW w:w="5000" w:type="pct"/>
            <w:gridSpan w:val="6"/>
            <w:tcBorders>
              <w:top w:val="outset" w:sz="6" w:space="0" w:color="000000"/>
              <w:left w:val="outset" w:sz="6" w:space="0" w:color="000000"/>
              <w:bottom w:val="outset" w:sz="6" w:space="0" w:color="000000"/>
              <w:right w:val="outset" w:sz="6" w:space="0" w:color="000000"/>
            </w:tcBorders>
            <w:hideMark/>
          </w:tcPr>
          <w:p w14:paraId="6B6EFFFA" w14:textId="77777777" w:rsidR="00BB0AFE" w:rsidRDefault="00BB0AFE" w:rsidP="00836CFC">
            <w:pPr>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BB0AFE" w14:paraId="7A25AAE4"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0784A049" w14:textId="77777777" w:rsidR="00BB0AFE" w:rsidRDefault="00BB0AFE" w:rsidP="00836CFC">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0605D336" w14:textId="77777777" w:rsidR="00BB0AFE" w:rsidRDefault="00BB0AFE" w:rsidP="00836CFC">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2884650F" w14:textId="77777777" w:rsidR="00BB0AFE" w:rsidRDefault="00BB0AFE" w:rsidP="00836CFC">
            <w:pPr>
              <w:jc w:val="left"/>
              <w:rPr>
                <w:sz w:val="24"/>
                <w:szCs w:val="24"/>
                <w:lang w:eastAsia="uk-UA"/>
              </w:rPr>
            </w:pPr>
            <w:r>
              <w:rPr>
                <w:sz w:val="24"/>
                <w:szCs w:val="24"/>
                <w:lang w:eastAsia="uk-UA"/>
              </w:rPr>
              <w:t>вул. Полтавський шлях, 223, смт. Котельва, 38600</w:t>
            </w:r>
          </w:p>
        </w:tc>
      </w:tr>
      <w:tr w:rsidR="00BB0AFE" w14:paraId="7F1F61EA"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1219E0BF" w14:textId="77777777" w:rsidR="00BB0AFE" w:rsidRDefault="00BB0AFE" w:rsidP="00836CFC">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5CFB2DE" w14:textId="77777777" w:rsidR="00BB0AFE" w:rsidRDefault="00BB0AFE" w:rsidP="00836CFC">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C0D99F6" w14:textId="77777777" w:rsidR="00BB0AFE" w:rsidRDefault="00BB0AFE" w:rsidP="00836CFC">
            <w:pPr>
              <w:rPr>
                <w:sz w:val="24"/>
                <w:szCs w:val="24"/>
                <w:lang w:val="ru-RU" w:eastAsia="uk-UA"/>
              </w:rPr>
            </w:pPr>
            <w:r>
              <w:rPr>
                <w:sz w:val="24"/>
                <w:szCs w:val="24"/>
                <w:lang w:val="ru-RU" w:eastAsia="uk-UA"/>
              </w:rPr>
              <w:t>(05350) 22560</w:t>
            </w:r>
          </w:p>
          <w:p w14:paraId="00D82566" w14:textId="77777777" w:rsidR="00BB0AFE" w:rsidRDefault="00BB0AFE" w:rsidP="00836CFC">
            <w:pPr>
              <w:rPr>
                <w:sz w:val="24"/>
                <w:szCs w:val="24"/>
                <w:lang w:eastAsia="uk-UA"/>
              </w:rPr>
            </w:pPr>
            <w:r>
              <w:rPr>
                <w:sz w:val="24"/>
                <w:szCs w:val="24"/>
                <w:lang w:eastAsia="uk-UA"/>
              </w:rPr>
              <w:t xml:space="preserve">електронна адреса: </w:t>
            </w:r>
            <w:proofErr w:type="spellStart"/>
            <w:r>
              <w:rPr>
                <w:sz w:val="24"/>
                <w:szCs w:val="24"/>
                <w:lang w:val="en-US" w:eastAsia="uk-UA"/>
              </w:rPr>
              <w:t>ypszn</w:t>
            </w:r>
            <w:proofErr w:type="spellEnd"/>
            <w:r>
              <w:rPr>
                <w:sz w:val="24"/>
                <w:szCs w:val="24"/>
                <w:lang w:val="ru-RU" w:eastAsia="uk-UA"/>
              </w:rPr>
              <w:t>.</w:t>
            </w:r>
            <w:proofErr w:type="spellStart"/>
            <w:r>
              <w:rPr>
                <w:sz w:val="24"/>
                <w:szCs w:val="24"/>
                <w:lang w:val="en-US" w:eastAsia="uk-UA"/>
              </w:rPr>
              <w:t>kotelva</w:t>
            </w:r>
            <w:proofErr w:type="spellEnd"/>
            <w:r>
              <w:rPr>
                <w:sz w:val="24"/>
                <w:szCs w:val="24"/>
                <w:lang w:val="ru-RU" w:eastAsia="uk-UA"/>
              </w:rPr>
              <w:t>@</w:t>
            </w:r>
            <w:proofErr w:type="spellStart"/>
            <w:r>
              <w:rPr>
                <w:sz w:val="24"/>
                <w:szCs w:val="24"/>
                <w:lang w:val="en-US" w:eastAsia="uk-UA"/>
              </w:rPr>
              <w:t>adm</w:t>
            </w:r>
            <w:proofErr w:type="spellEnd"/>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proofErr w:type="spellStart"/>
            <w:r>
              <w:rPr>
                <w:sz w:val="24"/>
                <w:szCs w:val="24"/>
                <w:lang w:val="en-US" w:eastAsia="uk-UA"/>
              </w:rPr>
              <w:t>ua</w:t>
            </w:r>
            <w:proofErr w:type="spellEnd"/>
          </w:p>
        </w:tc>
      </w:tr>
      <w:tr w:rsidR="00BB0AFE" w14:paraId="7534E337" w14:textId="77777777" w:rsidTr="00836CFC">
        <w:tc>
          <w:tcPr>
            <w:tcW w:w="5000" w:type="pct"/>
            <w:gridSpan w:val="6"/>
            <w:tcBorders>
              <w:top w:val="outset" w:sz="6" w:space="0" w:color="000000"/>
              <w:left w:val="outset" w:sz="6" w:space="0" w:color="000000"/>
              <w:bottom w:val="outset" w:sz="6" w:space="0" w:color="000000"/>
              <w:right w:val="outset" w:sz="6" w:space="0" w:color="000000"/>
            </w:tcBorders>
            <w:hideMark/>
          </w:tcPr>
          <w:p w14:paraId="71FC401F" w14:textId="77777777" w:rsidR="00BB0AFE" w:rsidRDefault="00BB0AFE" w:rsidP="00836CFC">
            <w:pPr>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BB0AFE" w14:paraId="55F002DF"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08FD9BDC" w14:textId="77777777" w:rsidR="00BB0AFE" w:rsidRDefault="00BB0AFE" w:rsidP="00836CFC">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04510989" w14:textId="77777777" w:rsidR="00BB0AFE" w:rsidRDefault="00BB0AFE" w:rsidP="00836CFC">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33E7929B" w14:textId="77777777" w:rsidR="00BB0AFE" w:rsidRDefault="00BB0AFE" w:rsidP="00836CFC">
            <w:pPr>
              <w:jc w:val="left"/>
              <w:rPr>
                <w:sz w:val="24"/>
                <w:szCs w:val="24"/>
                <w:lang w:eastAsia="uk-UA"/>
              </w:rPr>
            </w:pPr>
            <w:r>
              <w:rPr>
                <w:sz w:val="24"/>
                <w:szCs w:val="24"/>
                <w:lang w:eastAsia="uk-UA"/>
              </w:rPr>
              <w:t xml:space="preserve">вул. Незалежності, 112 б, смт. </w:t>
            </w:r>
            <w:proofErr w:type="spellStart"/>
            <w:r>
              <w:rPr>
                <w:sz w:val="24"/>
                <w:szCs w:val="24"/>
                <w:lang w:eastAsia="uk-UA"/>
              </w:rPr>
              <w:t>Машівка</w:t>
            </w:r>
            <w:proofErr w:type="spellEnd"/>
            <w:r>
              <w:rPr>
                <w:sz w:val="24"/>
                <w:szCs w:val="24"/>
                <w:lang w:eastAsia="uk-UA"/>
              </w:rPr>
              <w:t>, 39400</w:t>
            </w:r>
          </w:p>
        </w:tc>
      </w:tr>
      <w:tr w:rsidR="00BB0AFE" w14:paraId="637F0E21"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73AB188C" w14:textId="77777777" w:rsidR="00BB0AFE" w:rsidRDefault="00BB0AFE" w:rsidP="00836CFC">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5D9B683" w14:textId="77777777" w:rsidR="00BB0AFE" w:rsidRDefault="00BB0AFE" w:rsidP="00836CFC">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C3B789D" w14:textId="77777777" w:rsidR="00BB0AFE" w:rsidRDefault="00BB0AFE" w:rsidP="00836CFC">
            <w:pPr>
              <w:rPr>
                <w:sz w:val="24"/>
                <w:szCs w:val="24"/>
                <w:lang w:val="ru-RU" w:eastAsia="uk-UA"/>
              </w:rPr>
            </w:pPr>
            <w:r>
              <w:rPr>
                <w:sz w:val="24"/>
                <w:szCs w:val="24"/>
                <w:lang w:val="ru-RU" w:eastAsia="uk-UA"/>
              </w:rPr>
              <w:t>(05364) 91162</w:t>
            </w:r>
          </w:p>
          <w:p w14:paraId="608EDB47" w14:textId="77777777" w:rsidR="00BB0AFE" w:rsidRDefault="00BB0AFE" w:rsidP="00836CFC">
            <w:pPr>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proofErr w:type="spellStart"/>
            <w:r>
              <w:rPr>
                <w:sz w:val="24"/>
                <w:szCs w:val="24"/>
                <w:lang w:val="en-US" w:eastAsia="uk-UA"/>
              </w:rPr>
              <w:t>upszn</w:t>
            </w:r>
            <w:proofErr w:type="spellEnd"/>
            <w:r>
              <w:rPr>
                <w:sz w:val="24"/>
                <w:szCs w:val="24"/>
                <w:lang w:val="ru-RU" w:eastAsia="uk-UA"/>
              </w:rPr>
              <w:t>@</w:t>
            </w:r>
            <w:proofErr w:type="spellStart"/>
            <w:r>
              <w:rPr>
                <w:sz w:val="24"/>
                <w:szCs w:val="24"/>
                <w:lang w:val="en-US" w:eastAsia="uk-UA"/>
              </w:rPr>
              <w:t>adm</w:t>
            </w:r>
            <w:proofErr w:type="spellEnd"/>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proofErr w:type="spellStart"/>
            <w:r>
              <w:rPr>
                <w:sz w:val="24"/>
                <w:szCs w:val="24"/>
                <w:lang w:val="en-US" w:eastAsia="uk-UA"/>
              </w:rPr>
              <w:t>ua</w:t>
            </w:r>
            <w:proofErr w:type="spellEnd"/>
          </w:p>
        </w:tc>
      </w:tr>
      <w:tr w:rsidR="00BB0AFE" w14:paraId="754757E1" w14:textId="77777777" w:rsidTr="00836CFC">
        <w:tc>
          <w:tcPr>
            <w:tcW w:w="5000" w:type="pct"/>
            <w:gridSpan w:val="6"/>
            <w:tcBorders>
              <w:top w:val="outset" w:sz="6" w:space="0" w:color="000000"/>
              <w:left w:val="outset" w:sz="6" w:space="0" w:color="000000"/>
              <w:bottom w:val="outset" w:sz="6" w:space="0" w:color="000000"/>
              <w:right w:val="outset" w:sz="6" w:space="0" w:color="000000"/>
            </w:tcBorders>
            <w:hideMark/>
          </w:tcPr>
          <w:p w14:paraId="1C4DF1F0" w14:textId="77777777" w:rsidR="00BB0AFE" w:rsidRDefault="00BB0AFE" w:rsidP="00836CFC">
            <w:pPr>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BB0AFE" w14:paraId="6347E727"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4D034ED2" w14:textId="77777777" w:rsidR="00BB0AFE" w:rsidRDefault="00BB0AFE" w:rsidP="00836CFC">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12F3A057" w14:textId="77777777" w:rsidR="00BB0AFE" w:rsidRDefault="00BB0AFE" w:rsidP="00836CFC">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275AD91D" w14:textId="77777777" w:rsidR="00BB0AFE" w:rsidRDefault="00BB0AFE" w:rsidP="00836CFC">
            <w:pPr>
              <w:jc w:val="left"/>
              <w:rPr>
                <w:sz w:val="24"/>
                <w:szCs w:val="24"/>
                <w:lang w:eastAsia="uk-UA"/>
              </w:rPr>
            </w:pPr>
            <w:r>
              <w:rPr>
                <w:sz w:val="24"/>
                <w:szCs w:val="24"/>
                <w:lang w:eastAsia="uk-UA"/>
              </w:rPr>
              <w:t>вул. Незалежності, 30/1, смт. Нові Санжари, 39300</w:t>
            </w:r>
          </w:p>
        </w:tc>
      </w:tr>
      <w:tr w:rsidR="00BB0AFE" w14:paraId="73F0E71B"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587BB728" w14:textId="77777777" w:rsidR="00BB0AFE" w:rsidRDefault="00BB0AFE" w:rsidP="00836CFC">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D2E5A44" w14:textId="77777777" w:rsidR="00BB0AFE" w:rsidRDefault="00BB0AFE" w:rsidP="00836CFC">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1649A94A" w14:textId="77777777" w:rsidR="00BB0AFE" w:rsidRDefault="00BB0AFE" w:rsidP="00836CFC">
            <w:pPr>
              <w:rPr>
                <w:sz w:val="24"/>
                <w:szCs w:val="24"/>
                <w:lang w:val="ru-RU" w:eastAsia="uk-UA"/>
              </w:rPr>
            </w:pPr>
            <w:r>
              <w:rPr>
                <w:sz w:val="24"/>
                <w:szCs w:val="24"/>
                <w:lang w:val="ru-RU" w:eastAsia="uk-UA"/>
              </w:rPr>
              <w:t>(05344) 31394</w:t>
            </w:r>
            <w:r w:rsidRPr="00BD4BAA">
              <w:rPr>
                <w:sz w:val="24"/>
                <w:szCs w:val="24"/>
                <w:lang w:val="ru-RU" w:eastAsia="uk-UA"/>
              </w:rPr>
              <w:t>,</w:t>
            </w:r>
            <w:r>
              <w:rPr>
                <w:sz w:val="24"/>
                <w:szCs w:val="24"/>
                <w:lang w:val="ru-RU" w:eastAsia="uk-UA"/>
              </w:rPr>
              <w:t xml:space="preserve"> 31174</w:t>
            </w:r>
          </w:p>
          <w:p w14:paraId="22F03368" w14:textId="77777777" w:rsidR="00BB0AFE" w:rsidRDefault="00BB0AFE" w:rsidP="00836CFC">
            <w:pPr>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proofErr w:type="spellStart"/>
            <w:r>
              <w:rPr>
                <w:sz w:val="24"/>
                <w:szCs w:val="24"/>
                <w:lang w:val="en-US" w:eastAsia="uk-UA"/>
              </w:rPr>
              <w:t>uszn</w:t>
            </w:r>
            <w:proofErr w:type="spellEnd"/>
            <w:r>
              <w:rPr>
                <w:sz w:val="24"/>
                <w:szCs w:val="24"/>
                <w:lang w:val="ru-RU" w:eastAsia="uk-UA"/>
              </w:rPr>
              <w:t>@</w:t>
            </w:r>
            <w:proofErr w:type="spellStart"/>
            <w:r>
              <w:rPr>
                <w:sz w:val="24"/>
                <w:szCs w:val="24"/>
                <w:lang w:val="en-US" w:eastAsia="uk-UA"/>
              </w:rPr>
              <w:t>adm</w:t>
            </w:r>
            <w:proofErr w:type="spellEnd"/>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proofErr w:type="spellStart"/>
            <w:r>
              <w:rPr>
                <w:sz w:val="24"/>
                <w:szCs w:val="24"/>
                <w:lang w:val="en-US" w:eastAsia="uk-UA"/>
              </w:rPr>
              <w:t>ua</w:t>
            </w:r>
            <w:proofErr w:type="spellEnd"/>
          </w:p>
        </w:tc>
      </w:tr>
      <w:tr w:rsidR="00BB0AFE" w14:paraId="34CAF36C" w14:textId="77777777" w:rsidTr="00836CFC">
        <w:tc>
          <w:tcPr>
            <w:tcW w:w="5000" w:type="pct"/>
            <w:gridSpan w:val="6"/>
            <w:tcBorders>
              <w:top w:val="outset" w:sz="6" w:space="0" w:color="000000"/>
              <w:left w:val="outset" w:sz="6" w:space="0" w:color="000000"/>
              <w:bottom w:val="outset" w:sz="6" w:space="0" w:color="000000"/>
              <w:right w:val="outset" w:sz="6" w:space="0" w:color="000000"/>
            </w:tcBorders>
            <w:hideMark/>
          </w:tcPr>
          <w:p w14:paraId="7BDEFE33" w14:textId="77777777" w:rsidR="00BB0AFE" w:rsidRDefault="00BB0AFE" w:rsidP="00836CFC">
            <w:pPr>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BB0AFE" w14:paraId="1F7D1560"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68E94AAD" w14:textId="77777777" w:rsidR="00BB0AFE" w:rsidRDefault="00BB0AFE" w:rsidP="00836CFC">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8E2C3E2" w14:textId="77777777" w:rsidR="00BB0AFE" w:rsidRDefault="00BB0AFE" w:rsidP="00836CFC">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E81AAAB" w14:textId="77777777" w:rsidR="00BB0AFE" w:rsidRDefault="00BB0AFE" w:rsidP="00836CFC">
            <w:pPr>
              <w:jc w:val="left"/>
              <w:rPr>
                <w:sz w:val="24"/>
                <w:szCs w:val="24"/>
                <w:lang w:eastAsia="uk-UA"/>
              </w:rPr>
            </w:pPr>
            <w:r>
              <w:rPr>
                <w:sz w:val="24"/>
                <w:szCs w:val="24"/>
                <w:lang w:eastAsia="uk-UA"/>
              </w:rPr>
              <w:t>вул. Шевченка, 3, м. Решетилівка, 38400</w:t>
            </w:r>
          </w:p>
        </w:tc>
      </w:tr>
      <w:tr w:rsidR="00BB0AFE" w14:paraId="0DD086EF"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1CA9C0A5" w14:textId="77777777" w:rsidR="00BB0AFE" w:rsidRDefault="00BB0AFE" w:rsidP="00836CFC">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37503955" w14:textId="77777777" w:rsidR="00BB0AFE" w:rsidRDefault="00BB0AFE" w:rsidP="00836CFC">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1BB43EFC" w14:textId="77777777" w:rsidR="00BB0AFE" w:rsidRDefault="00BB0AFE" w:rsidP="00836CFC">
            <w:pPr>
              <w:rPr>
                <w:sz w:val="24"/>
                <w:szCs w:val="24"/>
                <w:lang w:val="ru-RU" w:eastAsia="uk-UA"/>
              </w:rPr>
            </w:pPr>
            <w:r>
              <w:rPr>
                <w:sz w:val="24"/>
                <w:szCs w:val="24"/>
                <w:lang w:val="ru-RU" w:eastAsia="uk-UA"/>
              </w:rPr>
              <w:t xml:space="preserve">(05363) 21991, 21074 </w:t>
            </w:r>
          </w:p>
          <w:p w14:paraId="6CE0F980" w14:textId="77777777" w:rsidR="00BB0AFE" w:rsidRDefault="00BB0AFE" w:rsidP="00836CFC">
            <w:pPr>
              <w:rPr>
                <w:sz w:val="24"/>
                <w:szCs w:val="24"/>
                <w:lang w:eastAsia="uk-UA"/>
              </w:rPr>
            </w:pPr>
            <w:r>
              <w:rPr>
                <w:sz w:val="24"/>
                <w:szCs w:val="24"/>
                <w:lang w:eastAsia="uk-UA"/>
              </w:rPr>
              <w:t xml:space="preserve">електронна адреса: </w:t>
            </w:r>
            <w:r>
              <w:rPr>
                <w:sz w:val="24"/>
                <w:szCs w:val="24"/>
                <w:lang w:val="ru-RU" w:eastAsia="uk-UA"/>
              </w:rPr>
              <w:t>38400@</w:t>
            </w:r>
            <w:proofErr w:type="spellStart"/>
            <w:r>
              <w:rPr>
                <w:sz w:val="24"/>
                <w:szCs w:val="24"/>
                <w:lang w:val="en-US" w:eastAsia="uk-UA"/>
              </w:rPr>
              <w:t>adm</w:t>
            </w:r>
            <w:proofErr w:type="spellEnd"/>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proofErr w:type="spellStart"/>
            <w:r>
              <w:rPr>
                <w:sz w:val="24"/>
                <w:szCs w:val="24"/>
                <w:lang w:val="en-US" w:eastAsia="uk-UA"/>
              </w:rPr>
              <w:t>ua</w:t>
            </w:r>
            <w:proofErr w:type="spellEnd"/>
          </w:p>
        </w:tc>
      </w:tr>
      <w:tr w:rsidR="00BB0AFE" w14:paraId="7531030E" w14:textId="77777777" w:rsidTr="00836CFC">
        <w:tc>
          <w:tcPr>
            <w:tcW w:w="5000" w:type="pct"/>
            <w:gridSpan w:val="6"/>
            <w:tcBorders>
              <w:top w:val="outset" w:sz="6" w:space="0" w:color="000000"/>
              <w:left w:val="outset" w:sz="6" w:space="0" w:color="000000"/>
              <w:bottom w:val="outset" w:sz="6" w:space="0" w:color="000000"/>
              <w:right w:val="outset" w:sz="6" w:space="0" w:color="000000"/>
            </w:tcBorders>
            <w:hideMark/>
          </w:tcPr>
          <w:p w14:paraId="13D533CD" w14:textId="77777777" w:rsidR="00BB0AFE" w:rsidRDefault="00BB0AFE" w:rsidP="00836CFC">
            <w:pPr>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BB0AFE" w14:paraId="1E48962F"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744F2A24" w14:textId="77777777" w:rsidR="00BB0AFE" w:rsidRDefault="00BB0AFE" w:rsidP="00836CFC">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1C10A33D" w14:textId="77777777" w:rsidR="00BB0AFE" w:rsidRDefault="00BB0AFE" w:rsidP="00836CFC">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5530DE3" w14:textId="77777777" w:rsidR="00BB0AFE" w:rsidRDefault="00BB0AFE" w:rsidP="00836CFC">
            <w:pPr>
              <w:jc w:val="left"/>
              <w:rPr>
                <w:sz w:val="24"/>
                <w:szCs w:val="24"/>
                <w:lang w:eastAsia="uk-UA"/>
              </w:rPr>
            </w:pPr>
            <w:r>
              <w:rPr>
                <w:sz w:val="24"/>
                <w:szCs w:val="24"/>
                <w:lang w:eastAsia="uk-UA"/>
              </w:rPr>
              <w:t xml:space="preserve">вул. Центральна, 4, смт. </w:t>
            </w:r>
            <w:proofErr w:type="spellStart"/>
            <w:r>
              <w:rPr>
                <w:sz w:val="24"/>
                <w:szCs w:val="24"/>
                <w:lang w:eastAsia="uk-UA"/>
              </w:rPr>
              <w:t>Чутове</w:t>
            </w:r>
            <w:proofErr w:type="spellEnd"/>
            <w:r>
              <w:rPr>
                <w:sz w:val="24"/>
                <w:szCs w:val="24"/>
                <w:lang w:eastAsia="uk-UA"/>
              </w:rPr>
              <w:t>, 38800</w:t>
            </w:r>
          </w:p>
        </w:tc>
      </w:tr>
      <w:tr w:rsidR="00BB0AFE" w14:paraId="1CB3649F" w14:textId="77777777" w:rsidTr="00836CFC">
        <w:tc>
          <w:tcPr>
            <w:tcW w:w="228" w:type="pct"/>
            <w:gridSpan w:val="2"/>
            <w:tcBorders>
              <w:top w:val="outset" w:sz="6" w:space="0" w:color="000000"/>
              <w:left w:val="outset" w:sz="6" w:space="0" w:color="000000"/>
              <w:bottom w:val="outset" w:sz="6" w:space="0" w:color="000000"/>
              <w:right w:val="single" w:sz="4" w:space="0" w:color="auto"/>
            </w:tcBorders>
            <w:hideMark/>
          </w:tcPr>
          <w:p w14:paraId="61B63EF2" w14:textId="77777777" w:rsidR="00BB0AFE" w:rsidRDefault="00BB0AFE" w:rsidP="00836CFC">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2799BAC2" w14:textId="77777777" w:rsidR="00BB0AFE" w:rsidRDefault="00BB0AFE" w:rsidP="00836CFC">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F9E6D15" w14:textId="77777777" w:rsidR="00BB0AFE" w:rsidRDefault="00BB0AFE" w:rsidP="00836CFC">
            <w:pPr>
              <w:rPr>
                <w:sz w:val="24"/>
                <w:szCs w:val="24"/>
                <w:lang w:val="ru-RU" w:eastAsia="uk-UA"/>
              </w:rPr>
            </w:pPr>
            <w:r>
              <w:rPr>
                <w:sz w:val="24"/>
                <w:szCs w:val="24"/>
                <w:lang w:val="ru-RU" w:eastAsia="uk-UA"/>
              </w:rPr>
              <w:t>(053</w:t>
            </w:r>
            <w:r w:rsidRPr="00BD4BAA">
              <w:rPr>
                <w:sz w:val="24"/>
                <w:szCs w:val="24"/>
                <w:lang w:val="ru-RU" w:eastAsia="uk-UA"/>
              </w:rPr>
              <w:t>47</w:t>
            </w:r>
            <w:r>
              <w:rPr>
                <w:sz w:val="24"/>
                <w:szCs w:val="24"/>
                <w:lang w:val="ru-RU" w:eastAsia="uk-UA"/>
              </w:rPr>
              <w:t xml:space="preserve">) </w:t>
            </w:r>
            <w:r w:rsidRPr="00BD4BAA">
              <w:rPr>
                <w:sz w:val="24"/>
                <w:szCs w:val="24"/>
                <w:lang w:val="ru-RU" w:eastAsia="uk-UA"/>
              </w:rPr>
              <w:t>91095</w:t>
            </w:r>
            <w:r>
              <w:rPr>
                <w:sz w:val="24"/>
                <w:szCs w:val="24"/>
                <w:lang w:val="ru-RU" w:eastAsia="uk-UA"/>
              </w:rPr>
              <w:t xml:space="preserve"> </w:t>
            </w:r>
          </w:p>
          <w:p w14:paraId="0BCB98D9" w14:textId="77777777" w:rsidR="00BB0AFE" w:rsidRDefault="00BB0AFE" w:rsidP="00836CFC">
            <w:pPr>
              <w:rPr>
                <w:sz w:val="24"/>
                <w:szCs w:val="24"/>
                <w:lang w:eastAsia="uk-UA"/>
              </w:rPr>
            </w:pPr>
            <w:r>
              <w:rPr>
                <w:sz w:val="24"/>
                <w:szCs w:val="24"/>
                <w:lang w:eastAsia="uk-UA"/>
              </w:rPr>
              <w:t xml:space="preserve">електронна адреса: </w:t>
            </w:r>
            <w:proofErr w:type="spellStart"/>
            <w:r>
              <w:rPr>
                <w:sz w:val="24"/>
                <w:szCs w:val="24"/>
                <w:lang w:val="en-US" w:eastAsia="uk-UA"/>
              </w:rPr>
              <w:t>chutovo</w:t>
            </w:r>
            <w:proofErr w:type="spellEnd"/>
            <w:r>
              <w:rPr>
                <w:sz w:val="24"/>
                <w:szCs w:val="24"/>
                <w:lang w:val="ru-RU" w:eastAsia="uk-UA"/>
              </w:rPr>
              <w:t>@</w:t>
            </w:r>
            <w:proofErr w:type="spellStart"/>
            <w:r>
              <w:rPr>
                <w:sz w:val="24"/>
                <w:szCs w:val="24"/>
                <w:lang w:val="en-US" w:eastAsia="uk-UA"/>
              </w:rPr>
              <w:t>adm</w:t>
            </w:r>
            <w:proofErr w:type="spellEnd"/>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proofErr w:type="spellStart"/>
            <w:r>
              <w:rPr>
                <w:sz w:val="24"/>
                <w:szCs w:val="24"/>
                <w:lang w:val="en-US" w:eastAsia="uk-UA"/>
              </w:rPr>
              <w:t>ua</w:t>
            </w:r>
            <w:proofErr w:type="spellEnd"/>
          </w:p>
        </w:tc>
      </w:tr>
      <w:tr w:rsidR="00BB0AFE" w:rsidRPr="00214EB5" w14:paraId="7BAA86F4" w14:textId="77777777" w:rsidTr="00836CFC">
        <w:tc>
          <w:tcPr>
            <w:tcW w:w="5000" w:type="pct"/>
            <w:gridSpan w:val="6"/>
            <w:tcBorders>
              <w:top w:val="outset" w:sz="6" w:space="0" w:color="000000"/>
              <w:left w:val="outset" w:sz="6" w:space="0" w:color="000000"/>
              <w:bottom w:val="outset" w:sz="6" w:space="0" w:color="000000"/>
              <w:right w:val="outset" w:sz="6" w:space="0" w:color="000000"/>
            </w:tcBorders>
            <w:hideMark/>
          </w:tcPr>
          <w:p w14:paraId="2927EC8C" w14:textId="77777777" w:rsidR="00BB0AFE" w:rsidRPr="00214EB5" w:rsidRDefault="00BB0AFE" w:rsidP="00836CFC">
            <w:pPr>
              <w:jc w:val="center"/>
              <w:rPr>
                <w:b/>
                <w:sz w:val="24"/>
                <w:szCs w:val="24"/>
                <w:lang w:eastAsia="uk-UA"/>
              </w:rPr>
            </w:pPr>
            <w:r w:rsidRPr="00214EB5">
              <w:rPr>
                <w:b/>
                <w:sz w:val="24"/>
                <w:szCs w:val="24"/>
                <w:lang w:eastAsia="uk-UA"/>
              </w:rPr>
              <w:t>Нормативні акти, якими регламентується надання адміністративної послуги</w:t>
            </w:r>
          </w:p>
        </w:tc>
      </w:tr>
      <w:tr w:rsidR="00BB0AFE" w:rsidRPr="00214EB5" w14:paraId="10FF17DE"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58084583" w14:textId="77777777" w:rsidR="00BB0AFE" w:rsidRPr="00214EB5" w:rsidRDefault="00BB0AFE" w:rsidP="00836CFC">
            <w:pPr>
              <w:jc w:val="center"/>
              <w:rPr>
                <w:sz w:val="24"/>
                <w:szCs w:val="24"/>
                <w:lang w:eastAsia="uk-UA"/>
              </w:rPr>
            </w:pPr>
            <w:r w:rsidRPr="00214EB5">
              <w:rPr>
                <w:sz w:val="24"/>
                <w:szCs w:val="24"/>
                <w:lang w:eastAsia="uk-UA"/>
              </w:rPr>
              <w:t>4</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505F8AA1" w14:textId="77777777" w:rsidR="00BB0AFE" w:rsidRPr="00214EB5" w:rsidRDefault="00BB0AFE" w:rsidP="00836CFC">
            <w:pPr>
              <w:rPr>
                <w:sz w:val="24"/>
                <w:szCs w:val="24"/>
                <w:lang w:eastAsia="uk-UA"/>
              </w:rPr>
            </w:pPr>
            <w:r w:rsidRPr="00214EB5">
              <w:rPr>
                <w:sz w:val="24"/>
                <w:szCs w:val="24"/>
                <w:lang w:eastAsia="uk-UA"/>
              </w:rPr>
              <w:t>Закони України</w:t>
            </w:r>
          </w:p>
        </w:tc>
        <w:tc>
          <w:tcPr>
            <w:tcW w:w="3205" w:type="pct"/>
            <w:tcBorders>
              <w:top w:val="outset" w:sz="6" w:space="0" w:color="000000"/>
              <w:left w:val="outset" w:sz="6" w:space="0" w:color="000000"/>
              <w:bottom w:val="outset" w:sz="6" w:space="0" w:color="000000"/>
              <w:right w:val="outset" w:sz="6" w:space="0" w:color="000000"/>
            </w:tcBorders>
            <w:hideMark/>
          </w:tcPr>
          <w:p w14:paraId="7C562CBC" w14:textId="77777777" w:rsidR="00BB0AFE" w:rsidRPr="00214EB5" w:rsidRDefault="00BB0AFE" w:rsidP="00836CFC">
            <w:pPr>
              <w:pStyle w:val="a5"/>
              <w:spacing w:before="0" w:beforeAutospacing="0" w:after="0" w:afterAutospacing="0"/>
              <w:jc w:val="both"/>
            </w:pPr>
            <w:r w:rsidRPr="00735B7B">
              <w:t xml:space="preserve">Закон України „Про протимінну діяльність в </w:t>
            </w:r>
            <w:proofErr w:type="spellStart"/>
            <w:r w:rsidRPr="00735B7B">
              <w:t>Україні”від</w:t>
            </w:r>
            <w:proofErr w:type="spellEnd"/>
            <w:r w:rsidRPr="00735B7B">
              <w:t xml:space="preserve"> 06.12.2018 № 2642-VIII(зі змінами) (далі – Закон)</w:t>
            </w:r>
          </w:p>
        </w:tc>
      </w:tr>
      <w:tr w:rsidR="00BB0AFE" w:rsidRPr="00214EB5" w14:paraId="3DC16B7C"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254364F6" w14:textId="77777777" w:rsidR="00BB0AFE" w:rsidRPr="00214EB5" w:rsidRDefault="00BB0AFE" w:rsidP="00836CFC">
            <w:pPr>
              <w:jc w:val="center"/>
              <w:rPr>
                <w:sz w:val="24"/>
                <w:szCs w:val="24"/>
                <w:lang w:eastAsia="uk-UA"/>
              </w:rPr>
            </w:pPr>
            <w:r w:rsidRPr="00214EB5">
              <w:rPr>
                <w:sz w:val="24"/>
                <w:szCs w:val="24"/>
                <w:lang w:eastAsia="uk-UA"/>
              </w:rPr>
              <w:t>5</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2584E585" w14:textId="77777777" w:rsidR="00BB0AFE" w:rsidRPr="00214EB5" w:rsidRDefault="00BB0AFE" w:rsidP="00836CFC">
            <w:pPr>
              <w:rPr>
                <w:sz w:val="24"/>
                <w:szCs w:val="24"/>
                <w:lang w:eastAsia="uk-UA"/>
              </w:rPr>
            </w:pPr>
            <w:r w:rsidRPr="00214EB5">
              <w:rPr>
                <w:sz w:val="24"/>
                <w:szCs w:val="24"/>
                <w:lang w:eastAsia="uk-UA"/>
              </w:rPr>
              <w:t>Акти Кабінету Міністрів України</w:t>
            </w:r>
          </w:p>
        </w:tc>
        <w:tc>
          <w:tcPr>
            <w:tcW w:w="3205" w:type="pct"/>
            <w:tcBorders>
              <w:top w:val="outset" w:sz="6" w:space="0" w:color="000000"/>
              <w:left w:val="outset" w:sz="6" w:space="0" w:color="000000"/>
              <w:bottom w:val="outset" w:sz="6" w:space="0" w:color="000000"/>
              <w:right w:val="outset" w:sz="6" w:space="0" w:color="000000"/>
            </w:tcBorders>
          </w:tcPr>
          <w:p w14:paraId="7665E2F9" w14:textId="77777777" w:rsidR="00BB0AFE" w:rsidRPr="00214EB5" w:rsidRDefault="00BB0AFE" w:rsidP="00836CFC">
            <w:pPr>
              <w:pStyle w:val="a5"/>
              <w:spacing w:before="0" w:beforeAutospacing="0" w:after="0" w:afterAutospacing="0"/>
              <w:jc w:val="both"/>
            </w:pPr>
            <w:r w:rsidRPr="00735B7B">
              <w:t xml:space="preserve">Постанови Кабінету Міністрів України від 03.12.2009 № 1317 „Питання медико-соціальної експертизи”, від 21.11.2013 № 917 „Деякі питання встановлення лікарсько-консультативними комісіями інвалідності дітям”, від 29.09.2021 № 1020 „Деякі питання призначення і виплати одноразової компенсації та щорічної допомоги, передбачених Законом України „Про протимінну </w:t>
            </w:r>
            <w:r w:rsidRPr="00735B7B">
              <w:lastRenderedPageBreak/>
              <w:t xml:space="preserve">діяльність в Україні” </w:t>
            </w:r>
            <w:r w:rsidRPr="00735B7B">
              <w:br/>
              <w:t>(далі – Постанова № 1020)</w:t>
            </w:r>
          </w:p>
        </w:tc>
      </w:tr>
      <w:tr w:rsidR="00BB0AFE" w:rsidRPr="00214EB5" w14:paraId="3C935D1B" w14:textId="77777777" w:rsidTr="00836CFC">
        <w:trPr>
          <w:trHeight w:val="220"/>
        </w:trPr>
        <w:tc>
          <w:tcPr>
            <w:tcW w:w="5000" w:type="pct"/>
            <w:gridSpan w:val="6"/>
            <w:tcBorders>
              <w:top w:val="outset" w:sz="6" w:space="0" w:color="000000"/>
              <w:left w:val="outset" w:sz="6" w:space="0" w:color="000000"/>
              <w:bottom w:val="outset" w:sz="6" w:space="0" w:color="000000"/>
              <w:right w:val="outset" w:sz="6" w:space="0" w:color="000000"/>
            </w:tcBorders>
            <w:hideMark/>
          </w:tcPr>
          <w:p w14:paraId="404545CB" w14:textId="77777777" w:rsidR="00BB0AFE" w:rsidRPr="00214EB5" w:rsidRDefault="00BB0AFE" w:rsidP="00836CFC">
            <w:pPr>
              <w:jc w:val="center"/>
              <w:rPr>
                <w:b/>
                <w:sz w:val="24"/>
                <w:szCs w:val="24"/>
                <w:lang w:eastAsia="uk-UA"/>
              </w:rPr>
            </w:pPr>
            <w:r w:rsidRPr="00214EB5">
              <w:rPr>
                <w:b/>
                <w:sz w:val="24"/>
                <w:szCs w:val="24"/>
                <w:lang w:eastAsia="uk-UA"/>
              </w:rPr>
              <w:lastRenderedPageBreak/>
              <w:t>Умови отримання адміністративної послуги</w:t>
            </w:r>
          </w:p>
        </w:tc>
      </w:tr>
      <w:tr w:rsidR="00BB0AFE" w:rsidRPr="00214EB5" w14:paraId="248BAA55"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7C679EE9" w14:textId="77777777" w:rsidR="00BB0AFE" w:rsidRPr="00B57467" w:rsidRDefault="00BB0AFE" w:rsidP="00BB0AFE">
            <w:pPr>
              <w:jc w:val="center"/>
              <w:rPr>
                <w:sz w:val="24"/>
                <w:szCs w:val="24"/>
                <w:lang w:eastAsia="uk-UA"/>
              </w:rPr>
            </w:pPr>
            <w:r>
              <w:rPr>
                <w:sz w:val="24"/>
                <w:szCs w:val="24"/>
                <w:lang w:eastAsia="uk-UA"/>
              </w:rPr>
              <w:t>6</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2E484323" w14:textId="77777777" w:rsidR="00BB0AFE" w:rsidRPr="00214EB5" w:rsidRDefault="00BB0AFE" w:rsidP="00BB0AFE">
            <w:pPr>
              <w:rPr>
                <w:sz w:val="24"/>
                <w:szCs w:val="24"/>
                <w:lang w:eastAsia="uk-UA"/>
              </w:rPr>
            </w:pPr>
            <w:r w:rsidRPr="00214EB5">
              <w:rPr>
                <w:sz w:val="24"/>
                <w:szCs w:val="24"/>
                <w:lang w:eastAsia="uk-UA"/>
              </w:rPr>
              <w:t xml:space="preserve">Підстава для отримання </w:t>
            </w:r>
          </w:p>
        </w:tc>
        <w:tc>
          <w:tcPr>
            <w:tcW w:w="3205" w:type="pct"/>
            <w:tcBorders>
              <w:top w:val="outset" w:sz="6" w:space="0" w:color="000000"/>
              <w:left w:val="outset" w:sz="6" w:space="0" w:color="000000"/>
              <w:bottom w:val="outset" w:sz="6" w:space="0" w:color="000000"/>
              <w:right w:val="outset" w:sz="6" w:space="0" w:color="000000"/>
            </w:tcBorders>
            <w:hideMark/>
          </w:tcPr>
          <w:p w14:paraId="76114991" w14:textId="77777777" w:rsidR="00BB0AFE" w:rsidRPr="00F00CC9" w:rsidRDefault="00BB0AFE" w:rsidP="00BB0AFE">
            <w:pPr>
              <w:pStyle w:val="rvps12"/>
              <w:spacing w:before="0" w:beforeAutospacing="0" w:after="0" w:afterAutospacing="0"/>
              <w:jc w:val="both"/>
            </w:pPr>
            <w:r w:rsidRPr="00F00CC9">
              <w:t>заява щодо призначення компенсації, яка подана постраждалою особою або її законним представником за зареєстрованим або фактичним місцем проживання не пізніше ніж через 60 календарних місяців після встановлення зв’язку інвалідності з ушкодженнями, спричиненими вибухонебезпечними предметами;</w:t>
            </w:r>
          </w:p>
          <w:p w14:paraId="1040249C" w14:textId="77777777" w:rsidR="00BB0AFE" w:rsidRPr="00F00CC9" w:rsidRDefault="00BB0AFE" w:rsidP="00BB0AFE">
            <w:pPr>
              <w:pStyle w:val="rvps12"/>
              <w:spacing w:before="0" w:beforeAutospacing="0" w:after="0" w:afterAutospacing="0"/>
              <w:jc w:val="both"/>
            </w:pPr>
            <w:r w:rsidRPr="00F00CC9">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14:paraId="300E02BC" w14:textId="07C91B90" w:rsidR="00BB0AFE" w:rsidRPr="00214EB5" w:rsidRDefault="00BB0AFE" w:rsidP="00BB0AFE">
            <w:pPr>
              <w:pStyle w:val="rvps2"/>
              <w:shd w:val="clear" w:color="auto" w:fill="FFFFFF"/>
              <w:spacing w:before="0" w:beforeAutospacing="0"/>
              <w:jc w:val="both"/>
            </w:pPr>
            <w:bookmarkStart w:id="2" w:name="n25"/>
            <w:bookmarkEnd w:id="2"/>
            <w:r w:rsidRPr="00F00CC9">
              <w:t>висновок медико-соціальної експертної комісії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пунктів 19</w:t>
            </w:r>
            <w:r w:rsidRPr="00F00CC9">
              <w:rPr>
                <w:vertAlign w:val="superscript"/>
              </w:rPr>
              <w:t>3</w:t>
            </w:r>
            <w:r w:rsidRPr="00F00CC9">
              <w:t xml:space="preserve"> та 19</w:t>
            </w:r>
            <w:r w:rsidRPr="00F00CC9">
              <w:rPr>
                <w:vertAlign w:val="superscript"/>
              </w:rPr>
              <w:t>5</w:t>
            </w:r>
            <w:r w:rsidRPr="00F00CC9">
              <w:t xml:space="preserve"> Положення про порядок, умови та критерії встановлення інвалідності, затвердженого постановою Кабінету Міністрів України від 03.12.2009 № 1317 „Питання</w:t>
            </w:r>
            <w:r>
              <w:t xml:space="preserve"> медико-соціальної експертизи”)</w:t>
            </w:r>
          </w:p>
        </w:tc>
      </w:tr>
      <w:tr w:rsidR="00BB0AFE" w:rsidRPr="00214EB5" w14:paraId="59EC0055"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1D125606" w14:textId="77777777" w:rsidR="00BB0AFE" w:rsidRPr="00214EB5" w:rsidRDefault="00BB0AFE" w:rsidP="00BB0AFE">
            <w:pPr>
              <w:jc w:val="center"/>
              <w:rPr>
                <w:sz w:val="24"/>
                <w:szCs w:val="24"/>
                <w:lang w:val="ru-RU" w:eastAsia="uk-UA"/>
              </w:rPr>
            </w:pPr>
            <w:r>
              <w:rPr>
                <w:sz w:val="24"/>
                <w:szCs w:val="24"/>
                <w:lang w:val="ru-RU" w:eastAsia="uk-UA"/>
              </w:rPr>
              <w:t>7</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637AE12B" w14:textId="77777777" w:rsidR="00BB0AFE" w:rsidRPr="00214EB5" w:rsidRDefault="00BB0AFE" w:rsidP="00BB0AFE">
            <w:pPr>
              <w:rPr>
                <w:sz w:val="24"/>
                <w:szCs w:val="24"/>
                <w:lang w:eastAsia="uk-UA"/>
              </w:rPr>
            </w:pPr>
            <w:r w:rsidRPr="00214EB5">
              <w:rPr>
                <w:sz w:val="24"/>
                <w:szCs w:val="24"/>
                <w:lang w:eastAsia="ru-RU"/>
              </w:rPr>
              <w:t>Перелік необхідних документів</w:t>
            </w:r>
          </w:p>
        </w:tc>
        <w:tc>
          <w:tcPr>
            <w:tcW w:w="3205" w:type="pct"/>
            <w:tcBorders>
              <w:top w:val="outset" w:sz="6" w:space="0" w:color="000000"/>
              <w:left w:val="outset" w:sz="6" w:space="0" w:color="000000"/>
              <w:bottom w:val="outset" w:sz="6" w:space="0" w:color="000000"/>
              <w:right w:val="outset" w:sz="6" w:space="0" w:color="000000"/>
            </w:tcBorders>
            <w:hideMark/>
          </w:tcPr>
          <w:p w14:paraId="09C8686B" w14:textId="77777777" w:rsidR="00BB0AFE" w:rsidRDefault="00BB0AFE" w:rsidP="00BB0AFE">
            <w:pPr>
              <w:pStyle w:val="rvps2"/>
              <w:spacing w:before="0" w:beforeAutospacing="0" w:after="0" w:afterAutospacing="0"/>
              <w:jc w:val="both"/>
              <w:rPr>
                <w:lang w:eastAsia="en-US"/>
              </w:rPr>
            </w:pPr>
            <w:bookmarkStart w:id="3" w:name="n506"/>
            <w:bookmarkEnd w:id="3"/>
            <w:r>
              <w:rPr>
                <w:lang w:eastAsia="en-US"/>
              </w:rPr>
              <w:t>заява;</w:t>
            </w:r>
          </w:p>
          <w:p w14:paraId="2C35D7CE" w14:textId="77777777" w:rsidR="00BB0AFE" w:rsidRDefault="00BB0AFE" w:rsidP="00BB0AFE">
            <w:pPr>
              <w:pStyle w:val="rvps2"/>
              <w:spacing w:before="0" w:beforeAutospacing="0" w:after="0" w:afterAutospacing="0"/>
              <w:jc w:val="both"/>
              <w:rPr>
                <w:lang w:eastAsia="en-US"/>
              </w:rPr>
            </w:pPr>
            <w:r>
              <w:rPr>
                <w:lang w:eastAsia="en-US"/>
              </w:rPr>
              <w:t>копія паспорта громадянина України/тимчасового посвідчення громадянина України/посвідки на постійне проживання/посвідки на тимчасове проживання/посвідчення біженця;</w:t>
            </w:r>
          </w:p>
          <w:p w14:paraId="720D2D97" w14:textId="353ACF77" w:rsidR="00BB0AFE" w:rsidRDefault="00BB0AFE" w:rsidP="00BB0AFE">
            <w:pPr>
              <w:pStyle w:val="rvps2"/>
              <w:spacing w:before="0" w:beforeAutospacing="0" w:after="0" w:afterAutospacing="0"/>
              <w:jc w:val="both"/>
              <w:rPr>
                <w:lang w:eastAsia="en-US"/>
              </w:rPr>
            </w:pPr>
            <w:r>
              <w:rPr>
                <w:lang w:eastAsia="en-US"/>
              </w:rPr>
              <w:t xml:space="preserve">для дітей віком до 14 років – копія свідоцтва про народження дитини або за технічної можливості </w:t>
            </w:r>
          </w:p>
          <w:p w14:paraId="7E9AEA9E" w14:textId="77777777" w:rsidR="00BB0AFE" w:rsidRDefault="00BB0AFE" w:rsidP="00BB0AFE">
            <w:pPr>
              <w:pStyle w:val="rvps2"/>
              <w:spacing w:before="0" w:beforeAutospacing="0" w:after="0" w:afterAutospacing="0"/>
              <w:jc w:val="both"/>
              <w:rPr>
                <w:lang w:eastAsia="en-US"/>
              </w:rPr>
            </w:pPr>
            <w:r>
              <w:rPr>
                <w:lang w:eastAsia="en-US"/>
              </w:rPr>
              <w:t>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„Портал Дія” (далі – Портал Дія);</w:t>
            </w:r>
          </w:p>
          <w:p w14:paraId="1827BDD7" w14:textId="77777777" w:rsidR="00BB0AFE" w:rsidRDefault="00BB0AFE" w:rsidP="00BB0AFE">
            <w:pPr>
              <w:pStyle w:val="rvps2"/>
              <w:spacing w:before="0" w:beforeAutospacing="0" w:after="0" w:afterAutospacing="0"/>
              <w:jc w:val="both"/>
              <w:rPr>
                <w:lang w:eastAsia="en-US"/>
              </w:rPr>
            </w:pPr>
            <w:r>
              <w:rPr>
                <w:lang w:eastAsia="en-US"/>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w:t>
            </w:r>
            <w:r>
              <w:rPr>
                <w:lang w:eastAsia="en-US"/>
              </w:rPr>
              <w:lastRenderedPageBreak/>
              <w:t>платника податків з Державного реєстру фізичних осіб – платників податків, внесені до паспорта громадянина України або свідоцтва про народження;</w:t>
            </w:r>
          </w:p>
          <w:p w14:paraId="47AAA01F" w14:textId="77777777" w:rsidR="00BB0AFE" w:rsidRDefault="00BB0AFE" w:rsidP="00BB0AFE">
            <w:pPr>
              <w:pStyle w:val="rvps2"/>
              <w:spacing w:before="0" w:beforeAutospacing="0" w:after="0" w:afterAutospacing="0"/>
              <w:jc w:val="both"/>
              <w:rPr>
                <w:lang w:eastAsia="en-US"/>
              </w:rPr>
            </w:pPr>
            <w:r>
              <w:rPr>
                <w:lang w:eastAsia="en-US"/>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77CD95E2" w14:textId="77777777" w:rsidR="00BB0AFE" w:rsidRDefault="00BB0AFE" w:rsidP="00BB0AFE">
            <w:pPr>
              <w:pStyle w:val="rvps2"/>
              <w:spacing w:before="0" w:beforeAutospacing="0" w:after="0" w:afterAutospacing="0"/>
              <w:jc w:val="both"/>
              <w:rPr>
                <w:lang w:eastAsia="en-US"/>
              </w:rPr>
            </w:pPr>
            <w:r>
              <w:rPr>
                <w:lang w:eastAsia="en-US"/>
              </w:rPr>
              <w:t>особам віком від 18 років – копія довідки медико-соціальної експертної комісії про групу і причину інвалідності;</w:t>
            </w:r>
          </w:p>
          <w:p w14:paraId="4A3121D7" w14:textId="24FBEA07" w:rsidR="00BB0AFE" w:rsidRPr="00214EB5" w:rsidRDefault="00BB0AFE" w:rsidP="00BB0AFE">
            <w:pPr>
              <w:pStyle w:val="rvps2"/>
              <w:shd w:val="clear" w:color="auto" w:fill="FFFFFF"/>
              <w:spacing w:before="0" w:beforeAutospacing="0" w:after="0" w:afterAutospacing="0"/>
              <w:jc w:val="both"/>
            </w:pPr>
            <w:r>
              <w:rPr>
                <w:lang w:eastAsia="en-US"/>
              </w:rPr>
              <w:t>дітям віком до 18 років –копія висновку лікарсько-консультативної комісії закладу охорони здоров’я про встановлення категорії „дитина з інвалідністю”</w:t>
            </w:r>
            <w:bookmarkStart w:id="4" w:name="n254"/>
            <w:bookmarkStart w:id="5" w:name="n256"/>
            <w:bookmarkStart w:id="6" w:name="n257"/>
            <w:bookmarkEnd w:id="4"/>
            <w:bookmarkEnd w:id="5"/>
            <w:bookmarkEnd w:id="6"/>
          </w:p>
        </w:tc>
      </w:tr>
      <w:tr w:rsidR="00BB0AFE" w:rsidRPr="00214EB5" w14:paraId="6C768C49"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4DD5A4CE" w14:textId="77777777" w:rsidR="00BB0AFE" w:rsidRPr="00B57467" w:rsidRDefault="00BB0AFE" w:rsidP="00836CFC">
            <w:pPr>
              <w:jc w:val="center"/>
              <w:rPr>
                <w:sz w:val="24"/>
                <w:szCs w:val="24"/>
                <w:lang w:eastAsia="uk-UA"/>
              </w:rPr>
            </w:pPr>
            <w:r>
              <w:rPr>
                <w:sz w:val="24"/>
                <w:szCs w:val="24"/>
                <w:lang w:eastAsia="uk-UA"/>
              </w:rPr>
              <w:lastRenderedPageBreak/>
              <w:t>8</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18204A35" w14:textId="77777777" w:rsidR="00BB0AFE" w:rsidRPr="00214EB5" w:rsidRDefault="00BB0AFE" w:rsidP="00836CFC">
            <w:pPr>
              <w:rPr>
                <w:sz w:val="24"/>
                <w:szCs w:val="24"/>
                <w:lang w:eastAsia="uk-UA"/>
              </w:rPr>
            </w:pPr>
            <w:r w:rsidRPr="00214EB5">
              <w:rPr>
                <w:sz w:val="24"/>
                <w:szCs w:val="24"/>
                <w:lang w:eastAsia="uk-UA"/>
              </w:rPr>
              <w:t xml:space="preserve">Спосіб подання документів </w:t>
            </w:r>
          </w:p>
        </w:tc>
        <w:tc>
          <w:tcPr>
            <w:tcW w:w="3205" w:type="pct"/>
            <w:tcBorders>
              <w:top w:val="outset" w:sz="6" w:space="0" w:color="000000"/>
              <w:left w:val="outset" w:sz="6" w:space="0" w:color="000000"/>
              <w:bottom w:val="outset" w:sz="6" w:space="0" w:color="000000"/>
              <w:right w:val="outset" w:sz="6" w:space="0" w:color="000000"/>
            </w:tcBorders>
            <w:hideMark/>
          </w:tcPr>
          <w:p w14:paraId="29CB7ECA" w14:textId="77777777" w:rsidR="00BB0AFE" w:rsidRDefault="00BB0AFE" w:rsidP="00BB0AFE">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Pr="00085E18">
              <w:rPr>
                <w:sz w:val="24"/>
                <w:szCs w:val="24"/>
              </w:rPr>
              <w:t xml:space="preserve">щорічної допомоги на оздоровлення </w:t>
            </w:r>
            <w:r w:rsidRPr="00085E18">
              <w:rPr>
                <w:bCs/>
                <w:sz w:val="24"/>
                <w:szCs w:val="24"/>
              </w:rPr>
              <w:t xml:space="preserve">особам </w:t>
            </w:r>
            <w:r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Pr="0049649C">
              <w:rPr>
                <w:sz w:val="24"/>
                <w:szCs w:val="24"/>
              </w:rPr>
              <w:t xml:space="preserve">подаються постраждалими особами або </w:t>
            </w:r>
            <w:r w:rsidRPr="00B63C7A">
              <w:rPr>
                <w:sz w:val="24"/>
                <w:szCs w:val="24"/>
              </w:rPr>
              <w:t>їхніми</w:t>
            </w:r>
            <w:r w:rsidRPr="0049649C">
              <w:rPr>
                <w:sz w:val="24"/>
                <w:szCs w:val="24"/>
              </w:rPr>
              <w:t xml:space="preserve"> законними представник</w:t>
            </w:r>
            <w:r>
              <w:rPr>
                <w:sz w:val="24"/>
                <w:szCs w:val="24"/>
              </w:rPr>
              <w:t xml:space="preserve">ами </w:t>
            </w:r>
            <w:r w:rsidRPr="0049649C">
              <w:rPr>
                <w:sz w:val="24"/>
                <w:szCs w:val="24"/>
              </w:rPr>
              <w:t>до структурних підрозділів з питань соціального захисту населення районних у мм.</w:t>
            </w:r>
            <w:r>
              <w:rPr>
                <w:sz w:val="24"/>
                <w:szCs w:val="24"/>
              </w:rPr>
              <w:t> </w:t>
            </w:r>
            <w:r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Pr>
                <w:sz w:val="24"/>
                <w:szCs w:val="24"/>
              </w:rPr>
              <w:t>.</w:t>
            </w:r>
          </w:p>
          <w:p w14:paraId="7ECBD34F" w14:textId="77777777" w:rsidR="00BB0AFE" w:rsidRPr="00214EB5" w:rsidRDefault="00BB0AFE" w:rsidP="00BB0AFE">
            <w:pPr>
              <w:pStyle w:val="rvps2"/>
              <w:shd w:val="clear" w:color="auto" w:fill="FFFFFF"/>
              <w:spacing w:before="0" w:beforeAutospacing="0" w:after="0" w:afterAutospacing="0"/>
              <w:jc w:val="both"/>
            </w:pPr>
            <w:r w:rsidRPr="00A1489C">
              <w:t xml:space="preserve">Заяви разом з необхідними документами для призначення </w:t>
            </w:r>
            <w:r w:rsidRPr="00085E18">
              <w:t>допомоги на оздоровлення приймаються</w:t>
            </w:r>
            <w:r w:rsidRPr="00A1489C">
              <w:t xml:space="preserve"> від постраждалих осіб або ї</w:t>
            </w:r>
            <w:r w:rsidRPr="00B63C7A">
              <w:t>хніх</w:t>
            </w:r>
            <w:r w:rsidRPr="00A1489C">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w:t>
            </w:r>
            <w:proofErr w:type="spellStart"/>
            <w:r w:rsidRPr="00A1489C">
              <w:t>Мінсоцполітики</w:t>
            </w:r>
            <w:proofErr w:type="spellEnd"/>
            <w:r w:rsidRPr="00A1489C">
              <w:t>, інтегровані з ним інформаційні системи органів виконавчої влади та органів місцевого самоврядування або Портал Дія)</w:t>
            </w:r>
          </w:p>
        </w:tc>
      </w:tr>
      <w:tr w:rsidR="00BB0AFE" w:rsidRPr="00214EB5" w14:paraId="5C257D78"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1AF0BFD6" w14:textId="77777777" w:rsidR="00BB0AFE" w:rsidRPr="00214EB5" w:rsidRDefault="00BB0AFE" w:rsidP="00836CFC">
            <w:pPr>
              <w:jc w:val="center"/>
              <w:rPr>
                <w:sz w:val="24"/>
                <w:szCs w:val="24"/>
                <w:lang w:val="en-US" w:eastAsia="uk-UA"/>
              </w:rPr>
            </w:pPr>
            <w:r>
              <w:rPr>
                <w:sz w:val="24"/>
                <w:szCs w:val="24"/>
                <w:lang w:eastAsia="uk-UA"/>
              </w:rPr>
              <w:t>9</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20FC3D33" w14:textId="77777777" w:rsidR="00BB0AFE" w:rsidRPr="00214EB5" w:rsidRDefault="00BB0AFE" w:rsidP="00836CFC">
            <w:pPr>
              <w:rPr>
                <w:sz w:val="24"/>
                <w:szCs w:val="24"/>
                <w:lang w:eastAsia="uk-UA"/>
              </w:rPr>
            </w:pPr>
            <w:r w:rsidRPr="00214EB5">
              <w:rPr>
                <w:sz w:val="24"/>
                <w:szCs w:val="24"/>
                <w:lang w:eastAsia="uk-UA"/>
              </w:rPr>
              <w:t xml:space="preserve">Платність (безоплатність) надання </w:t>
            </w:r>
          </w:p>
        </w:tc>
        <w:tc>
          <w:tcPr>
            <w:tcW w:w="3205" w:type="pct"/>
            <w:tcBorders>
              <w:top w:val="outset" w:sz="6" w:space="0" w:color="000000"/>
              <w:left w:val="outset" w:sz="6" w:space="0" w:color="000000"/>
              <w:bottom w:val="outset" w:sz="6" w:space="0" w:color="000000"/>
              <w:right w:val="outset" w:sz="6" w:space="0" w:color="000000"/>
            </w:tcBorders>
            <w:hideMark/>
          </w:tcPr>
          <w:p w14:paraId="07C499CF" w14:textId="77777777" w:rsidR="00BB0AFE" w:rsidRPr="00214EB5" w:rsidRDefault="00BB0AFE" w:rsidP="00836CFC">
            <w:pPr>
              <w:ind w:firstLine="12"/>
              <w:rPr>
                <w:sz w:val="24"/>
                <w:szCs w:val="24"/>
                <w:lang w:eastAsia="uk-UA"/>
              </w:rPr>
            </w:pPr>
            <w:r w:rsidRPr="00214EB5">
              <w:rPr>
                <w:sz w:val="24"/>
                <w:szCs w:val="24"/>
                <w:lang w:eastAsia="uk-UA"/>
              </w:rPr>
              <w:t xml:space="preserve">Адміністративна послуга надається </w:t>
            </w:r>
            <w:r w:rsidRPr="00214EB5">
              <w:rPr>
                <w:sz w:val="24"/>
                <w:szCs w:val="24"/>
                <w:lang w:eastAsia="ru-RU"/>
              </w:rPr>
              <w:t>безоплатно</w:t>
            </w:r>
          </w:p>
          <w:p w14:paraId="1C4D4A3B" w14:textId="77777777" w:rsidR="00BB0AFE" w:rsidRPr="00214EB5" w:rsidRDefault="00BB0AFE" w:rsidP="00836CFC">
            <w:pPr>
              <w:ind w:firstLine="217"/>
              <w:rPr>
                <w:sz w:val="24"/>
                <w:szCs w:val="24"/>
                <w:lang w:eastAsia="uk-UA"/>
              </w:rPr>
            </w:pPr>
          </w:p>
        </w:tc>
      </w:tr>
      <w:tr w:rsidR="00BB0AFE" w:rsidRPr="00214EB5" w14:paraId="57A2A709"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254B3BBD" w14:textId="77777777" w:rsidR="00BB0AFE" w:rsidRPr="00B57467" w:rsidRDefault="00BB0AFE" w:rsidP="00836CFC">
            <w:pPr>
              <w:jc w:val="center"/>
              <w:rPr>
                <w:sz w:val="24"/>
                <w:szCs w:val="24"/>
                <w:lang w:eastAsia="uk-UA"/>
              </w:rPr>
            </w:pPr>
            <w:r w:rsidRPr="00214EB5">
              <w:rPr>
                <w:sz w:val="24"/>
                <w:szCs w:val="24"/>
                <w:lang w:eastAsia="uk-UA"/>
              </w:rPr>
              <w:t>1</w:t>
            </w:r>
            <w:r>
              <w:rPr>
                <w:sz w:val="24"/>
                <w:szCs w:val="24"/>
                <w:lang w:eastAsia="uk-UA"/>
              </w:rPr>
              <w:t>0</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523F7EA7" w14:textId="77777777" w:rsidR="00BB0AFE" w:rsidRPr="00214EB5" w:rsidRDefault="00BB0AFE" w:rsidP="00836CFC">
            <w:pPr>
              <w:rPr>
                <w:sz w:val="24"/>
                <w:szCs w:val="24"/>
                <w:lang w:eastAsia="uk-UA"/>
              </w:rPr>
            </w:pPr>
            <w:r w:rsidRPr="00214EB5">
              <w:rPr>
                <w:sz w:val="24"/>
                <w:szCs w:val="24"/>
                <w:lang w:eastAsia="uk-UA"/>
              </w:rPr>
              <w:t xml:space="preserve">Строк надання </w:t>
            </w:r>
          </w:p>
        </w:tc>
        <w:tc>
          <w:tcPr>
            <w:tcW w:w="3205" w:type="pct"/>
            <w:tcBorders>
              <w:top w:val="outset" w:sz="6" w:space="0" w:color="000000"/>
              <w:left w:val="outset" w:sz="6" w:space="0" w:color="000000"/>
              <w:bottom w:val="outset" w:sz="6" w:space="0" w:color="000000"/>
              <w:right w:val="outset" w:sz="6" w:space="0" w:color="000000"/>
            </w:tcBorders>
            <w:hideMark/>
          </w:tcPr>
          <w:p w14:paraId="6EF6E1A7" w14:textId="77777777" w:rsidR="00BB0AFE" w:rsidRPr="00BB0AFE" w:rsidRDefault="00BB0AFE" w:rsidP="00BB0AFE">
            <w:pPr>
              <w:shd w:val="clear" w:color="auto" w:fill="FFFFFF"/>
              <w:rPr>
                <w:sz w:val="24"/>
                <w:szCs w:val="24"/>
                <w:lang w:eastAsia="uk-UA"/>
              </w:rPr>
            </w:pPr>
            <w:r w:rsidRPr="00BB0AFE">
              <w:rPr>
                <w:sz w:val="24"/>
                <w:szCs w:val="24"/>
                <w:lang w:eastAsia="uk-UA"/>
              </w:rPr>
              <w:t>Виплата компенсації здійснюється у порядку черговості в межах коштів, передбачених на зазначену мету в державному бюджеті на поточний рік.</w:t>
            </w:r>
          </w:p>
          <w:p w14:paraId="0C2DE479" w14:textId="103BA561" w:rsidR="00BB0AFE" w:rsidRPr="00214EB5" w:rsidRDefault="00BB0AFE" w:rsidP="00BB0AFE">
            <w:pPr>
              <w:pStyle w:val="rvps2"/>
              <w:shd w:val="clear" w:color="auto" w:fill="FFFFFF"/>
              <w:spacing w:before="0" w:beforeAutospacing="0" w:after="0" w:afterAutospacing="0"/>
              <w:jc w:val="both"/>
            </w:pPr>
            <w:r w:rsidRPr="00BB0AFE">
              <w:t xml:space="preserve">Інформація про відмову у виплаті компенсації надається у письмовому вигляді </w:t>
            </w:r>
            <w:proofErr w:type="spellStart"/>
            <w:r w:rsidRPr="00BB0AFE">
              <w:t>структурнимпідрозділом</w:t>
            </w:r>
            <w:proofErr w:type="spellEnd"/>
            <w:r w:rsidRPr="00BB0AFE">
              <w:t xml:space="preserve"> з питань соціального захисту населення районної, районної у мм. Києві та Севастополі держадміністрації, виконавчого </w:t>
            </w:r>
            <w:r w:rsidRPr="00BB0AFE">
              <w:lastRenderedPageBreak/>
              <w:t>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bookmarkStart w:id="7" w:name="n165"/>
            <w:bookmarkEnd w:id="7"/>
          </w:p>
        </w:tc>
      </w:tr>
      <w:tr w:rsidR="00BB0AFE" w:rsidRPr="00214EB5" w14:paraId="3F09F7C3" w14:textId="77777777" w:rsidTr="00836CFC">
        <w:tc>
          <w:tcPr>
            <w:tcW w:w="213" w:type="pct"/>
            <w:tcBorders>
              <w:top w:val="outset" w:sz="6" w:space="0" w:color="000000"/>
              <w:left w:val="outset" w:sz="6" w:space="0" w:color="000000"/>
              <w:bottom w:val="outset" w:sz="6" w:space="0" w:color="000000"/>
              <w:right w:val="outset" w:sz="6" w:space="0" w:color="000000"/>
            </w:tcBorders>
          </w:tcPr>
          <w:p w14:paraId="15EEDD23" w14:textId="77777777" w:rsidR="00BB0AFE" w:rsidRPr="00B57467" w:rsidRDefault="00BB0AFE" w:rsidP="00836CFC">
            <w:pPr>
              <w:jc w:val="center"/>
              <w:rPr>
                <w:sz w:val="24"/>
                <w:szCs w:val="24"/>
                <w:lang w:eastAsia="uk-UA"/>
              </w:rPr>
            </w:pPr>
            <w:r w:rsidRPr="00214EB5">
              <w:rPr>
                <w:sz w:val="24"/>
                <w:szCs w:val="24"/>
                <w:lang w:eastAsia="uk-UA"/>
              </w:rPr>
              <w:lastRenderedPageBreak/>
              <w:t>1</w:t>
            </w:r>
            <w:r>
              <w:rPr>
                <w:sz w:val="24"/>
                <w:szCs w:val="24"/>
                <w:lang w:eastAsia="uk-UA"/>
              </w:rPr>
              <w:t>1</w:t>
            </w:r>
          </w:p>
        </w:tc>
        <w:tc>
          <w:tcPr>
            <w:tcW w:w="1582" w:type="pct"/>
            <w:gridSpan w:val="4"/>
            <w:tcBorders>
              <w:top w:val="outset" w:sz="6" w:space="0" w:color="000000"/>
              <w:left w:val="outset" w:sz="6" w:space="0" w:color="000000"/>
              <w:bottom w:val="outset" w:sz="6" w:space="0" w:color="000000"/>
              <w:right w:val="outset" w:sz="6" w:space="0" w:color="000000"/>
            </w:tcBorders>
          </w:tcPr>
          <w:p w14:paraId="07A64B87" w14:textId="77777777" w:rsidR="00BB0AFE" w:rsidRPr="00214EB5" w:rsidRDefault="00BB0AFE" w:rsidP="00836CFC">
            <w:pPr>
              <w:rPr>
                <w:sz w:val="24"/>
                <w:szCs w:val="24"/>
                <w:lang w:eastAsia="uk-UA"/>
              </w:rPr>
            </w:pPr>
            <w:r w:rsidRPr="00214EB5">
              <w:rPr>
                <w:sz w:val="24"/>
                <w:szCs w:val="24"/>
                <w:lang w:eastAsia="uk-UA"/>
              </w:rPr>
              <w:t xml:space="preserve">Перелік підстав для відмови у наданні </w:t>
            </w:r>
          </w:p>
        </w:tc>
        <w:tc>
          <w:tcPr>
            <w:tcW w:w="3205" w:type="pct"/>
            <w:tcBorders>
              <w:top w:val="outset" w:sz="6" w:space="0" w:color="000000"/>
              <w:left w:val="outset" w:sz="6" w:space="0" w:color="000000"/>
              <w:bottom w:val="outset" w:sz="6" w:space="0" w:color="000000"/>
              <w:right w:val="outset" w:sz="6" w:space="0" w:color="000000"/>
            </w:tcBorders>
          </w:tcPr>
          <w:p w14:paraId="2FBB3715" w14:textId="77777777" w:rsidR="00BB0AFE" w:rsidRPr="00BB0AFE" w:rsidRDefault="00BB0AFE" w:rsidP="00BB0AFE">
            <w:pPr>
              <w:pStyle w:val="HTML"/>
              <w:rPr>
                <w:rFonts w:ascii="Times New Roman" w:hAnsi="Times New Roman" w:cs="Times New Roman"/>
                <w:lang w:val="uk-UA"/>
              </w:rPr>
            </w:pPr>
            <w:bookmarkStart w:id="8" w:name="o371"/>
            <w:bookmarkStart w:id="9" w:name="o625"/>
            <w:bookmarkStart w:id="10" w:name="o545"/>
            <w:bookmarkEnd w:id="8"/>
            <w:bookmarkEnd w:id="9"/>
            <w:bookmarkEnd w:id="10"/>
            <w:r w:rsidRPr="00BB0AFE">
              <w:rPr>
                <w:rFonts w:ascii="Times New Roman" w:hAnsi="Times New Roman" w:cs="Times New Roman"/>
                <w:lang w:val="uk-UA"/>
              </w:rPr>
              <w:t xml:space="preserve">Рішення про відмову у виплаті </w:t>
            </w:r>
            <w:proofErr w:type="spellStart"/>
            <w:r w:rsidRPr="00BB0AFE">
              <w:rPr>
                <w:rFonts w:ascii="Times New Roman" w:hAnsi="Times New Roman" w:cs="Times New Roman"/>
                <w:lang w:val="uk-UA"/>
              </w:rPr>
              <w:t>компенсаціїможе</w:t>
            </w:r>
            <w:proofErr w:type="spellEnd"/>
            <w:r w:rsidRPr="00BB0AFE">
              <w:rPr>
                <w:rFonts w:ascii="Times New Roman" w:hAnsi="Times New Roman" w:cs="Times New Roman"/>
                <w:lang w:val="uk-UA"/>
              </w:rPr>
              <w:t xml:space="preserve"> бути прийняте, якщо:</w:t>
            </w:r>
          </w:p>
          <w:p w14:paraId="3C3CE1BE" w14:textId="77777777" w:rsidR="00BB0AFE" w:rsidRPr="00BB0AFE" w:rsidRDefault="00BB0AFE" w:rsidP="00BB0AFE">
            <w:pPr>
              <w:pStyle w:val="HTML"/>
              <w:rPr>
                <w:rFonts w:ascii="Times New Roman" w:hAnsi="Times New Roman" w:cs="Times New Roman"/>
                <w:lang w:val="uk-UA"/>
              </w:rPr>
            </w:pPr>
            <w:r w:rsidRPr="00BB0AFE">
              <w:rPr>
                <w:rFonts w:ascii="Times New Roman" w:hAnsi="Times New Roman" w:cs="Times New Roman"/>
                <w:lang w:val="uk-UA"/>
              </w:rPr>
              <w:t>подано неповний пакет документів, необхідних для отримання компенсації, передбачених пунктом 8 Порядку надання одноразової компенсації особам з інвалідністю та дітям з інвалідністю, постраждалим внаслідок дії вибухонебезпечних предметів, затвердженого Постановою № 1020;</w:t>
            </w:r>
          </w:p>
          <w:p w14:paraId="06AD09F2" w14:textId="77777777" w:rsidR="00BB0AFE" w:rsidRPr="00BB0AFE" w:rsidRDefault="00BB0AFE" w:rsidP="00BB0AFE">
            <w:pPr>
              <w:pStyle w:val="HTML"/>
              <w:rPr>
                <w:rFonts w:ascii="Times New Roman" w:hAnsi="Times New Roman" w:cs="Times New Roman"/>
                <w:lang w:val="uk-UA"/>
              </w:rPr>
            </w:pPr>
            <w:r w:rsidRPr="00BB0AFE">
              <w:rPr>
                <w:rFonts w:ascii="Times New Roman" w:hAnsi="Times New Roman" w:cs="Times New Roman"/>
                <w:lang w:val="uk-UA"/>
              </w:rPr>
              <w:t>постраждалими особами або їхніми законними представниками надано недостовірну інформацію;</w:t>
            </w:r>
          </w:p>
          <w:p w14:paraId="17915F84" w14:textId="37634D2D" w:rsidR="00BB0AFE" w:rsidRPr="00214EB5" w:rsidRDefault="00BB0AFE" w:rsidP="00BB0AFE">
            <w:pPr>
              <w:pStyle w:val="HTML"/>
              <w:jc w:val="both"/>
              <w:rPr>
                <w:rFonts w:ascii="Times New Roman" w:hAnsi="Times New Roman" w:cs="Times New Roman"/>
                <w:lang w:val="uk-UA"/>
              </w:rPr>
            </w:pPr>
            <w:r w:rsidRPr="00BB0AFE">
              <w:rPr>
                <w:rFonts w:ascii="Times New Roman" w:hAnsi="Times New Roman" w:cs="Times New Roman"/>
                <w:lang w:val="uk-UA"/>
              </w:rPr>
              <w:t>звернення за призначенням компенсації надійшло  пізніше ніж через 60 календарних місяців після встановлення зв’язку інвалідності з ушкодженнями, спричиненими вибухонебезпечними предметами</w:t>
            </w:r>
            <w:bookmarkStart w:id="11" w:name="o126"/>
            <w:bookmarkEnd w:id="11"/>
          </w:p>
        </w:tc>
      </w:tr>
      <w:tr w:rsidR="00BB0AFE" w:rsidRPr="00214EB5" w14:paraId="23B068AA"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7C72BF24" w14:textId="77777777" w:rsidR="00BB0AFE" w:rsidRPr="00B57467" w:rsidRDefault="00BB0AFE" w:rsidP="00836CFC">
            <w:pPr>
              <w:jc w:val="left"/>
              <w:rPr>
                <w:sz w:val="24"/>
                <w:szCs w:val="24"/>
                <w:lang w:eastAsia="uk-UA"/>
              </w:rPr>
            </w:pPr>
            <w:r w:rsidRPr="00214EB5">
              <w:rPr>
                <w:sz w:val="24"/>
                <w:szCs w:val="24"/>
                <w:lang w:eastAsia="uk-UA"/>
              </w:rPr>
              <w:t>1</w:t>
            </w:r>
            <w:r>
              <w:rPr>
                <w:sz w:val="24"/>
                <w:szCs w:val="24"/>
                <w:lang w:eastAsia="uk-UA"/>
              </w:rPr>
              <w:t>2</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591BB6F9" w14:textId="77777777" w:rsidR="00BB0AFE" w:rsidRPr="00214EB5" w:rsidRDefault="00BB0AFE" w:rsidP="00836CFC">
            <w:pPr>
              <w:rPr>
                <w:sz w:val="24"/>
                <w:szCs w:val="24"/>
                <w:lang w:eastAsia="uk-UA"/>
              </w:rPr>
            </w:pPr>
            <w:r w:rsidRPr="00214EB5">
              <w:rPr>
                <w:sz w:val="24"/>
                <w:szCs w:val="24"/>
                <w:lang w:eastAsia="uk-UA"/>
              </w:rPr>
              <w:t>Результат надання адміністративної послуги</w:t>
            </w:r>
          </w:p>
        </w:tc>
        <w:tc>
          <w:tcPr>
            <w:tcW w:w="3205" w:type="pct"/>
            <w:tcBorders>
              <w:top w:val="outset" w:sz="6" w:space="0" w:color="000000"/>
              <w:left w:val="outset" w:sz="6" w:space="0" w:color="000000"/>
              <w:bottom w:val="outset" w:sz="6" w:space="0" w:color="000000"/>
              <w:right w:val="outset" w:sz="6" w:space="0" w:color="000000"/>
            </w:tcBorders>
            <w:hideMark/>
          </w:tcPr>
          <w:p w14:paraId="174741B5" w14:textId="77777777" w:rsidR="00BB0AFE" w:rsidRPr="00214EB5" w:rsidRDefault="00BB0AFE" w:rsidP="00836CFC">
            <w:pPr>
              <w:tabs>
                <w:tab w:val="left" w:pos="1565"/>
              </w:tabs>
              <w:rPr>
                <w:sz w:val="24"/>
                <w:szCs w:val="24"/>
                <w:lang w:eastAsia="uk-UA"/>
              </w:rPr>
            </w:pPr>
            <w:r w:rsidRPr="00E505C1">
              <w:rPr>
                <w:sz w:val="24"/>
                <w:szCs w:val="24"/>
                <w:lang w:eastAsia="uk-UA"/>
              </w:rPr>
              <w:t xml:space="preserve">Призначення та виплата постраждалій особі </w:t>
            </w:r>
            <w:r>
              <w:rPr>
                <w:sz w:val="24"/>
                <w:szCs w:val="24"/>
                <w:lang w:eastAsia="uk-UA"/>
              </w:rPr>
              <w:t>допомоги на оздоровлення</w:t>
            </w:r>
            <w:r w:rsidRPr="00E505C1">
              <w:rPr>
                <w:sz w:val="24"/>
                <w:szCs w:val="24"/>
                <w:lang w:eastAsia="uk-UA"/>
              </w:rPr>
              <w:t xml:space="preserve"> у </w:t>
            </w:r>
            <w:proofErr w:type="spellStart"/>
            <w:r w:rsidRPr="00FF7B07">
              <w:rPr>
                <w:sz w:val="24"/>
                <w:szCs w:val="24"/>
                <w:lang w:eastAsia="uk-UA"/>
              </w:rPr>
              <w:t>визначеному</w:t>
            </w:r>
            <w:r w:rsidRPr="0088576F">
              <w:rPr>
                <w:sz w:val="24"/>
                <w:szCs w:val="24"/>
                <w:lang w:eastAsia="uk-UA"/>
              </w:rPr>
              <w:t>розмірі</w:t>
            </w:r>
            <w:proofErr w:type="spellEnd"/>
            <w:r w:rsidRPr="0088576F">
              <w:rPr>
                <w:sz w:val="24"/>
                <w:szCs w:val="24"/>
                <w:lang w:eastAsia="uk-UA"/>
              </w:rPr>
              <w:t xml:space="preserve"> </w:t>
            </w:r>
            <w:r w:rsidRPr="00E505C1">
              <w:rPr>
                <w:sz w:val="24"/>
                <w:szCs w:val="24"/>
                <w:lang w:eastAsia="uk-UA"/>
              </w:rPr>
              <w:t xml:space="preserve">/ рішення про відмову у виплаті </w:t>
            </w:r>
            <w:r>
              <w:rPr>
                <w:sz w:val="24"/>
                <w:szCs w:val="24"/>
                <w:lang w:eastAsia="uk-UA"/>
              </w:rPr>
              <w:t>допомоги на оздоровлення</w:t>
            </w:r>
          </w:p>
        </w:tc>
      </w:tr>
      <w:tr w:rsidR="00BB0AFE" w:rsidRPr="00214EB5" w14:paraId="4FF2B3AC" w14:textId="77777777" w:rsidTr="00836CFC">
        <w:tc>
          <w:tcPr>
            <w:tcW w:w="213" w:type="pct"/>
            <w:tcBorders>
              <w:top w:val="outset" w:sz="6" w:space="0" w:color="000000"/>
              <w:left w:val="outset" w:sz="6" w:space="0" w:color="000000"/>
              <w:bottom w:val="outset" w:sz="6" w:space="0" w:color="000000"/>
              <w:right w:val="outset" w:sz="6" w:space="0" w:color="000000"/>
            </w:tcBorders>
            <w:hideMark/>
          </w:tcPr>
          <w:p w14:paraId="41AC062B" w14:textId="77777777" w:rsidR="00BB0AFE" w:rsidRPr="00B57467" w:rsidRDefault="00BB0AFE" w:rsidP="00836CFC">
            <w:pPr>
              <w:jc w:val="left"/>
              <w:rPr>
                <w:sz w:val="24"/>
                <w:szCs w:val="24"/>
                <w:lang w:eastAsia="uk-UA"/>
              </w:rPr>
            </w:pPr>
            <w:r w:rsidRPr="00214EB5">
              <w:rPr>
                <w:sz w:val="24"/>
                <w:szCs w:val="24"/>
                <w:lang w:eastAsia="uk-UA"/>
              </w:rPr>
              <w:t>1</w:t>
            </w:r>
            <w:r>
              <w:rPr>
                <w:sz w:val="24"/>
                <w:szCs w:val="24"/>
                <w:lang w:eastAsia="uk-UA"/>
              </w:rPr>
              <w:t>3</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7F75733D" w14:textId="77777777" w:rsidR="00BB0AFE" w:rsidRPr="00214EB5" w:rsidRDefault="00BB0AFE" w:rsidP="00836CFC">
            <w:pPr>
              <w:rPr>
                <w:sz w:val="24"/>
                <w:szCs w:val="24"/>
                <w:lang w:eastAsia="uk-UA"/>
              </w:rPr>
            </w:pPr>
            <w:r w:rsidRPr="00214EB5">
              <w:rPr>
                <w:sz w:val="24"/>
                <w:szCs w:val="24"/>
                <w:lang w:eastAsia="uk-UA"/>
              </w:rPr>
              <w:t>Способи отримання відповіді (результату)</w:t>
            </w:r>
          </w:p>
        </w:tc>
        <w:tc>
          <w:tcPr>
            <w:tcW w:w="3205" w:type="pct"/>
            <w:tcBorders>
              <w:top w:val="outset" w:sz="6" w:space="0" w:color="000000"/>
              <w:left w:val="outset" w:sz="6" w:space="0" w:color="000000"/>
              <w:bottom w:val="outset" w:sz="6" w:space="0" w:color="000000"/>
              <w:right w:val="outset" w:sz="6" w:space="0" w:color="000000"/>
            </w:tcBorders>
            <w:hideMark/>
          </w:tcPr>
          <w:p w14:paraId="57D2E046" w14:textId="77777777" w:rsidR="00BB0AFE" w:rsidRPr="00214EB5" w:rsidRDefault="00BB0AFE" w:rsidP="00836CFC">
            <w:pPr>
              <w:rPr>
                <w:sz w:val="24"/>
                <w:szCs w:val="24"/>
                <w:lang w:eastAsia="uk-UA"/>
              </w:rPr>
            </w:pPr>
            <w:bookmarkStart w:id="12" w:name="o638"/>
            <w:bookmarkEnd w:id="12"/>
            <w:r w:rsidRPr="00472C16">
              <w:rPr>
                <w:sz w:val="24"/>
                <w:szCs w:val="24"/>
                <w:lang w:eastAsia="uk-UA"/>
              </w:rPr>
              <w:t>Призначення постраждалій особі допомоги на оздоровлення проводиться</w:t>
            </w:r>
            <w:r>
              <w:rPr>
                <w:sz w:val="24"/>
                <w:szCs w:val="24"/>
                <w:lang w:eastAsia="uk-UA"/>
              </w:rPr>
              <w:t xml:space="preserve"> </w:t>
            </w:r>
            <w:proofErr w:type="spellStart"/>
            <w:r>
              <w:rPr>
                <w:sz w:val="24"/>
                <w:szCs w:val="24"/>
                <w:lang w:eastAsia="uk-UA"/>
              </w:rPr>
              <w:t>щорічно</w:t>
            </w:r>
            <w:r w:rsidRPr="003A4DFF">
              <w:rPr>
                <w:sz w:val="24"/>
                <w:szCs w:val="24"/>
                <w:lang w:eastAsia="uk-UA"/>
              </w:rPr>
              <w:t>за</w:t>
            </w:r>
            <w:proofErr w:type="spellEnd"/>
            <w:r w:rsidRPr="003A4DFF">
              <w:rPr>
                <w:sz w:val="24"/>
                <w:szCs w:val="24"/>
                <w:lang w:eastAsia="uk-UA"/>
              </w:rPr>
              <w:t xml:space="preserve"> зареєстрованим або фактичним місцем проживання</w:t>
            </w:r>
          </w:p>
        </w:tc>
      </w:tr>
    </w:tbl>
    <w:p w14:paraId="2CE3A9F3" w14:textId="77777777" w:rsidR="00BB0AFE" w:rsidRPr="00214EB5" w:rsidRDefault="00BB0AFE" w:rsidP="00BB0AFE">
      <w:bookmarkStart w:id="13" w:name="n43"/>
      <w:bookmarkEnd w:id="13"/>
    </w:p>
    <w:p w14:paraId="34FB884C" w14:textId="77777777" w:rsidR="00BB0AFE" w:rsidRPr="00214EB5" w:rsidRDefault="00BB0AFE" w:rsidP="00BB0AFE"/>
    <w:p w14:paraId="6B0FC3CB" w14:textId="2DE911D9" w:rsidR="004109E5" w:rsidRDefault="004109E5"/>
    <w:sectPr w:rsidR="004109E5" w:rsidSect="00B877AF">
      <w:headerReference w:type="default" r:id="rId6"/>
      <w:headerReference w:type="first" r:id="rId7"/>
      <w:pgSz w:w="11906" w:h="16838"/>
      <w:pgMar w:top="851" w:right="567" w:bottom="851"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C62E" w14:textId="77777777" w:rsidR="0023320F" w:rsidRDefault="0023320F">
      <w:r>
        <w:separator/>
      </w:r>
    </w:p>
  </w:endnote>
  <w:endnote w:type="continuationSeparator" w:id="0">
    <w:p w14:paraId="2102A08F" w14:textId="77777777" w:rsidR="0023320F" w:rsidRDefault="0023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FF7D" w14:textId="77777777" w:rsidR="0023320F" w:rsidRDefault="0023320F">
      <w:r>
        <w:separator/>
      </w:r>
    </w:p>
  </w:footnote>
  <w:footnote w:type="continuationSeparator" w:id="0">
    <w:p w14:paraId="37F0731A" w14:textId="77777777" w:rsidR="0023320F" w:rsidRDefault="0023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AE37" w14:textId="77777777" w:rsidR="000E1FD6" w:rsidRPr="003945B6" w:rsidRDefault="00BB0AFE">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Pr="00BD4BAA">
      <w:rPr>
        <w:noProof/>
        <w:sz w:val="24"/>
        <w:szCs w:val="24"/>
        <w:lang w:val="ru-RU"/>
      </w:rPr>
      <w:t>2</w:t>
    </w:r>
    <w:r w:rsidRPr="003945B6">
      <w:rPr>
        <w:sz w:val="24"/>
        <w:szCs w:val="24"/>
      </w:rPr>
      <w:fldChar w:fldCharType="end"/>
    </w:r>
  </w:p>
  <w:p w14:paraId="52304F51" w14:textId="77777777" w:rsidR="000E1FD6" w:rsidRDefault="002332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F692" w14:textId="77777777" w:rsidR="000E4E06" w:rsidRDefault="0023320F" w:rsidP="000E4E0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7A"/>
    <w:rsid w:val="0023320F"/>
    <w:rsid w:val="00365F98"/>
    <w:rsid w:val="004109E5"/>
    <w:rsid w:val="00BB0AFE"/>
    <w:rsid w:val="00D61B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AF39"/>
  <w15:chartTrackingRefBased/>
  <w15:docId w15:val="{F1F1AB6C-8175-44E0-AA16-745A5DEE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AFE"/>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FE"/>
    <w:pPr>
      <w:tabs>
        <w:tab w:val="center" w:pos="4819"/>
        <w:tab w:val="right" w:pos="9639"/>
      </w:tabs>
    </w:pPr>
  </w:style>
  <w:style w:type="character" w:customStyle="1" w:styleId="a4">
    <w:name w:val="Верхній колонтитул Знак"/>
    <w:basedOn w:val="a0"/>
    <w:link w:val="a3"/>
    <w:uiPriority w:val="99"/>
    <w:rsid w:val="00BB0AFE"/>
    <w:rPr>
      <w:rFonts w:ascii="Times New Roman" w:eastAsia="Times New Roman" w:hAnsi="Times New Roman" w:cs="Times New Roman"/>
      <w:sz w:val="28"/>
      <w:szCs w:val="28"/>
    </w:rPr>
  </w:style>
  <w:style w:type="paragraph" w:styleId="a5">
    <w:name w:val="Normal (Web)"/>
    <w:basedOn w:val="a"/>
    <w:uiPriority w:val="99"/>
    <w:rsid w:val="00BB0AFE"/>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BB0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BB0AFE"/>
    <w:rPr>
      <w:rFonts w:ascii="Courier New" w:eastAsia="Times New Roman" w:hAnsi="Courier New" w:cs="Courier New"/>
      <w:sz w:val="24"/>
      <w:szCs w:val="24"/>
      <w:lang w:val="ru-RU" w:eastAsia="ru-RU"/>
    </w:rPr>
  </w:style>
  <w:style w:type="paragraph" w:customStyle="1" w:styleId="rvps2">
    <w:name w:val="rvps2"/>
    <w:basedOn w:val="a"/>
    <w:rsid w:val="00BB0AFE"/>
    <w:pPr>
      <w:spacing w:before="100" w:beforeAutospacing="1" w:after="100" w:afterAutospacing="1"/>
      <w:jc w:val="left"/>
    </w:pPr>
    <w:rPr>
      <w:sz w:val="24"/>
      <w:szCs w:val="24"/>
      <w:lang w:eastAsia="uk-UA"/>
    </w:rPr>
  </w:style>
  <w:style w:type="character" w:customStyle="1" w:styleId="rvts23">
    <w:name w:val="rvts23"/>
    <w:basedOn w:val="a0"/>
    <w:rsid w:val="00BB0AFE"/>
    <w:rPr>
      <w:rFonts w:cs="Times New Roman"/>
    </w:rPr>
  </w:style>
  <w:style w:type="table" w:styleId="a6">
    <w:name w:val="Table Grid"/>
    <w:basedOn w:val="a1"/>
    <w:uiPriority w:val="39"/>
    <w:rsid w:val="00BB0AFE"/>
    <w:pPr>
      <w:spacing w:after="0" w:line="240" w:lineRule="auto"/>
    </w:pPr>
    <w:rPr>
      <w:rFonts w:eastAsia="Times New Roman"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12">
    <w:name w:val="rvps12"/>
    <w:basedOn w:val="a"/>
    <w:rsid w:val="00BB0AFE"/>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6728</Words>
  <Characters>3836</Characters>
  <Application>Microsoft Office Word</Application>
  <DocSecurity>0</DocSecurity>
  <Lines>31</Lines>
  <Paragraphs>21</Paragraphs>
  <ScaleCrop>false</ScaleCrop>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a.riabko</dc:creator>
  <cp:keywords/>
  <dc:description/>
  <cp:lastModifiedBy>a.riabko</cp:lastModifiedBy>
  <cp:revision>4</cp:revision>
  <dcterms:created xsi:type="dcterms:W3CDTF">2023-11-23T14:14:00Z</dcterms:created>
  <dcterms:modified xsi:type="dcterms:W3CDTF">2023-11-23T14:22:00Z</dcterms:modified>
</cp:coreProperties>
</file>