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027E8121" w:rsidR="00953E3C" w:rsidRPr="00364334" w:rsidRDefault="00953E3C" w:rsidP="00953E3C">
            <w:pPr>
              <w:ind w:left="5670"/>
            </w:pPr>
            <w:r w:rsidRPr="00364334">
              <w:t xml:space="preserve">Розпорядження </w:t>
            </w:r>
            <w:r w:rsidR="00E44304">
              <w:t>Генічеської міської</w:t>
            </w:r>
            <w:r w:rsidRPr="00364334">
              <w:t xml:space="preserve"> військової адміністрації від </w:t>
            </w:r>
            <w:r w:rsidR="00A8788D">
              <w:t>15.07.</w:t>
            </w:r>
            <w:r w:rsidRPr="00364334">
              <w:t>202</w:t>
            </w:r>
            <w:r w:rsidR="00C778ED">
              <w:t>5</w:t>
            </w:r>
            <w:r>
              <w:t xml:space="preserve"> </w:t>
            </w:r>
            <w:r w:rsidRPr="00364334">
              <w:t>№</w:t>
            </w:r>
            <w:r w:rsidR="00A8788D">
              <w:t>276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4229A7F3" w14:textId="77777777" w:rsidR="00744AB6" w:rsidRDefault="00744AB6" w:rsidP="00833743">
      <w:pPr>
        <w:jc w:val="center"/>
        <w:rPr>
          <w:b/>
          <w:sz w:val="26"/>
          <w:szCs w:val="26"/>
        </w:rPr>
      </w:pPr>
    </w:p>
    <w:p w14:paraId="467A1F83" w14:textId="21F4A9FA" w:rsidR="00833743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2BF7A860" w14:textId="582BC36A" w:rsidR="00953E3C" w:rsidRPr="004C53E0" w:rsidRDefault="00744AB6" w:rsidP="00833743">
      <w:pPr>
        <w:jc w:val="center"/>
        <w:rPr>
          <w:b/>
          <w:sz w:val="26"/>
          <w:szCs w:val="26"/>
        </w:rPr>
      </w:pPr>
      <w:r w:rsidRPr="00744AB6">
        <w:rPr>
          <w:b/>
          <w:sz w:val="26"/>
          <w:szCs w:val="26"/>
        </w:rPr>
        <w:t>01217</w:t>
      </w:r>
    </w:p>
    <w:p w14:paraId="696382A9" w14:textId="3BFE556D" w:rsidR="0028220E" w:rsidRDefault="0028220E" w:rsidP="002822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Реєстрація місця проживання малолітньої дитини до 14 років</w:t>
      </w:r>
    </w:p>
    <w:p w14:paraId="7CFD8831" w14:textId="29986AAF" w:rsidR="00953E3C" w:rsidRDefault="0028220E" w:rsidP="0028220E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3D71C9B3" w14:textId="56A53D60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 xml:space="preserve">Центр надання адміністративних послуг </w:t>
      </w:r>
      <w:r w:rsidR="00E44304">
        <w:rPr>
          <w:b/>
          <w:sz w:val="26"/>
          <w:szCs w:val="26"/>
          <w:u w:val="single"/>
        </w:rPr>
        <w:t>Генічеської міської</w:t>
      </w:r>
      <w:r w:rsidRPr="00364334">
        <w:rPr>
          <w:b/>
          <w:sz w:val="26"/>
          <w:szCs w:val="26"/>
          <w:u w:val="single"/>
        </w:rPr>
        <w:t xml:space="preserve">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709"/>
        <w:gridCol w:w="2040"/>
      </w:tblGrid>
      <w:tr w:rsidR="00F14B31" w:rsidRPr="00953E29" w14:paraId="536868A1" w14:textId="77777777" w:rsidTr="003845F9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2040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28220E">
        <w:trPr>
          <w:trHeight w:val="1468"/>
        </w:trPr>
        <w:tc>
          <w:tcPr>
            <w:tcW w:w="530" w:type="dxa"/>
          </w:tcPr>
          <w:p w14:paraId="6782D13C" w14:textId="77777777" w:rsidR="003845F9" w:rsidRPr="004C53E0" w:rsidRDefault="003845F9" w:rsidP="0028220E">
            <w:pPr>
              <w:keepNext/>
              <w:keepLines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043DEE4E" w14:textId="77777777" w:rsidR="0028220E" w:rsidRDefault="0028220E" w:rsidP="0028220E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>Прийом документів, що подаються заявником або його законним представником для оформлення реєстрації місця проживання дитини до 14  років</w:t>
            </w:r>
          </w:p>
          <w:p w14:paraId="20A1E874" w14:textId="56513F48" w:rsidR="003845F9" w:rsidRPr="004C53E0" w:rsidRDefault="003845F9" w:rsidP="0028220E">
            <w:pPr>
              <w:rPr>
                <w:color w:val="000000"/>
                <w:lang w:eastAsia="ru-RU"/>
              </w:rPr>
            </w:pPr>
          </w:p>
        </w:tc>
        <w:tc>
          <w:tcPr>
            <w:tcW w:w="2004" w:type="dxa"/>
          </w:tcPr>
          <w:p w14:paraId="7E5F7511" w14:textId="77777777" w:rsidR="003845F9" w:rsidRPr="004C53E0" w:rsidRDefault="003845F9" w:rsidP="0028220E">
            <w:pPr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709" w:type="dxa"/>
          </w:tcPr>
          <w:p w14:paraId="2F1AFF98" w14:textId="77777777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68B86F05" w14:textId="12D8DC08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>
              <w:t>У день зве</w:t>
            </w:r>
            <w:r w:rsidR="001E14BA">
              <w:t>р</w:t>
            </w:r>
            <w:r>
              <w:t>нення</w:t>
            </w:r>
          </w:p>
        </w:tc>
      </w:tr>
      <w:tr w:rsidR="003845F9" w:rsidRPr="004C53E0" w14:paraId="4592635D" w14:textId="77777777" w:rsidTr="003845F9">
        <w:tc>
          <w:tcPr>
            <w:tcW w:w="530" w:type="dxa"/>
          </w:tcPr>
          <w:p w14:paraId="2C1DC633" w14:textId="77777777" w:rsidR="003845F9" w:rsidRPr="004C53E0" w:rsidRDefault="003845F9" w:rsidP="0028220E">
            <w:pPr>
              <w:keepNext/>
              <w:keepLines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73D98844" w:rsidR="003845F9" w:rsidRPr="004C53E0" w:rsidRDefault="0028220E" w:rsidP="0028220E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Перевірка належності паспортного документа особі, що його подала, його дійсність, перевірка інформації що міститься в наданих документах, необхідних для реєстрації місця проживання дитини до 14 років.</w:t>
            </w:r>
          </w:p>
        </w:tc>
        <w:tc>
          <w:tcPr>
            <w:tcW w:w="2004" w:type="dxa"/>
          </w:tcPr>
          <w:p w14:paraId="51374D34" w14:textId="77777777" w:rsidR="003845F9" w:rsidRPr="004C53E0" w:rsidRDefault="003845F9" w:rsidP="0028220E">
            <w:pPr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199ABAA" w14:textId="77777777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0F5B888E" w14:textId="6F6D45AD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3845F9" w:rsidRPr="004C53E0" w14:paraId="0B3ECC6F" w14:textId="77777777" w:rsidTr="003845F9">
        <w:tc>
          <w:tcPr>
            <w:tcW w:w="530" w:type="dxa"/>
          </w:tcPr>
          <w:p w14:paraId="1BFAADF8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4BF9D3BA" w14:textId="0AE99507" w:rsidR="0028220E" w:rsidRPr="0028220E" w:rsidRDefault="0028220E" w:rsidP="0028220E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28220E">
              <w:rPr>
                <w:bdr w:val="none" w:sz="0" w:space="0" w:color="auto" w:frame="1"/>
              </w:rPr>
              <w:t>Формування заяви і внесення даних про реєстрацію місця проживання особи до Реєстру територіальної громади</w:t>
            </w:r>
            <w:r>
              <w:rPr>
                <w:bdr w:val="none" w:sz="0" w:space="0" w:color="auto" w:frame="1"/>
              </w:rPr>
              <w:t>.</w:t>
            </w:r>
          </w:p>
          <w:p w14:paraId="4A3C64C1" w14:textId="77777777" w:rsidR="0028220E" w:rsidRPr="0028220E" w:rsidRDefault="0028220E" w:rsidP="0028220E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</w:p>
          <w:p w14:paraId="7AF0CBFF" w14:textId="09F22652" w:rsidR="003845F9" w:rsidRPr="0028220E" w:rsidRDefault="0028220E" w:rsidP="0028220E">
            <w:pPr>
              <w:spacing w:after="40"/>
              <w:rPr>
                <w:lang w:eastAsia="ru-RU"/>
              </w:rPr>
            </w:pPr>
            <w:r w:rsidRPr="0028220E">
              <w:rPr>
                <w:bdr w:val="none" w:sz="0" w:space="0" w:color="auto" w:frame="1"/>
              </w:rPr>
              <w:t>Прийняття рішення про реєстрацію місця проживання дитини до 14 років або про відмову у реєстрації місця проживання особи.</w:t>
            </w:r>
          </w:p>
        </w:tc>
        <w:tc>
          <w:tcPr>
            <w:tcW w:w="2004" w:type="dxa"/>
          </w:tcPr>
          <w:p w14:paraId="02CEEBBA" w14:textId="77777777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735FC3C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D1A7672" w14:textId="5E2F657A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Строк не має перевищувати одного робочого дня.</w:t>
            </w:r>
          </w:p>
        </w:tc>
      </w:tr>
      <w:tr w:rsidR="003845F9" w:rsidRPr="004C53E0" w14:paraId="2F0B9E54" w14:textId="77777777" w:rsidTr="003845F9">
        <w:tc>
          <w:tcPr>
            <w:tcW w:w="530" w:type="dxa"/>
          </w:tcPr>
          <w:p w14:paraId="033569B6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3325251D" w14:textId="1256A86D" w:rsidR="003845F9" w:rsidRPr="004C53E0" w:rsidRDefault="0028220E" w:rsidP="0028220E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Формування витягу з Реєстру територіальної громади про реєстрацію місця проживання  дитини до 14 років, а також вилучення раніше виданого витягу</w:t>
            </w:r>
            <w:r w:rsidR="00733D4B">
              <w:rPr>
                <w:lang w:eastAsia="ru-RU"/>
              </w:rPr>
              <w:t xml:space="preserve"> (за потреби)</w:t>
            </w:r>
          </w:p>
        </w:tc>
        <w:tc>
          <w:tcPr>
            <w:tcW w:w="2004" w:type="dxa"/>
          </w:tcPr>
          <w:p w14:paraId="330D93A5" w14:textId="5B2923CF" w:rsidR="003845F9" w:rsidRPr="004C53E0" w:rsidRDefault="003845F9" w:rsidP="00953E3C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2AE5DDB6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F774E82" w14:textId="702AD9D4" w:rsidR="003845F9" w:rsidRPr="004C53E0" w:rsidRDefault="003845F9" w:rsidP="005B1C42">
            <w:pPr>
              <w:spacing w:after="40"/>
              <w:rPr>
                <w:color w:val="000000"/>
                <w:lang w:eastAsia="ru-RU"/>
              </w:rPr>
            </w:pPr>
            <w:r>
              <w:t xml:space="preserve">В день прийняття рішення </w:t>
            </w:r>
          </w:p>
        </w:tc>
      </w:tr>
      <w:tr w:rsidR="00953E3C" w:rsidRPr="004C53E0" w14:paraId="1BF44B2D" w14:textId="77777777" w:rsidTr="003845F9">
        <w:tc>
          <w:tcPr>
            <w:tcW w:w="530" w:type="dxa"/>
          </w:tcPr>
          <w:p w14:paraId="6BC5D2D5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095" w:type="dxa"/>
          </w:tcPr>
          <w:p w14:paraId="79629889" w14:textId="28B2DF0A" w:rsidR="00953E3C" w:rsidRPr="0028220E" w:rsidRDefault="0028220E" w:rsidP="000A22AA">
            <w:pPr>
              <w:spacing w:after="40"/>
              <w:rPr>
                <w:lang w:eastAsia="ru-RU"/>
              </w:rPr>
            </w:pPr>
            <w:r w:rsidRPr="0028220E">
              <w:rPr>
                <w:bdr w:val="none" w:sz="0" w:space="0" w:color="auto" w:frame="1"/>
              </w:rPr>
              <w:t>Повернення законному представнику свідоцтва про народження дитини та витягу з Реєстру територіальної громади, а також інші документи, що подавалися для реєстрації місця проживання дитини.</w:t>
            </w:r>
          </w:p>
        </w:tc>
        <w:tc>
          <w:tcPr>
            <w:tcW w:w="2004" w:type="dxa"/>
          </w:tcPr>
          <w:p w14:paraId="5682A9B8" w14:textId="74CAF5A8" w:rsidR="00953E3C" w:rsidRPr="004C53E0" w:rsidRDefault="00953E3C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6DB5CBB0" w14:textId="77777777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72540297" w14:textId="36F383D1" w:rsidR="00953E3C" w:rsidRPr="004C53E0" w:rsidRDefault="003845F9" w:rsidP="005B1C42">
            <w:pPr>
              <w:spacing w:after="40"/>
              <w:rPr>
                <w:color w:val="000000"/>
                <w:lang w:eastAsia="ru-RU"/>
              </w:rPr>
            </w:pPr>
            <w:r>
              <w:t xml:space="preserve">В день прийняття рішення </w:t>
            </w:r>
          </w:p>
        </w:tc>
      </w:tr>
      <w:tr w:rsidR="00953E3C" w:rsidRPr="004C53E0" w14:paraId="0EAE3EE0" w14:textId="77777777" w:rsidTr="00733D4B">
        <w:trPr>
          <w:trHeight w:val="1906"/>
        </w:trPr>
        <w:tc>
          <w:tcPr>
            <w:tcW w:w="530" w:type="dxa"/>
          </w:tcPr>
          <w:p w14:paraId="05F4BB9E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4095" w:type="dxa"/>
          </w:tcPr>
          <w:p w14:paraId="18CE4DB4" w14:textId="1B3D04BC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53E3C" w:rsidRPr="004C53E0" w:rsidRDefault="003845F9" w:rsidP="003845F9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9D9B" w14:textId="77777777" w:rsidR="00F62EFB" w:rsidRDefault="00F62EFB" w:rsidP="00F14B31">
      <w:r>
        <w:separator/>
      </w:r>
    </w:p>
  </w:endnote>
  <w:endnote w:type="continuationSeparator" w:id="0">
    <w:p w14:paraId="789E2022" w14:textId="77777777" w:rsidR="00F62EFB" w:rsidRDefault="00F62EFB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945A" w14:textId="77777777" w:rsidR="00F62EFB" w:rsidRDefault="00F62EFB" w:rsidP="00F14B31">
      <w:r>
        <w:separator/>
      </w:r>
    </w:p>
  </w:footnote>
  <w:footnote w:type="continuationSeparator" w:id="0">
    <w:p w14:paraId="36E1F4C6" w14:textId="77777777" w:rsidR="00F62EFB" w:rsidRDefault="00F62EFB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0F3742"/>
    <w:rsid w:val="001E14BA"/>
    <w:rsid w:val="00224EC2"/>
    <w:rsid w:val="00227477"/>
    <w:rsid w:val="00241676"/>
    <w:rsid w:val="0028220E"/>
    <w:rsid w:val="003845F9"/>
    <w:rsid w:val="00546157"/>
    <w:rsid w:val="005B1C42"/>
    <w:rsid w:val="006040F4"/>
    <w:rsid w:val="006508DD"/>
    <w:rsid w:val="00732070"/>
    <w:rsid w:val="00733D4B"/>
    <w:rsid w:val="00744AB6"/>
    <w:rsid w:val="007977C1"/>
    <w:rsid w:val="00833743"/>
    <w:rsid w:val="00875319"/>
    <w:rsid w:val="0089195B"/>
    <w:rsid w:val="00953E29"/>
    <w:rsid w:val="00953E3C"/>
    <w:rsid w:val="009C3550"/>
    <w:rsid w:val="00A268F0"/>
    <w:rsid w:val="00A85026"/>
    <w:rsid w:val="00A8788D"/>
    <w:rsid w:val="00B47EC2"/>
    <w:rsid w:val="00C274C5"/>
    <w:rsid w:val="00C778ED"/>
    <w:rsid w:val="00CA039A"/>
    <w:rsid w:val="00E44304"/>
    <w:rsid w:val="00E977BE"/>
    <w:rsid w:val="00ED7A2F"/>
    <w:rsid w:val="00F14B31"/>
    <w:rsid w:val="00F62EFB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4284982D-3AF6-4DD5-AB61-4837A978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8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8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4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5">
    <w:name w:val="header"/>
    <w:basedOn w:val="a"/>
    <w:link w:val="af6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7">
    <w:name w:val="foot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Дмитрий Ярошенко</cp:lastModifiedBy>
  <cp:revision>13</cp:revision>
  <dcterms:created xsi:type="dcterms:W3CDTF">2021-10-04T15:01:00Z</dcterms:created>
  <dcterms:modified xsi:type="dcterms:W3CDTF">2025-07-19T10:33:00Z</dcterms:modified>
</cp:coreProperties>
</file>