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7343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45E090A7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31A432A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318F7CB3" w14:textId="77777777" w:rsidR="00F43D26" w:rsidRPr="00F43D26" w:rsidRDefault="0074644B" w:rsidP="00F43D26">
      <w:pPr>
        <w:pStyle w:val="a5"/>
        <w:jc w:val="center"/>
        <w:rPr>
          <w:b/>
          <w:szCs w:val="28"/>
        </w:rPr>
      </w:pPr>
      <w:r w:rsidRPr="00F43D26">
        <w:rPr>
          <w:b/>
          <w:szCs w:val="28"/>
        </w:rPr>
        <w:t>«</w:t>
      </w:r>
      <w:r w:rsidR="00F43D26" w:rsidRPr="00F43D26">
        <w:rPr>
          <w:b/>
          <w:bCs/>
          <w:szCs w:val="28"/>
          <w:lang w:eastAsia="uk-UA"/>
        </w:rPr>
        <w:t xml:space="preserve">Про затвердження документації із землеустрою та </w:t>
      </w:r>
      <w:r w:rsidR="00F43D26" w:rsidRPr="00F43D26">
        <w:rPr>
          <w:rStyle w:val="a6"/>
          <w:b/>
          <w:szCs w:val="28"/>
        </w:rPr>
        <w:t xml:space="preserve">зміну цільового призначення земельних ділянок, </w:t>
      </w:r>
      <w:r w:rsidR="00F43D26" w:rsidRPr="00F43D26">
        <w:rPr>
          <w:b/>
          <w:bCs/>
          <w:szCs w:val="28"/>
          <w:lang w:eastAsia="uk-UA"/>
        </w:rPr>
        <w:t>відмову у затвердженні документації із землеустрою</w:t>
      </w:r>
      <w:r w:rsidR="00F43D26" w:rsidRPr="00F43D26">
        <w:rPr>
          <w:b/>
          <w:szCs w:val="28"/>
        </w:rPr>
        <w:t xml:space="preserve"> та у зміні цільового призначення земельних ділянок</w:t>
      </w:r>
      <w:r w:rsidR="00F43D26" w:rsidRPr="00F43D26">
        <w:rPr>
          <w:b/>
          <w:bCs/>
          <w:szCs w:val="28"/>
          <w:lang w:eastAsia="uk-UA"/>
        </w:rPr>
        <w:t xml:space="preserve"> громадянам</w:t>
      </w:r>
      <w:r w:rsidR="00F43D26" w:rsidRPr="00F43D26">
        <w:rPr>
          <w:b/>
          <w:szCs w:val="28"/>
        </w:rPr>
        <w:t xml:space="preserve"> в с. Княжичі Броварського району </w:t>
      </w:r>
    </w:p>
    <w:p w14:paraId="68AF9BB8" w14:textId="77777777" w:rsidR="00361CD8" w:rsidRPr="00F43D26" w:rsidRDefault="00F43D26" w:rsidP="00F43D26">
      <w:pPr>
        <w:pStyle w:val="a5"/>
        <w:jc w:val="center"/>
        <w:rPr>
          <w:b/>
          <w:szCs w:val="28"/>
        </w:rPr>
      </w:pPr>
      <w:r w:rsidRPr="00F43D26">
        <w:rPr>
          <w:b/>
          <w:szCs w:val="28"/>
        </w:rPr>
        <w:t>Київської області</w:t>
      </w:r>
      <w:r w:rsidR="00CB42D9" w:rsidRPr="00F43D26">
        <w:rPr>
          <w:b/>
          <w:szCs w:val="28"/>
        </w:rPr>
        <w:t>»</w:t>
      </w:r>
    </w:p>
    <w:p w14:paraId="33F5C0A1" w14:textId="77777777" w:rsidR="0074644B" w:rsidRPr="00543BC5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5EBB1B5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6E0D690F" w14:textId="77777777" w:rsidR="0074644B" w:rsidRPr="00201A72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13844B7B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66015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66015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660157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55057DE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0647C39B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0A27D0A0" w14:textId="77777777" w:rsidR="0074644B" w:rsidRPr="00CB42D9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рішення.</w:t>
      </w:r>
    </w:p>
    <w:p w14:paraId="347B5042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79C2CE69" w14:textId="77777777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12,</w:t>
      </w:r>
      <w:r w:rsidR="00F43D26">
        <w:rPr>
          <w:rFonts w:ascii="Times New Roman" w:hAnsi="Times New Roman"/>
          <w:color w:val="000000"/>
          <w:sz w:val="28"/>
          <w:szCs w:val="28"/>
          <w:lang w:val="uk-UA" w:eastAsia="zh-CN"/>
        </w:rPr>
        <w:t>20</w:t>
      </w:r>
      <w:r w:rsidR="00F636AF">
        <w:rPr>
          <w:rFonts w:ascii="Times New Roman" w:hAnsi="Times New Roman"/>
          <w:color w:val="000000"/>
          <w:sz w:val="28"/>
          <w:szCs w:val="28"/>
          <w:lang w:val="uk-UA" w:eastAsia="zh-CN"/>
        </w:rPr>
        <w:t>,186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36A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A0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4E72">
        <w:rPr>
          <w:rFonts w:ascii="Times New Roman" w:hAnsi="Times New Roman" w:cs="Times New Roman"/>
          <w:sz w:val="28"/>
          <w:szCs w:val="28"/>
          <w:lang w:val="uk-UA"/>
        </w:rPr>
        <w:t xml:space="preserve">статті 24 Закону України </w:t>
      </w:r>
      <w:r w:rsidR="00BA4E72" w:rsidRPr="00C750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A4E72" w:rsidRPr="00C750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регулювання містобудівної діяльності»</w:t>
      </w:r>
      <w:r w:rsidR="00BA4E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4A0B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759B90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57DDC23F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BE6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2CD">
        <w:rPr>
          <w:rFonts w:ascii="Times New Roman" w:hAnsi="Times New Roman"/>
          <w:sz w:val="28"/>
          <w:szCs w:val="28"/>
          <w:lang w:eastAsia="zh-CN"/>
        </w:rPr>
        <w:t>данного</w:t>
      </w:r>
      <w:r w:rsidR="00BE62C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BE62C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BE62C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7171CA0B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3560FC10" w14:textId="77777777" w:rsidR="001B4B7D" w:rsidRPr="001B4B7D" w:rsidRDefault="001B4B7D" w:rsidP="001B4B7D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B4B7D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1B4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312CC" w:rsidRPr="0065768A">
        <w:rPr>
          <w:rFonts w:ascii="Times New Roman" w:hAnsi="Times New Roman"/>
          <w:sz w:val="28"/>
          <w:szCs w:val="28"/>
          <w:lang w:val="uk-UA" w:eastAsia="zh-CN"/>
        </w:rPr>
        <w:t>прийнятті відповідного рішення</w:t>
      </w:r>
      <w:r w:rsidR="007312CC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 зможуть отримати результат розгляду звернення, змінити цільове призначення земельних ділянок та внести відповідні зміни до відомостей Державного земельного кадастру</w:t>
      </w:r>
      <w:r w:rsidRPr="001B4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64B2B339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6928180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6BF7471" w14:textId="77777777" w:rsidR="00895577" w:rsidRDefault="00895577" w:rsidP="00DF3A9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577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 Майборода С.А.</w:t>
      </w:r>
    </w:p>
    <w:p w14:paraId="783C8BC2" w14:textId="7D2099F6" w:rsidR="00D82E30" w:rsidRPr="00D82E30" w:rsidRDefault="00D82E30" w:rsidP="00DF3A94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BE6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3A94"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підготовку проекту рішення – </w:t>
      </w:r>
      <w:r w:rsidR="005932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головний спеціаліст</w:t>
      </w:r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відділу землеустрою </w:t>
      </w:r>
      <w:r w:rsidR="00BE62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Семеног Т .В.</w:t>
      </w:r>
    </w:p>
    <w:p w14:paraId="45CA80BF" w14:textId="77777777" w:rsidR="00722357" w:rsidRDefault="00722357" w:rsidP="00BE62C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B9EF30" w14:textId="17F7A6B5" w:rsidR="00BE62CD" w:rsidRDefault="00BE62CD" w:rsidP="00722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955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8955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722357" w:rsidRPr="005A395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22357" w:rsidRPr="005A39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C19C912" w14:textId="77777777" w:rsidR="00BE62CD" w:rsidRDefault="00722357" w:rsidP="00722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95C">
        <w:rPr>
          <w:rFonts w:ascii="Times New Roman" w:hAnsi="Times New Roman"/>
          <w:sz w:val="28"/>
          <w:szCs w:val="28"/>
          <w:lang w:val="uk-UA"/>
        </w:rPr>
        <w:t>управління земельних ресурсів</w:t>
      </w:r>
      <w:r w:rsidR="00BE62CD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14:paraId="3443A011" w14:textId="77777777" w:rsidR="00722357" w:rsidRPr="005A395C" w:rsidRDefault="00C2753D" w:rsidP="007223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 w:rsidR="0072235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BE62C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E62C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МАЙБОРОДА</w:t>
      </w:r>
    </w:p>
    <w:sectPr w:rsidR="00722357" w:rsidRPr="005A395C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50D82"/>
    <w:rsid w:val="000C5053"/>
    <w:rsid w:val="000D2CE5"/>
    <w:rsid w:val="000E7DC7"/>
    <w:rsid w:val="000F0E1E"/>
    <w:rsid w:val="00134757"/>
    <w:rsid w:val="001724D9"/>
    <w:rsid w:val="001900E2"/>
    <w:rsid w:val="001A3FF0"/>
    <w:rsid w:val="001B4B7D"/>
    <w:rsid w:val="001C12DD"/>
    <w:rsid w:val="001F3C89"/>
    <w:rsid w:val="00201A72"/>
    <w:rsid w:val="00203A5E"/>
    <w:rsid w:val="00244FF9"/>
    <w:rsid w:val="002770F3"/>
    <w:rsid w:val="002853E8"/>
    <w:rsid w:val="00291084"/>
    <w:rsid w:val="00293F5F"/>
    <w:rsid w:val="003444D8"/>
    <w:rsid w:val="003613A9"/>
    <w:rsid w:val="00361CD8"/>
    <w:rsid w:val="003B01BE"/>
    <w:rsid w:val="003B23F6"/>
    <w:rsid w:val="003E63E9"/>
    <w:rsid w:val="004233AE"/>
    <w:rsid w:val="00424D08"/>
    <w:rsid w:val="004657D7"/>
    <w:rsid w:val="00476921"/>
    <w:rsid w:val="004A0B10"/>
    <w:rsid w:val="004F41C6"/>
    <w:rsid w:val="005007E6"/>
    <w:rsid w:val="00516EEE"/>
    <w:rsid w:val="00525C68"/>
    <w:rsid w:val="00543BC5"/>
    <w:rsid w:val="005932D5"/>
    <w:rsid w:val="005B1C08"/>
    <w:rsid w:val="005B75FD"/>
    <w:rsid w:val="005E5247"/>
    <w:rsid w:val="005F334B"/>
    <w:rsid w:val="006518DD"/>
    <w:rsid w:val="00660157"/>
    <w:rsid w:val="0066569C"/>
    <w:rsid w:val="00692CD0"/>
    <w:rsid w:val="00695563"/>
    <w:rsid w:val="00696599"/>
    <w:rsid w:val="006A154E"/>
    <w:rsid w:val="006B0B70"/>
    <w:rsid w:val="006C396C"/>
    <w:rsid w:val="00702FA9"/>
    <w:rsid w:val="00714B38"/>
    <w:rsid w:val="007204AC"/>
    <w:rsid w:val="00722357"/>
    <w:rsid w:val="007312CC"/>
    <w:rsid w:val="00743742"/>
    <w:rsid w:val="0074644B"/>
    <w:rsid w:val="007932DA"/>
    <w:rsid w:val="007E794F"/>
    <w:rsid w:val="00827775"/>
    <w:rsid w:val="00895577"/>
    <w:rsid w:val="008E4B9E"/>
    <w:rsid w:val="00910F3E"/>
    <w:rsid w:val="00930B97"/>
    <w:rsid w:val="009B7C0B"/>
    <w:rsid w:val="009F131B"/>
    <w:rsid w:val="00A218AE"/>
    <w:rsid w:val="00A57A86"/>
    <w:rsid w:val="00A867CE"/>
    <w:rsid w:val="00B325AA"/>
    <w:rsid w:val="00B35D4C"/>
    <w:rsid w:val="00BA4E72"/>
    <w:rsid w:val="00BE1FEA"/>
    <w:rsid w:val="00BE62CD"/>
    <w:rsid w:val="00BE6578"/>
    <w:rsid w:val="00BF767C"/>
    <w:rsid w:val="00C2753D"/>
    <w:rsid w:val="00C75A46"/>
    <w:rsid w:val="00CB059B"/>
    <w:rsid w:val="00CB42D9"/>
    <w:rsid w:val="00D04DB2"/>
    <w:rsid w:val="00D44ADB"/>
    <w:rsid w:val="00D82E30"/>
    <w:rsid w:val="00D92C45"/>
    <w:rsid w:val="00DA49CC"/>
    <w:rsid w:val="00DF3A94"/>
    <w:rsid w:val="00E542E1"/>
    <w:rsid w:val="00E67EE8"/>
    <w:rsid w:val="00EB5F47"/>
    <w:rsid w:val="00EC683A"/>
    <w:rsid w:val="00EF0023"/>
    <w:rsid w:val="00EF13A0"/>
    <w:rsid w:val="00F10040"/>
    <w:rsid w:val="00F15D5E"/>
    <w:rsid w:val="00F43D26"/>
    <w:rsid w:val="00F636AF"/>
    <w:rsid w:val="00FB2288"/>
    <w:rsid w:val="00FD68C6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17A"/>
  <w15:docId w15:val="{27F75A8B-22A1-40B3-9133-EE96306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2021-10-04T07:37:00Z</cp:lastPrinted>
  <dcterms:created xsi:type="dcterms:W3CDTF">2022-01-21T11:58:00Z</dcterms:created>
  <dcterms:modified xsi:type="dcterms:W3CDTF">2022-11-02T06:39:00Z</dcterms:modified>
</cp:coreProperties>
</file>