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F6" w:rsidRDefault="00233CF6" w:rsidP="00892CD3">
      <w:pPr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A552B" w:rsidRPr="00233CF6" w:rsidRDefault="006A552B" w:rsidP="00892CD3">
      <w:pPr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CF6" w:rsidRPr="00892CD3" w:rsidRDefault="00AB4196" w:rsidP="00892CD3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B66F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3C26" w:rsidRPr="001B66F7">
        <w:rPr>
          <w:rFonts w:ascii="Times New Roman" w:hAnsi="Times New Roman" w:cs="Times New Roman"/>
          <w:sz w:val="28"/>
          <w:szCs w:val="28"/>
          <w:lang w:val="uk-UA"/>
        </w:rPr>
        <w:t>о про</w:t>
      </w:r>
      <w:r w:rsidR="002470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3C26" w:rsidRPr="001B66F7">
        <w:rPr>
          <w:rFonts w:ascii="Times New Roman" w:hAnsi="Times New Roman" w:cs="Times New Roman"/>
          <w:sz w:val="28"/>
          <w:szCs w:val="28"/>
          <w:lang w:val="uk-UA"/>
        </w:rPr>
        <w:t>кту рішення</w:t>
      </w:r>
      <w:r w:rsidR="003964FB" w:rsidRPr="001B6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E2" w:rsidRPr="001B66F7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="00924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21493135"/>
      <w:r w:rsidR="009241E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3CF6" w:rsidRPr="00233CF6">
        <w:rPr>
          <w:rFonts w:ascii="Times New Roman" w:hAnsi="Times New Roman" w:cs="Times New Roman"/>
          <w:b/>
          <w:sz w:val="28"/>
          <w:lang w:val="uk-UA"/>
        </w:rPr>
        <w:t>Про</w:t>
      </w:r>
      <w:r w:rsidR="0024700C" w:rsidRPr="0024700C">
        <w:rPr>
          <w:rFonts w:ascii="Times New Roman" w:hAnsi="Times New Roman" w:cs="Times New Roman"/>
          <w:b/>
          <w:sz w:val="28"/>
          <w:lang w:val="uk-UA"/>
        </w:rPr>
        <w:t xml:space="preserve"> внесення змін до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  <w:r w:rsidR="001B66F7">
        <w:rPr>
          <w:rFonts w:ascii="Times New Roman" w:hAnsi="Times New Roman" w:cs="Times New Roman"/>
          <w:b/>
          <w:sz w:val="28"/>
          <w:lang w:val="uk-UA"/>
        </w:rPr>
        <w:t xml:space="preserve">» </w:t>
      </w:r>
      <w:bookmarkEnd w:id="0"/>
    </w:p>
    <w:p w:rsidR="0074644B" w:rsidRPr="00892CD3" w:rsidRDefault="0074644B" w:rsidP="00892CD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</w:t>
      </w:r>
      <w:r w:rsidR="00E8505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85055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505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E8505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85055">
        <w:rPr>
          <w:rFonts w:ascii="Times New Roman" w:hAnsi="Times New Roman"/>
          <w:sz w:val="28"/>
          <w:szCs w:val="28"/>
        </w:rPr>
        <w:t>ст</w:t>
      </w:r>
      <w:r w:rsidR="00E85055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17191" w:rsidRPr="00717191" w:rsidRDefault="0074644B" w:rsidP="00892CD3">
      <w:pPr>
        <w:keepNext/>
        <w:numPr>
          <w:ilvl w:val="1"/>
          <w:numId w:val="1"/>
        </w:numPr>
        <w:suppressAutoHyphens/>
        <w:spacing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495385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1B66F7" w:rsidRPr="001B66F7" w:rsidRDefault="001B66F7" w:rsidP="00892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Броварська міська рада, є органом місцевого самоврядування, який представляє Броварську міську територіальну громаду, дбає про зміцнення засад місцевого самоврядування як необхідної складової розвитку громадянського суспільства і як ефективного механізму забезпечення прав, свобод та потреб членів Броварської міської територіальної громади.</w:t>
      </w:r>
    </w:p>
    <w:p w:rsidR="0024700C" w:rsidRDefault="001B66F7" w:rsidP="00892C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Одним із напрямків роботи Броварської міської ради та її виконавчого комітету є забезпечення відзначення на міському рівні загальнодержавних свят та заходів, проведення загальноміських свят, в тому числі відзначення трудових та творчих здобутків як окремих працівників, так і колективів підприємств, установ, організацій Броварської міської територіальної громади відзнаками міського рівня. Адже, 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пошана багаторічної сумлінної праці є важливим стимулом для зміцнення духовного та психологічного здоров’я, усвідомлення власної причетності у розбудові та зміцненні економічної, соціальної, культурної, громадської та інших сфер суспільного життя Броварської міської територіальної громади.</w:t>
      </w:r>
      <w:r w:rsidR="0024700C"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53020" w:rsidRDefault="0024700C" w:rsidP="00892CD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Необхідність прийняття проєкту даного рішення обумовлена</w:t>
      </w:r>
      <w:r w:rsidRPr="0024700C">
        <w:rPr>
          <w:rFonts w:ascii="Calibri" w:eastAsia="Calibri" w:hAnsi="Calibri" w:cs="Times New Roman"/>
          <w:lang w:val="uk-UA" w:eastAsia="en-US"/>
        </w:rPr>
        <w:t xml:space="preserve"> </w:t>
      </w:r>
      <w:r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здійсненням своєчасного створення умов для ефективного використання бюджетних коштів у період дії воєнного стану та складання розрахунків до проекту місцевого бюджету на 2023 рік.</w:t>
      </w:r>
    </w:p>
    <w:p w:rsidR="00892CD3" w:rsidRPr="006A552B" w:rsidRDefault="00892CD3" w:rsidP="00892CD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4644B" w:rsidRDefault="0074644B" w:rsidP="00892CD3">
      <w:pPr>
        <w:tabs>
          <w:tab w:val="left" w:pos="1134"/>
          <w:tab w:val="left" w:pos="1276"/>
        </w:tabs>
        <w:suppressAutoHyphens/>
        <w:spacing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3D629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9B111E" w:rsidRPr="00892CD3" w:rsidRDefault="006F6685" w:rsidP="00892CD3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679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470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F679F">
        <w:rPr>
          <w:rFonts w:ascii="Times New Roman" w:hAnsi="Times New Roman" w:cs="Times New Roman"/>
          <w:sz w:val="28"/>
          <w:szCs w:val="28"/>
          <w:lang w:val="uk-UA"/>
        </w:rPr>
        <w:t>кт рішення</w:t>
      </w:r>
      <w:r w:rsidRPr="006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679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24700C" w:rsidRPr="002470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700C" w:rsidRPr="0024700C">
        <w:rPr>
          <w:rFonts w:ascii="Times New Roman" w:hAnsi="Times New Roman" w:cs="Times New Roman"/>
          <w:sz w:val="28"/>
          <w:lang w:val="uk-UA"/>
        </w:rPr>
        <w:t>Про внесення змін до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роки»</w:t>
      </w:r>
      <w:r w:rsidR="0024700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4700C" w:rsidRPr="0024700C">
        <w:rPr>
          <w:rFonts w:ascii="Times New Roman" w:hAnsi="Times New Roman" w:cs="Times New Roman"/>
          <w:sz w:val="28"/>
          <w:lang w:val="uk-UA"/>
        </w:rPr>
        <w:t>(далі – проєкт рішення)</w:t>
      </w:r>
      <w:r w:rsidR="0024700C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розроблений з метою </w:t>
      </w:r>
      <w:r w:rsidR="001B66F7"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забезпечення високого рівня підготовки та проведення урочистих заходів у Броварської міській територіальній громаді з нагоди відзначення свят державного, обласного, </w:t>
      </w:r>
      <w:r w:rsidR="001B66F7"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місцевого значення, урочистих заходів до пам’ятних дат та історичних подій, професій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них свят та інших знаменних дат.</w:t>
      </w:r>
    </w:p>
    <w:p w:rsidR="0074644B" w:rsidRPr="00827775" w:rsidRDefault="0074644B" w:rsidP="00892CD3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0748E" w:rsidRPr="00892CD3" w:rsidRDefault="001B66F7" w:rsidP="00892CD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1B66F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розроблений</w:t>
      </w: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 підставі Закону України «Про місцеве самоврядування в Україні», Бюджетного кодексу України, Указів Президента України «Про впорядкування відзначення пам'ятних дат і ювілеїв», «Про додаткові заходи щодо впорядкування відзначення пам'ятних дат і ювілеїв», Указів Президента України щодо встановлення професійних свят і пам’ятних дат та інших нормативно-правових актів України.</w:t>
      </w:r>
    </w:p>
    <w:p w:rsidR="0074644B" w:rsidRPr="00495385" w:rsidRDefault="0074644B" w:rsidP="00892CD3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</w:t>
      </w:r>
      <w:r w:rsid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0748E" w:rsidRPr="00892CD3" w:rsidRDefault="001B66F7" w:rsidP="00892CD3">
      <w:pPr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Фінансування заходів Програми в процесі їх реалізації здійснюється за рахунок коштів бюджету Броварської міської територіальної громади (в межах коштів, передбачених на відповідний бюджетний період) та інших джерел фінансування, не заборонених чинним законодавством України.</w:t>
      </w:r>
    </w:p>
    <w:p w:rsidR="0074644B" w:rsidRDefault="005F334B" w:rsidP="00892CD3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C67C4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892CD3" w:rsidRPr="00892CD3" w:rsidRDefault="001B66F7" w:rsidP="00892CD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Реалізація цієї Програми сприятиме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удосконаленню нагородної справи на території Броварської міської територіальної громади, забезпеченню її розвитку на засадах демократичності, відкритості, гласності та прозорості, підвищенню соціального значення міських нагород, комплексного розв'язання правових, організаційних та 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проблем у цій сфері.</w:t>
      </w:r>
    </w:p>
    <w:p w:rsidR="00892CD3" w:rsidRPr="00892CD3" w:rsidRDefault="00892CD3" w:rsidP="00892CD3">
      <w:pPr>
        <w:pStyle w:val="a5"/>
        <w:numPr>
          <w:ilvl w:val="0"/>
          <w:numId w:val="8"/>
        </w:num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92C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Суб’єкт подання проєкту рішення</w:t>
      </w:r>
    </w:p>
    <w:p w:rsidR="00892CD3" w:rsidRPr="00892CD3" w:rsidRDefault="00892CD3" w:rsidP="00892CD3">
      <w:pPr>
        <w:numPr>
          <w:ilvl w:val="0"/>
          <w:numId w:val="7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92C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892CD3" w:rsidRPr="00892CD3" w:rsidRDefault="00892CD3" w:rsidP="00892CD3">
      <w:pPr>
        <w:numPr>
          <w:ilvl w:val="0"/>
          <w:numId w:val="7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CD3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Кузнєцов Костянтин Валентинович.</w:t>
      </w:r>
    </w:p>
    <w:p w:rsidR="00892CD3" w:rsidRPr="00892CD3" w:rsidRDefault="00892CD3" w:rsidP="00892CD3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CD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Кузнєцов Костянтин Валентинович, +3804594 6-16-86.</w:t>
      </w:r>
    </w:p>
    <w:p w:rsidR="004155C0" w:rsidRDefault="004155C0" w:rsidP="00892CD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2CD3" w:rsidRPr="004155C0" w:rsidRDefault="00892CD3" w:rsidP="00892CD3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005C" w:rsidRPr="0037005C" w:rsidTr="00AA19E2">
        <w:tc>
          <w:tcPr>
            <w:tcW w:w="4814" w:type="dxa"/>
          </w:tcPr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05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 w:rsidRPr="003700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Pr="0037005C" w:rsidRDefault="0037005C" w:rsidP="00892C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05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 КУЗНЄЦОВ</w:t>
            </w:r>
          </w:p>
        </w:tc>
      </w:tr>
    </w:tbl>
    <w:p w:rsidR="004155C0" w:rsidRPr="004155C0" w:rsidRDefault="004155C0" w:rsidP="00892CD3">
      <w:pPr>
        <w:rPr>
          <w:rFonts w:ascii="Times New Roman" w:hAnsi="Times New Roman"/>
          <w:sz w:val="28"/>
          <w:szCs w:val="28"/>
          <w:lang w:val="uk-UA"/>
        </w:rPr>
      </w:pPr>
    </w:p>
    <w:p w:rsidR="004F3309" w:rsidRPr="0024700C" w:rsidRDefault="004F3309" w:rsidP="00892CD3">
      <w:pPr>
        <w:tabs>
          <w:tab w:val="left" w:pos="963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3309" w:rsidRPr="0024700C" w:rsidSect="00BF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27" w:rsidRDefault="00BF6427" w:rsidP="00BF6427">
      <w:pPr>
        <w:spacing w:after="0" w:line="240" w:lineRule="auto"/>
      </w:pPr>
      <w:r>
        <w:separator/>
      </w:r>
    </w:p>
  </w:endnote>
  <w:endnote w:type="continuationSeparator" w:id="0">
    <w:p w:rsidR="00BF6427" w:rsidRDefault="00BF6427" w:rsidP="00BF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27" w:rsidRDefault="00BF64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27" w:rsidRDefault="00BF64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27" w:rsidRDefault="00BF64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27" w:rsidRDefault="00BF6427" w:rsidP="00BF6427">
      <w:pPr>
        <w:spacing w:after="0" w:line="240" w:lineRule="auto"/>
      </w:pPr>
      <w:r>
        <w:separator/>
      </w:r>
    </w:p>
  </w:footnote>
  <w:footnote w:type="continuationSeparator" w:id="0">
    <w:p w:rsidR="00BF6427" w:rsidRDefault="00BF6427" w:rsidP="00BF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27" w:rsidRDefault="00BF64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756628"/>
      <w:docPartObj>
        <w:docPartGallery w:val="Page Numbers (Top of Page)"/>
        <w:docPartUnique/>
      </w:docPartObj>
    </w:sdtPr>
    <w:sdtEndPr/>
    <w:sdtContent>
      <w:p w:rsidR="00BF6427" w:rsidRDefault="00BF6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6427" w:rsidRDefault="00BF64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27" w:rsidRDefault="00BF6427" w:rsidP="00BF642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0E229E"/>
    <w:multiLevelType w:val="hybridMultilevel"/>
    <w:tmpl w:val="A8FE9B14"/>
    <w:lvl w:ilvl="0" w:tplc="B6DA68B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923A0C"/>
    <w:multiLevelType w:val="multilevel"/>
    <w:tmpl w:val="55E249B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1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3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59E7"/>
    <w:multiLevelType w:val="multilevel"/>
    <w:tmpl w:val="8D9C4540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900" w:hanging="120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00" w:hanging="120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300" w:hanging="120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00" w:hanging="120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 w15:restartNumberingAfterBreak="0">
    <w:nsid w:val="421725DC"/>
    <w:multiLevelType w:val="hybridMultilevel"/>
    <w:tmpl w:val="3EB2B924"/>
    <w:lvl w:ilvl="0" w:tplc="44BEB5C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BD698E"/>
    <w:multiLevelType w:val="multilevel"/>
    <w:tmpl w:val="60C4C3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7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C08"/>
    <w:rsid w:val="000041DA"/>
    <w:rsid w:val="00030F39"/>
    <w:rsid w:val="00040FA0"/>
    <w:rsid w:val="00067AB0"/>
    <w:rsid w:val="000B4BB1"/>
    <w:rsid w:val="000C445F"/>
    <w:rsid w:val="000C637E"/>
    <w:rsid w:val="000D260A"/>
    <w:rsid w:val="000D596A"/>
    <w:rsid w:val="001A3FF0"/>
    <w:rsid w:val="001B66F7"/>
    <w:rsid w:val="001B7085"/>
    <w:rsid w:val="001F0D76"/>
    <w:rsid w:val="002139BB"/>
    <w:rsid w:val="00215EC5"/>
    <w:rsid w:val="00223443"/>
    <w:rsid w:val="00233CF6"/>
    <w:rsid w:val="00244FF9"/>
    <w:rsid w:val="0024700C"/>
    <w:rsid w:val="00280036"/>
    <w:rsid w:val="00293B15"/>
    <w:rsid w:val="002C4283"/>
    <w:rsid w:val="0032070E"/>
    <w:rsid w:val="0033680A"/>
    <w:rsid w:val="003613A9"/>
    <w:rsid w:val="00361CD8"/>
    <w:rsid w:val="0037005C"/>
    <w:rsid w:val="003964FB"/>
    <w:rsid w:val="003A1EF1"/>
    <w:rsid w:val="003D629D"/>
    <w:rsid w:val="003E1970"/>
    <w:rsid w:val="00400665"/>
    <w:rsid w:val="004155C0"/>
    <w:rsid w:val="004413D2"/>
    <w:rsid w:val="00453020"/>
    <w:rsid w:val="00463C26"/>
    <w:rsid w:val="0049321F"/>
    <w:rsid w:val="00495385"/>
    <w:rsid w:val="004B28D3"/>
    <w:rsid w:val="004F3309"/>
    <w:rsid w:val="00510797"/>
    <w:rsid w:val="00512CDB"/>
    <w:rsid w:val="00525C68"/>
    <w:rsid w:val="0053014A"/>
    <w:rsid w:val="0055548A"/>
    <w:rsid w:val="0055775E"/>
    <w:rsid w:val="0056338C"/>
    <w:rsid w:val="005B1C08"/>
    <w:rsid w:val="005B5123"/>
    <w:rsid w:val="005F334B"/>
    <w:rsid w:val="00622A8E"/>
    <w:rsid w:val="00650A0A"/>
    <w:rsid w:val="006901AA"/>
    <w:rsid w:val="00694EB0"/>
    <w:rsid w:val="00696599"/>
    <w:rsid w:val="006A552B"/>
    <w:rsid w:val="006B4B18"/>
    <w:rsid w:val="006C396C"/>
    <w:rsid w:val="006F6685"/>
    <w:rsid w:val="006F679F"/>
    <w:rsid w:val="00717191"/>
    <w:rsid w:val="007278C6"/>
    <w:rsid w:val="0074644B"/>
    <w:rsid w:val="007477A1"/>
    <w:rsid w:val="007E2289"/>
    <w:rsid w:val="007F1E19"/>
    <w:rsid w:val="00814346"/>
    <w:rsid w:val="00821039"/>
    <w:rsid w:val="00826E94"/>
    <w:rsid w:val="00827775"/>
    <w:rsid w:val="00834647"/>
    <w:rsid w:val="00864A43"/>
    <w:rsid w:val="00892CD3"/>
    <w:rsid w:val="008954AD"/>
    <w:rsid w:val="008B3747"/>
    <w:rsid w:val="008D7AF9"/>
    <w:rsid w:val="008E421F"/>
    <w:rsid w:val="008F651D"/>
    <w:rsid w:val="008F69A1"/>
    <w:rsid w:val="009077B3"/>
    <w:rsid w:val="00917F2F"/>
    <w:rsid w:val="00921157"/>
    <w:rsid w:val="009241E2"/>
    <w:rsid w:val="009339F6"/>
    <w:rsid w:val="00934A23"/>
    <w:rsid w:val="00946428"/>
    <w:rsid w:val="00962905"/>
    <w:rsid w:val="00966F03"/>
    <w:rsid w:val="00980BA0"/>
    <w:rsid w:val="009B111E"/>
    <w:rsid w:val="009C59D2"/>
    <w:rsid w:val="009F435D"/>
    <w:rsid w:val="00A218AE"/>
    <w:rsid w:val="00A235FC"/>
    <w:rsid w:val="00A33508"/>
    <w:rsid w:val="00A33AAD"/>
    <w:rsid w:val="00A444ED"/>
    <w:rsid w:val="00AB3798"/>
    <w:rsid w:val="00AB3BE9"/>
    <w:rsid w:val="00AB4196"/>
    <w:rsid w:val="00AE108B"/>
    <w:rsid w:val="00B0748E"/>
    <w:rsid w:val="00B2053C"/>
    <w:rsid w:val="00B35D4C"/>
    <w:rsid w:val="00B3708E"/>
    <w:rsid w:val="00B51A6E"/>
    <w:rsid w:val="00BC15DB"/>
    <w:rsid w:val="00BE3B20"/>
    <w:rsid w:val="00BF6427"/>
    <w:rsid w:val="00C00C80"/>
    <w:rsid w:val="00C16702"/>
    <w:rsid w:val="00C3037C"/>
    <w:rsid w:val="00C32539"/>
    <w:rsid w:val="00C665B6"/>
    <w:rsid w:val="00C67C4E"/>
    <w:rsid w:val="00C876B7"/>
    <w:rsid w:val="00CD148B"/>
    <w:rsid w:val="00CE2B15"/>
    <w:rsid w:val="00CF1248"/>
    <w:rsid w:val="00D55592"/>
    <w:rsid w:val="00D92C45"/>
    <w:rsid w:val="00D96FC5"/>
    <w:rsid w:val="00DA0DC4"/>
    <w:rsid w:val="00DA3766"/>
    <w:rsid w:val="00DA6E9B"/>
    <w:rsid w:val="00DF583D"/>
    <w:rsid w:val="00E05C2B"/>
    <w:rsid w:val="00E21CCF"/>
    <w:rsid w:val="00E53CE6"/>
    <w:rsid w:val="00E85055"/>
    <w:rsid w:val="00F07BC9"/>
    <w:rsid w:val="00F2465C"/>
    <w:rsid w:val="00F425A5"/>
    <w:rsid w:val="00F43D38"/>
    <w:rsid w:val="00F85887"/>
    <w:rsid w:val="00FC1D95"/>
    <w:rsid w:val="00FD1B05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4A56"/>
  <w15:docId w15:val="{9D0CCDF9-3DC7-4046-BBD2-1CD24E6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5385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95385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9C59D2"/>
    <w:pPr>
      <w:ind w:left="720"/>
      <w:contextualSpacing/>
    </w:pPr>
  </w:style>
  <w:style w:type="table" w:styleId="a6">
    <w:name w:val="Table Grid"/>
    <w:basedOn w:val="a1"/>
    <w:uiPriority w:val="59"/>
    <w:rsid w:val="0021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15E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1434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814346"/>
    <w:rPr>
      <w:rFonts w:ascii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8153,baiaagaaboqcaaadnbkaaawqgqaaaaaaaaaaaaaaaaaaaaaaaaaaaaaaaaaaaaaaaaaaaaaaaaaaaaaaaaaaaaaaaaaaaaaaaaaaaaaaaaaaaaaaaaaaaaaaaaaaaaaaaaaaaaaaaaaaaaaaaaaaaaaaaaaaaaaaaaaaaaaaaaaaaaaaaaaaaaaaaaaaaaaaaaaaaaaaaaaaaaaaaaaaaaaaaaaaaaaaaaaaaaaa"/>
    <w:basedOn w:val="a"/>
    <w:rsid w:val="0093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0DC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F6427"/>
  </w:style>
  <w:style w:type="paragraph" w:styleId="ab">
    <w:name w:val="footer"/>
    <w:basedOn w:val="a"/>
    <w:link w:val="ac"/>
    <w:uiPriority w:val="99"/>
    <w:unhideWhenUsed/>
    <w:rsid w:val="00BF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F6427"/>
  </w:style>
  <w:style w:type="table" w:customStyle="1" w:styleId="11">
    <w:name w:val="Сітка таблиці1"/>
    <w:basedOn w:val="a1"/>
    <w:next w:val="a6"/>
    <w:uiPriority w:val="39"/>
    <w:rsid w:val="0037005C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37</cp:revision>
  <cp:lastPrinted>2021-11-17T07:03:00Z</cp:lastPrinted>
  <dcterms:created xsi:type="dcterms:W3CDTF">2021-09-03T06:54:00Z</dcterms:created>
  <dcterms:modified xsi:type="dcterms:W3CDTF">2022-12-09T13:49:00Z</dcterms:modified>
</cp:coreProperties>
</file>