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CBAD0" w14:textId="77777777" w:rsidR="00F20B0D" w:rsidRPr="00B456C9" w:rsidRDefault="00E36215" w:rsidP="00F20B0D">
      <w:pPr>
        <w:pStyle w:val="docdata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proofErr w:type="spellStart"/>
      <w:r w:rsidRPr="00B456C9">
        <w:rPr>
          <w:b/>
          <w:color w:val="000000"/>
          <w:sz w:val="27"/>
          <w:szCs w:val="27"/>
        </w:rPr>
        <w:t>Пояснювальна</w:t>
      </w:r>
      <w:proofErr w:type="spellEnd"/>
      <w:r w:rsidRPr="00B456C9">
        <w:rPr>
          <w:b/>
          <w:color w:val="000000"/>
          <w:sz w:val="27"/>
          <w:szCs w:val="27"/>
        </w:rPr>
        <w:t xml:space="preserve"> записка </w:t>
      </w:r>
    </w:p>
    <w:p w14:paraId="09758706" w14:textId="69F341E9" w:rsidR="00D80CD9" w:rsidRPr="00B456C9" w:rsidRDefault="00E36215" w:rsidP="00E672F5">
      <w:pPr>
        <w:spacing w:after="0" w:line="240" w:lineRule="auto"/>
        <w:ind w:left="1418" w:right="1700"/>
        <w:jc w:val="center"/>
        <w:rPr>
          <w:b/>
          <w:bCs/>
          <w:noProof/>
          <w:sz w:val="27"/>
          <w:szCs w:val="27"/>
          <w:lang w:val="uk-UA"/>
        </w:rPr>
      </w:pPr>
      <w:bookmarkStart w:id="0" w:name="_GoBack"/>
      <w:r w:rsidRPr="00E672F5">
        <w:rPr>
          <w:rFonts w:ascii="Times New Roman" w:hAnsi="Times New Roman"/>
          <w:b/>
          <w:color w:val="000000"/>
          <w:sz w:val="27"/>
          <w:szCs w:val="27"/>
        </w:rPr>
        <w:t>до про</w:t>
      </w:r>
      <w:r w:rsidRPr="00E672F5">
        <w:rPr>
          <w:rFonts w:ascii="Times New Roman" w:hAnsi="Times New Roman"/>
          <w:b/>
          <w:color w:val="000000"/>
          <w:sz w:val="27"/>
          <w:szCs w:val="27"/>
          <w:lang w:val="uk-UA"/>
        </w:rPr>
        <w:t>є</w:t>
      </w:r>
      <w:proofErr w:type="spellStart"/>
      <w:r w:rsidRPr="00E672F5">
        <w:rPr>
          <w:rFonts w:ascii="Times New Roman" w:hAnsi="Times New Roman"/>
          <w:b/>
          <w:color w:val="000000"/>
          <w:sz w:val="27"/>
          <w:szCs w:val="27"/>
        </w:rPr>
        <w:t>кту</w:t>
      </w:r>
      <w:proofErr w:type="spellEnd"/>
      <w:r w:rsidRPr="00E672F5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proofErr w:type="spellStart"/>
      <w:r w:rsidRPr="00E672F5">
        <w:rPr>
          <w:rFonts w:ascii="Times New Roman" w:hAnsi="Times New Roman"/>
          <w:b/>
          <w:color w:val="000000"/>
          <w:sz w:val="27"/>
          <w:szCs w:val="27"/>
        </w:rPr>
        <w:t>рішення</w:t>
      </w:r>
      <w:proofErr w:type="spellEnd"/>
      <w:r w:rsidRPr="00E672F5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C53BDD" w:rsidRPr="00E672F5">
        <w:rPr>
          <w:rFonts w:ascii="Times New Roman" w:hAnsi="Times New Roman"/>
          <w:b/>
          <w:bCs/>
          <w:noProof/>
          <w:sz w:val="27"/>
          <w:szCs w:val="27"/>
          <w:lang w:val="uk-UA"/>
        </w:rPr>
        <w:t>«</w:t>
      </w:r>
      <w:bookmarkEnd w:id="0"/>
      <w:r w:rsidR="00E672F5" w:rsidRPr="00E672F5"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  <w:t>Про безоплатне прийняття</w:t>
      </w:r>
      <w:r w:rsidR="00E672F5" w:rsidRPr="00E672F5">
        <w:rPr>
          <w:rFonts w:ascii="Times New Roman" w:eastAsia="Times New Roman" w:hAnsi="Times New Roman"/>
          <w:b/>
          <w:bCs/>
          <w:sz w:val="28"/>
          <w:szCs w:val="28"/>
          <w:lang w:val="uk-UA" w:eastAsia="ru-RU"/>
        </w:rPr>
        <w:t xml:space="preserve"> </w:t>
      </w:r>
      <w:r w:rsidR="00E672F5" w:rsidRPr="00E672F5"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  <w:t xml:space="preserve">у комунальну власність Броварської міської територіальної громади </w:t>
      </w:r>
      <w:bookmarkStart w:id="1" w:name="_Hlk110581164"/>
      <w:r w:rsidR="00E672F5" w:rsidRPr="00E672F5">
        <w:rPr>
          <w:rFonts w:ascii="Times New Roman" w:eastAsia="Times New Roman" w:hAnsi="Times New Roman"/>
          <w:b/>
          <w:bCs/>
          <w:noProof/>
          <w:sz w:val="28"/>
          <w:szCs w:val="28"/>
          <w:lang w:val="uk-UA" w:eastAsia="ru-RU"/>
        </w:rPr>
        <w:t>гуманітарної допомоги</w:t>
      </w:r>
      <w:bookmarkEnd w:id="1"/>
      <w:r w:rsidR="003E1552" w:rsidRPr="00B456C9">
        <w:rPr>
          <w:b/>
          <w:bCs/>
          <w:noProof/>
          <w:sz w:val="27"/>
          <w:szCs w:val="27"/>
          <w:lang w:val="uk-UA"/>
        </w:rPr>
        <w:t>»</w:t>
      </w:r>
      <w:r w:rsidR="0029483A" w:rsidRPr="00B456C9">
        <w:rPr>
          <w:b/>
          <w:bCs/>
          <w:noProof/>
          <w:sz w:val="27"/>
          <w:szCs w:val="27"/>
          <w:lang w:val="uk-UA"/>
        </w:rPr>
        <w:t xml:space="preserve"> </w:t>
      </w:r>
    </w:p>
    <w:p w14:paraId="7CC99F8F" w14:textId="77777777" w:rsidR="00B456C9" w:rsidRDefault="00B456C9" w:rsidP="003E1552">
      <w:pPr>
        <w:tabs>
          <w:tab w:val="left" w:pos="7560"/>
        </w:tabs>
        <w:spacing w:after="0" w:line="240" w:lineRule="auto"/>
        <w:ind w:left="142" w:right="-1"/>
        <w:jc w:val="both"/>
        <w:rPr>
          <w:rFonts w:ascii="Times New Roman" w:eastAsia="Times New Roman" w:hAnsi="Times New Roman"/>
          <w:color w:val="000000"/>
          <w:sz w:val="27"/>
          <w:szCs w:val="27"/>
          <w:lang w:eastAsia="ru-RU"/>
        </w:rPr>
      </w:pPr>
    </w:p>
    <w:p w14:paraId="5DFB1B7F" w14:textId="77777777" w:rsidR="00E36215" w:rsidRPr="00B456C9" w:rsidRDefault="00E36215" w:rsidP="003E1552">
      <w:pPr>
        <w:tabs>
          <w:tab w:val="left" w:pos="7560"/>
        </w:tabs>
        <w:spacing w:after="0" w:line="240" w:lineRule="auto"/>
        <w:ind w:left="142" w:right="-1"/>
        <w:jc w:val="both"/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</w:pPr>
      <w:proofErr w:type="spellStart"/>
      <w:r w:rsidRPr="00B456C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Пояснювальна</w:t>
      </w:r>
      <w:proofErr w:type="spellEnd"/>
      <w:r w:rsidRPr="00B456C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записка </w:t>
      </w:r>
      <w:proofErr w:type="spellStart"/>
      <w:r w:rsidRPr="00B456C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підготовлена</w:t>
      </w:r>
      <w:proofErr w:type="spellEnd"/>
      <w:r w:rsidRPr="00B456C9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 xml:space="preserve"> </w:t>
      </w:r>
      <w:proofErr w:type="spellStart"/>
      <w:r w:rsidRPr="00B456C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відповідно</w:t>
      </w:r>
      <w:proofErr w:type="spellEnd"/>
      <w:r w:rsidRPr="00B456C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до ст. 20 Регламенту </w:t>
      </w:r>
      <w:proofErr w:type="spellStart"/>
      <w:r w:rsidRPr="00B456C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Броварської</w:t>
      </w:r>
      <w:proofErr w:type="spellEnd"/>
      <w:r w:rsidRPr="00B456C9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 xml:space="preserve"> </w:t>
      </w:r>
      <w:proofErr w:type="spellStart"/>
      <w:r w:rsidRPr="00B456C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міської</w:t>
      </w:r>
      <w:proofErr w:type="spellEnd"/>
      <w:r w:rsidRPr="00B456C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ради </w:t>
      </w:r>
      <w:bookmarkStart w:id="2" w:name="_Hlk68696339"/>
      <w:proofErr w:type="spellStart"/>
      <w:r w:rsidRPr="00B456C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Броварського</w:t>
      </w:r>
      <w:proofErr w:type="spellEnd"/>
      <w:r w:rsidRPr="00B456C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району </w:t>
      </w:r>
      <w:proofErr w:type="spellStart"/>
      <w:r w:rsidRPr="00B456C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Київської</w:t>
      </w:r>
      <w:proofErr w:type="spellEnd"/>
      <w:r w:rsidRPr="00B456C9">
        <w:rPr>
          <w:rFonts w:ascii="Times New Roman" w:eastAsia="Times New Roman" w:hAnsi="Times New Roman"/>
          <w:color w:val="000000"/>
          <w:sz w:val="27"/>
          <w:szCs w:val="27"/>
          <w:lang w:val="uk-UA" w:eastAsia="ru-RU"/>
        </w:rPr>
        <w:t xml:space="preserve"> </w:t>
      </w:r>
      <w:proofErr w:type="spellStart"/>
      <w:r w:rsidRPr="00B456C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області</w:t>
      </w:r>
      <w:proofErr w:type="spellEnd"/>
      <w:r w:rsidRPr="00B456C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 </w:t>
      </w:r>
      <w:bookmarkEnd w:id="2"/>
      <w:r w:rsidRPr="00B456C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 xml:space="preserve">VIII </w:t>
      </w:r>
      <w:proofErr w:type="spellStart"/>
      <w:r w:rsidRPr="00B456C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скликання</w:t>
      </w:r>
      <w:proofErr w:type="spellEnd"/>
      <w:r w:rsidRPr="00B456C9">
        <w:rPr>
          <w:rFonts w:ascii="Times New Roman" w:eastAsia="Times New Roman" w:hAnsi="Times New Roman"/>
          <w:color w:val="000000"/>
          <w:sz w:val="27"/>
          <w:szCs w:val="27"/>
          <w:lang w:eastAsia="ru-RU"/>
        </w:rPr>
        <w:t>.</w:t>
      </w:r>
    </w:p>
    <w:p w14:paraId="055ABC5E" w14:textId="77777777" w:rsidR="00E36215" w:rsidRPr="00B456C9" w:rsidRDefault="00E36215" w:rsidP="00E3621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</w:p>
    <w:p w14:paraId="04F924D7" w14:textId="77777777" w:rsidR="00E36215" w:rsidRPr="00B456C9" w:rsidRDefault="00E36215" w:rsidP="00E36215">
      <w:pPr>
        <w:spacing w:after="0" w:line="240" w:lineRule="auto"/>
        <w:ind w:left="567"/>
        <w:jc w:val="both"/>
        <w:rPr>
          <w:rFonts w:ascii="Times New Roman" w:eastAsia="Times New Roman" w:hAnsi="Times New Roman"/>
          <w:b/>
          <w:sz w:val="27"/>
          <w:szCs w:val="27"/>
          <w:lang w:val="uk-UA" w:eastAsia="ru-RU"/>
        </w:rPr>
      </w:pPr>
      <w:r w:rsidRPr="00B456C9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1. Обґрунтування необхідності прийняття рішення</w:t>
      </w:r>
    </w:p>
    <w:p w14:paraId="1ABDB3FC" w14:textId="138E7967" w:rsidR="004343FB" w:rsidRPr="004343FB" w:rsidRDefault="004343FB" w:rsidP="004343FB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4343FB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 xml:space="preserve">Декларація про перелік товарів, що визнаються гуманітарною допомогою від 30.12.2022 </w:t>
      </w:r>
      <w:bookmarkStart w:id="3" w:name="_Hlk110601973"/>
      <w:r w:rsidR="00144BD6" w:rsidRPr="004343FB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 xml:space="preserve">про </w:t>
      </w:r>
      <w:r w:rsidR="003E1552" w:rsidRPr="004343FB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пропуск через митний кордон України гуманітарної допомоги</w:t>
      </w:r>
      <w:bookmarkEnd w:id="3"/>
      <w:r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>.</w:t>
      </w:r>
      <w:r w:rsidR="001F1E34" w:rsidRPr="004343FB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 xml:space="preserve"> </w:t>
      </w:r>
      <w:r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>П</w:t>
      </w:r>
      <w:r w:rsidR="001F1E34" w:rsidRPr="004343FB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>ропонується</w:t>
      </w:r>
      <w:r w:rsidR="00144BD6" w:rsidRPr="004343FB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 xml:space="preserve"> </w:t>
      </w:r>
      <w:r w:rsidR="001F1E34" w:rsidRPr="004343FB">
        <w:rPr>
          <w:rFonts w:ascii="Times New Roman" w:hAnsi="Times New Roman"/>
          <w:sz w:val="27"/>
          <w:szCs w:val="27"/>
          <w:shd w:val="clear" w:color="auto" w:fill="FFFFFF"/>
          <w:lang w:val="uk-UA"/>
        </w:rPr>
        <w:t>п</w:t>
      </w:r>
      <w:r w:rsidR="001F1E34" w:rsidRPr="004343FB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 xml:space="preserve">рийняти безоплатно </w:t>
      </w:r>
      <w:r w:rsidRPr="004343FB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>в</w:t>
      </w:r>
      <w:r w:rsidR="001F1E34" w:rsidRPr="004343FB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 xml:space="preserve"> комунальну власність Броварської міської територіальної громади </w:t>
      </w:r>
      <w:r w:rsidR="009D286A" w:rsidRPr="004343FB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та на баланс </w:t>
      </w:r>
      <w:r w:rsidRPr="004343FB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 xml:space="preserve">виконавчого комітету  </w:t>
      </w:r>
      <w:r w:rsidRPr="004343FB">
        <w:rPr>
          <w:rFonts w:ascii="Times New Roman" w:hAnsi="Times New Roman"/>
          <w:sz w:val="27"/>
          <w:szCs w:val="27"/>
          <w:lang w:val="uk-UA" w:eastAsia="ru-RU"/>
        </w:rPr>
        <w:t>Броварської міської ради Броварського району Київської області</w:t>
      </w:r>
      <w:r>
        <w:rPr>
          <w:rFonts w:ascii="Times New Roman" w:hAnsi="Times New Roman"/>
          <w:sz w:val="27"/>
          <w:szCs w:val="27"/>
          <w:lang w:val="uk-UA" w:eastAsia="ru-RU"/>
        </w:rPr>
        <w:t xml:space="preserve"> майно зазначене в додатку до рішення.</w:t>
      </w:r>
    </w:p>
    <w:p w14:paraId="56939F4D" w14:textId="0C14F312" w:rsidR="00E36215" w:rsidRPr="001F1E34" w:rsidRDefault="00E36215" w:rsidP="004343FB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7"/>
          <w:szCs w:val="27"/>
          <w:lang w:val="uk-UA"/>
        </w:rPr>
      </w:pPr>
      <w:r w:rsidRPr="001F1E34">
        <w:rPr>
          <w:rFonts w:ascii="Times New Roman" w:eastAsiaTheme="minorHAnsi" w:hAnsi="Times New Roman"/>
          <w:b/>
          <w:sz w:val="27"/>
          <w:szCs w:val="27"/>
          <w:lang w:val="uk-UA"/>
        </w:rPr>
        <w:t>2. Мета і шляхи її досягнення</w:t>
      </w:r>
    </w:p>
    <w:p w14:paraId="6EA31FAB" w14:textId="26000B68" w:rsidR="004343FB" w:rsidRPr="004343FB" w:rsidRDefault="00E36215" w:rsidP="00E362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7"/>
          <w:szCs w:val="27"/>
          <w:shd w:val="clear" w:color="auto" w:fill="FFFFFF"/>
        </w:rPr>
      </w:pPr>
      <w:r w:rsidRPr="001F1E34">
        <w:rPr>
          <w:rFonts w:ascii="Times New Roman" w:eastAsiaTheme="minorHAnsi" w:hAnsi="Times New Roman"/>
          <w:sz w:val="27"/>
          <w:szCs w:val="27"/>
          <w:lang w:val="uk-UA"/>
        </w:rPr>
        <w:t>Мета –</w:t>
      </w:r>
      <w:r w:rsidRPr="001F1E34">
        <w:rPr>
          <w:rFonts w:ascii="Times New Roman" w:eastAsiaTheme="minorHAnsi" w:hAnsi="Times New Roman"/>
          <w:sz w:val="27"/>
          <w:szCs w:val="27"/>
          <w:shd w:val="clear" w:color="auto" w:fill="FFFFFF"/>
          <w:lang w:val="uk-UA"/>
        </w:rPr>
        <w:t xml:space="preserve"> </w:t>
      </w:r>
      <w:r w:rsidRPr="001F1E34">
        <w:rPr>
          <w:rFonts w:ascii="Times New Roman" w:eastAsiaTheme="minorHAnsi" w:hAnsi="Times New Roman"/>
          <w:sz w:val="27"/>
          <w:szCs w:val="27"/>
          <w:shd w:val="clear" w:color="auto" w:fill="FFFFFF"/>
        </w:rPr>
        <w:t> </w:t>
      </w:r>
      <w:r w:rsidR="004343FB" w:rsidRPr="004343FB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>забезпечення ефективного використання отриманої гуманітарної допомоги</w:t>
      </w:r>
      <w:r w:rsidR="004343FB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>.</w:t>
      </w:r>
    </w:p>
    <w:p w14:paraId="2CED1E3B" w14:textId="6AC25092" w:rsidR="00E36215" w:rsidRPr="001F1E34" w:rsidRDefault="00E36215" w:rsidP="00E36215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7"/>
          <w:szCs w:val="27"/>
          <w:lang w:val="uk-UA"/>
        </w:rPr>
      </w:pPr>
      <w:r w:rsidRPr="001F1E34">
        <w:rPr>
          <w:rFonts w:ascii="Times New Roman" w:eastAsiaTheme="minorHAnsi" w:hAnsi="Times New Roman"/>
          <w:b/>
          <w:sz w:val="27"/>
          <w:szCs w:val="27"/>
          <w:lang w:val="uk-UA"/>
        </w:rPr>
        <w:t>3. Правові аспекти</w:t>
      </w:r>
    </w:p>
    <w:p w14:paraId="1FAD884A" w14:textId="77777777" w:rsidR="00144BD6" w:rsidRPr="001F1E34" w:rsidRDefault="00144BD6" w:rsidP="00E36215">
      <w:pPr>
        <w:spacing w:after="0" w:line="240" w:lineRule="auto"/>
        <w:ind w:firstLine="567"/>
        <w:jc w:val="both"/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</w:pPr>
      <w:r w:rsidRPr="001F1E34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>Пункт 2 та 5 статті 60 Закону України «Про місцеве самоврядування в Україні», Постанова Кабінету Міністрів України від 01.03.2022 № 174  «</w:t>
      </w:r>
      <w:r w:rsidRPr="001F1E34">
        <w:rPr>
          <w:rStyle w:val="rvts23"/>
          <w:rFonts w:ascii="Times New Roman" w:hAnsi="Times New Roman"/>
          <w:sz w:val="27"/>
          <w:szCs w:val="27"/>
          <w:lang w:val="uk-UA"/>
        </w:rPr>
        <w:t>Деякі питання пропуску гуманітарної допомоги через митний кордон України в умовах воєнного стану</w:t>
      </w:r>
      <w:bookmarkStart w:id="4" w:name="n26"/>
      <w:bookmarkEnd w:id="4"/>
      <w:r w:rsidRPr="001F1E34">
        <w:rPr>
          <w:rStyle w:val="rvts23"/>
          <w:rFonts w:ascii="Times New Roman" w:hAnsi="Times New Roman"/>
          <w:sz w:val="27"/>
          <w:szCs w:val="27"/>
          <w:lang w:val="uk-UA"/>
        </w:rPr>
        <w:t>»</w:t>
      </w:r>
      <w:r w:rsidR="001E2AB9" w:rsidRPr="001F1E34">
        <w:rPr>
          <w:rStyle w:val="rvts23"/>
          <w:rFonts w:ascii="Times New Roman" w:hAnsi="Times New Roman"/>
          <w:sz w:val="27"/>
          <w:szCs w:val="27"/>
          <w:lang w:val="uk-UA"/>
        </w:rPr>
        <w:t>.</w:t>
      </w:r>
    </w:p>
    <w:p w14:paraId="5F5243F7" w14:textId="77777777" w:rsidR="00E36215" w:rsidRPr="001F1E34" w:rsidRDefault="00E36215" w:rsidP="00E36215">
      <w:pPr>
        <w:spacing w:after="0" w:line="240" w:lineRule="auto"/>
        <w:ind w:firstLine="567"/>
        <w:jc w:val="both"/>
        <w:rPr>
          <w:rFonts w:ascii="Times New Roman" w:eastAsiaTheme="minorHAnsi" w:hAnsi="Times New Roman"/>
          <w:b/>
          <w:sz w:val="27"/>
          <w:szCs w:val="27"/>
          <w:lang w:val="uk-UA"/>
        </w:rPr>
      </w:pPr>
      <w:r w:rsidRPr="001F1E34">
        <w:rPr>
          <w:rFonts w:ascii="Times New Roman" w:eastAsiaTheme="minorHAnsi" w:hAnsi="Times New Roman"/>
          <w:b/>
          <w:sz w:val="27"/>
          <w:szCs w:val="27"/>
          <w:lang w:val="uk-UA"/>
        </w:rPr>
        <w:t>4. Фінансово-економічне обґрунтування</w:t>
      </w:r>
    </w:p>
    <w:p w14:paraId="720646B3" w14:textId="77777777" w:rsidR="00E36215" w:rsidRPr="001F1E34" w:rsidRDefault="00E36215" w:rsidP="00E36215">
      <w:pPr>
        <w:spacing w:after="0" w:line="240" w:lineRule="auto"/>
        <w:ind w:firstLine="567"/>
        <w:jc w:val="both"/>
        <w:rPr>
          <w:rFonts w:ascii="Times New Roman" w:eastAsiaTheme="minorHAnsi" w:hAnsi="Times New Roman"/>
          <w:sz w:val="27"/>
          <w:szCs w:val="27"/>
          <w:lang w:val="uk-UA"/>
        </w:rPr>
      </w:pPr>
      <w:r w:rsidRPr="001F1E34">
        <w:rPr>
          <w:rFonts w:ascii="Times New Roman" w:eastAsiaTheme="minorHAnsi" w:hAnsi="Times New Roman"/>
          <w:sz w:val="27"/>
          <w:szCs w:val="27"/>
          <w:lang w:val="uk-UA"/>
        </w:rPr>
        <w:t>Прийняття даного рішення виділення коштів не потребує.</w:t>
      </w:r>
    </w:p>
    <w:p w14:paraId="75D33769" w14:textId="77777777" w:rsidR="003C6FF4" w:rsidRPr="001F1E34" w:rsidRDefault="00E36215" w:rsidP="00E362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1F1E34">
        <w:rPr>
          <w:rFonts w:ascii="Times New Roman" w:eastAsiaTheme="minorHAnsi" w:hAnsi="Times New Roman"/>
          <w:b/>
          <w:sz w:val="27"/>
          <w:szCs w:val="27"/>
          <w:lang w:val="uk-UA"/>
        </w:rPr>
        <w:t>5. Прогноз результатів</w:t>
      </w:r>
      <w:r w:rsidRPr="001F1E34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</w:t>
      </w:r>
    </w:p>
    <w:p w14:paraId="6536620D" w14:textId="6EEBD1B8" w:rsidR="004343FB" w:rsidRDefault="004343FB" w:rsidP="00E36215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7"/>
          <w:szCs w:val="27"/>
          <w:lang w:val="uk-UA"/>
        </w:rPr>
      </w:pPr>
      <w:r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>В</w:t>
      </w:r>
      <w:r w:rsidRPr="004343FB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>икористання гуманітарної допомоги</w:t>
      </w:r>
      <w:r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 xml:space="preserve"> надасть можливість оперативно виріш</w:t>
      </w:r>
      <w:r w:rsidR="00AB3AC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>увати</w:t>
      </w:r>
      <w:r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 xml:space="preserve"> питан</w:t>
      </w:r>
      <w:r w:rsidR="00AB3AC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>ня</w:t>
      </w:r>
      <w:r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 xml:space="preserve"> </w:t>
      </w:r>
      <w:r w:rsidR="00AB3AC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 xml:space="preserve">забезпечення </w:t>
      </w:r>
      <w:r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>ене</w:t>
      </w:r>
      <w:r w:rsidR="00AB3AC6">
        <w:rPr>
          <w:rFonts w:ascii="Times New Roman" w:eastAsia="Times New Roman" w:hAnsi="Times New Roman"/>
          <w:noProof/>
          <w:sz w:val="27"/>
          <w:szCs w:val="27"/>
          <w:lang w:val="uk-UA" w:eastAsia="ru-RU"/>
        </w:rPr>
        <w:t>ктроенегією обєктів комунальної власності Броварської міської територіальної громади.</w:t>
      </w:r>
    </w:p>
    <w:p w14:paraId="33D82399" w14:textId="53C26F58" w:rsidR="00E36215" w:rsidRPr="001F1E34" w:rsidRDefault="00E36215" w:rsidP="00E36215">
      <w:pPr>
        <w:spacing w:after="0" w:line="240" w:lineRule="auto"/>
        <w:ind w:firstLine="567"/>
        <w:contextualSpacing/>
        <w:jc w:val="both"/>
        <w:rPr>
          <w:rFonts w:ascii="Times New Roman" w:eastAsiaTheme="minorHAnsi" w:hAnsi="Times New Roman"/>
          <w:b/>
          <w:sz w:val="27"/>
          <w:szCs w:val="27"/>
          <w:lang w:val="uk-UA"/>
        </w:rPr>
      </w:pPr>
      <w:r w:rsidRPr="001F1E34">
        <w:rPr>
          <w:rFonts w:ascii="Times New Roman" w:eastAsiaTheme="minorHAnsi" w:hAnsi="Times New Roman"/>
          <w:b/>
          <w:sz w:val="27"/>
          <w:szCs w:val="27"/>
          <w:lang w:val="uk-UA"/>
        </w:rPr>
        <w:t xml:space="preserve">6. Суб’єкт подання </w:t>
      </w:r>
      <w:proofErr w:type="spellStart"/>
      <w:r w:rsidRPr="001F1E34">
        <w:rPr>
          <w:rFonts w:ascii="Times New Roman" w:eastAsiaTheme="minorHAnsi" w:hAnsi="Times New Roman"/>
          <w:b/>
          <w:sz w:val="27"/>
          <w:szCs w:val="27"/>
          <w:lang w:val="uk-UA"/>
        </w:rPr>
        <w:t>проєкту</w:t>
      </w:r>
      <w:proofErr w:type="spellEnd"/>
      <w:r w:rsidRPr="001F1E34">
        <w:rPr>
          <w:rFonts w:ascii="Times New Roman" w:eastAsiaTheme="minorHAnsi" w:hAnsi="Times New Roman"/>
          <w:b/>
          <w:sz w:val="27"/>
          <w:szCs w:val="27"/>
          <w:lang w:val="uk-UA"/>
        </w:rPr>
        <w:t xml:space="preserve"> рішення</w:t>
      </w:r>
    </w:p>
    <w:p w14:paraId="05DA6F11" w14:textId="77777777" w:rsidR="00E36215" w:rsidRPr="001F1E34" w:rsidRDefault="00E36215" w:rsidP="00E3621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1F1E34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Доповідач:</w:t>
      </w:r>
      <w:r w:rsidRPr="001F1E34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начальник управління з питань комунальної власності та житла Броварської міської ради Броварського району Київської області - Володимир </w:t>
      </w:r>
      <w:proofErr w:type="spellStart"/>
      <w:r w:rsidRPr="001F1E34">
        <w:rPr>
          <w:rFonts w:ascii="Times New Roman" w:eastAsia="Times New Roman" w:hAnsi="Times New Roman"/>
          <w:sz w:val="27"/>
          <w:szCs w:val="27"/>
          <w:lang w:val="uk-UA" w:eastAsia="ru-RU"/>
        </w:rPr>
        <w:t>Маковський</w:t>
      </w:r>
      <w:proofErr w:type="spellEnd"/>
      <w:r w:rsidRPr="001F1E34">
        <w:rPr>
          <w:rFonts w:ascii="Times New Roman" w:eastAsia="Times New Roman" w:hAnsi="Times New Roman"/>
          <w:sz w:val="27"/>
          <w:szCs w:val="27"/>
          <w:lang w:val="uk-UA" w:eastAsia="ru-RU"/>
        </w:rPr>
        <w:t>.</w:t>
      </w:r>
    </w:p>
    <w:p w14:paraId="27E3816B" w14:textId="77777777" w:rsidR="00E36215" w:rsidRPr="001F1E34" w:rsidRDefault="00E36215" w:rsidP="00D80CD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 w:rsidRPr="001F1E34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 xml:space="preserve">Відповідальна за підготовку </w:t>
      </w:r>
      <w:proofErr w:type="spellStart"/>
      <w:r w:rsidRPr="001F1E34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проєкту</w:t>
      </w:r>
      <w:proofErr w:type="spellEnd"/>
      <w:r w:rsidRPr="001F1E34">
        <w:rPr>
          <w:rFonts w:ascii="Times New Roman" w:eastAsia="Times New Roman" w:hAnsi="Times New Roman"/>
          <w:b/>
          <w:sz w:val="27"/>
          <w:szCs w:val="27"/>
          <w:lang w:val="uk-UA" w:eastAsia="ru-RU"/>
        </w:rPr>
        <w:t>:</w:t>
      </w:r>
      <w:r w:rsidRPr="001F1E34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заступник начальника управління з питань комунальної власності та житла Броварської міської ради Броварського району Київської області, начальник відділу комунального майна та комунальних підприємств – Тетяна </w:t>
      </w:r>
      <w:proofErr w:type="spellStart"/>
      <w:r w:rsidRPr="001F1E34">
        <w:rPr>
          <w:rFonts w:ascii="Times New Roman" w:eastAsia="Times New Roman" w:hAnsi="Times New Roman"/>
          <w:sz w:val="27"/>
          <w:szCs w:val="27"/>
          <w:lang w:val="uk-UA" w:eastAsia="ru-RU"/>
        </w:rPr>
        <w:t>Данюк</w:t>
      </w:r>
      <w:proofErr w:type="spellEnd"/>
      <w:r w:rsidRPr="001F1E34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. </w:t>
      </w:r>
    </w:p>
    <w:p w14:paraId="5DE8C015" w14:textId="77777777" w:rsidR="00F20B0D" w:rsidRPr="001F1E34" w:rsidRDefault="00F20B0D" w:rsidP="00D80CD9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14:paraId="451DDA24" w14:textId="77777777" w:rsidR="00F20B0D" w:rsidRPr="001F1E34" w:rsidRDefault="00F20B0D" w:rsidP="00D80CD9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</w:p>
    <w:p w14:paraId="70029234" w14:textId="77777777" w:rsidR="00AB3AC6" w:rsidRDefault="00AB3AC6" w:rsidP="00D80CD9">
      <w:pPr>
        <w:spacing w:after="0" w:line="240" w:lineRule="auto"/>
        <w:jc w:val="both"/>
        <w:rPr>
          <w:rFonts w:ascii="Times New Roman" w:eastAsia="Times New Roman" w:hAnsi="Times New Roman"/>
          <w:sz w:val="27"/>
          <w:szCs w:val="27"/>
          <w:lang w:val="uk-UA" w:eastAsia="ru-RU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>В.о. н</w:t>
      </w:r>
      <w:r w:rsidR="00E36215" w:rsidRPr="001F1E34">
        <w:rPr>
          <w:rFonts w:ascii="Times New Roman" w:eastAsia="Times New Roman" w:hAnsi="Times New Roman"/>
          <w:sz w:val="27"/>
          <w:szCs w:val="27"/>
          <w:lang w:val="uk-UA" w:eastAsia="ru-RU"/>
        </w:rPr>
        <w:t>ачальник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>а</w:t>
      </w:r>
      <w:r w:rsidR="00E36215" w:rsidRPr="001F1E34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управління  </w:t>
      </w:r>
    </w:p>
    <w:p w14:paraId="1CFEBB2C" w14:textId="75C76B3C" w:rsidR="00E015CF" w:rsidRPr="001F1E34" w:rsidRDefault="00AB3AC6">
      <w:pPr>
        <w:spacing w:after="0" w:line="240" w:lineRule="auto"/>
        <w:jc w:val="both"/>
        <w:rPr>
          <w:sz w:val="27"/>
          <w:szCs w:val="27"/>
        </w:rPr>
      </w:pPr>
      <w:r>
        <w:rPr>
          <w:rFonts w:ascii="Times New Roman" w:eastAsia="Times New Roman" w:hAnsi="Times New Roman"/>
          <w:sz w:val="27"/>
          <w:szCs w:val="27"/>
          <w:lang w:val="uk-UA" w:eastAsia="ru-RU"/>
        </w:rPr>
        <w:t>з питань комунальної власності та житла</w:t>
      </w:r>
      <w:r w:rsidR="00E36215" w:rsidRPr="001F1E34">
        <w:rPr>
          <w:rFonts w:ascii="Times New Roman" w:eastAsia="Times New Roman" w:hAnsi="Times New Roman"/>
          <w:sz w:val="27"/>
          <w:szCs w:val="27"/>
          <w:lang w:val="uk-UA" w:eastAsia="ru-RU"/>
        </w:rPr>
        <w:t xml:space="preserve">                            </w:t>
      </w:r>
      <w:r>
        <w:rPr>
          <w:rFonts w:ascii="Times New Roman" w:eastAsia="Times New Roman" w:hAnsi="Times New Roman"/>
          <w:sz w:val="27"/>
          <w:szCs w:val="27"/>
          <w:lang w:val="uk-UA" w:eastAsia="ru-RU"/>
        </w:rPr>
        <w:t>Тетяна ДАНЮК</w:t>
      </w:r>
    </w:p>
    <w:sectPr w:rsidR="00E015CF" w:rsidRPr="001F1E34" w:rsidSect="003E251C">
      <w:headerReference w:type="default" r:id="rId6"/>
      <w:pgSz w:w="11906" w:h="16838"/>
      <w:pgMar w:top="1134" w:right="567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89CCE9" w14:textId="77777777" w:rsidR="00A90A45" w:rsidRDefault="00A90A45" w:rsidP="003E251C">
      <w:pPr>
        <w:spacing w:after="0" w:line="240" w:lineRule="auto"/>
      </w:pPr>
      <w:r>
        <w:separator/>
      </w:r>
    </w:p>
  </w:endnote>
  <w:endnote w:type="continuationSeparator" w:id="0">
    <w:p w14:paraId="645216D0" w14:textId="77777777" w:rsidR="00A90A45" w:rsidRDefault="00A90A45" w:rsidP="003E25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5F4120" w14:textId="77777777" w:rsidR="00A90A45" w:rsidRDefault="00A90A45" w:rsidP="003E251C">
      <w:pPr>
        <w:spacing w:after="0" w:line="240" w:lineRule="auto"/>
      </w:pPr>
      <w:r>
        <w:separator/>
      </w:r>
    </w:p>
  </w:footnote>
  <w:footnote w:type="continuationSeparator" w:id="0">
    <w:p w14:paraId="7C4761DD" w14:textId="77777777" w:rsidR="00A90A45" w:rsidRDefault="00A90A45" w:rsidP="003E25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83529087"/>
      <w:docPartObj>
        <w:docPartGallery w:val="Page Numbers (Top of Page)"/>
        <w:docPartUnique/>
      </w:docPartObj>
    </w:sdtPr>
    <w:sdtEndPr/>
    <w:sdtContent>
      <w:p w14:paraId="507A1F30" w14:textId="77777777" w:rsidR="003E251C" w:rsidRDefault="003E251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780B43A2" w14:textId="77777777" w:rsidR="003E251C" w:rsidRDefault="003E251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7AB9"/>
    <w:rsid w:val="000035EB"/>
    <w:rsid w:val="00043B05"/>
    <w:rsid w:val="000C5682"/>
    <w:rsid w:val="0014305B"/>
    <w:rsid w:val="00144BD6"/>
    <w:rsid w:val="001C577D"/>
    <w:rsid w:val="001E2AB9"/>
    <w:rsid w:val="001F1E34"/>
    <w:rsid w:val="00242132"/>
    <w:rsid w:val="0029483A"/>
    <w:rsid w:val="002C5C69"/>
    <w:rsid w:val="003C6FF4"/>
    <w:rsid w:val="003E1552"/>
    <w:rsid w:val="003E251C"/>
    <w:rsid w:val="003E7927"/>
    <w:rsid w:val="003F7AB9"/>
    <w:rsid w:val="0041363E"/>
    <w:rsid w:val="004343FB"/>
    <w:rsid w:val="004473FE"/>
    <w:rsid w:val="004854C2"/>
    <w:rsid w:val="004B67B7"/>
    <w:rsid w:val="004F1D65"/>
    <w:rsid w:val="00575414"/>
    <w:rsid w:val="005C0C96"/>
    <w:rsid w:val="00631A8E"/>
    <w:rsid w:val="006740A4"/>
    <w:rsid w:val="006A53EA"/>
    <w:rsid w:val="00700314"/>
    <w:rsid w:val="00751AD7"/>
    <w:rsid w:val="00772E9A"/>
    <w:rsid w:val="00791A41"/>
    <w:rsid w:val="00902622"/>
    <w:rsid w:val="009B0963"/>
    <w:rsid w:val="009D286A"/>
    <w:rsid w:val="00A4147B"/>
    <w:rsid w:val="00A90A45"/>
    <w:rsid w:val="00AB3AC6"/>
    <w:rsid w:val="00B456C9"/>
    <w:rsid w:val="00C45C4F"/>
    <w:rsid w:val="00C53BDD"/>
    <w:rsid w:val="00C70C6E"/>
    <w:rsid w:val="00D80CD9"/>
    <w:rsid w:val="00DB3932"/>
    <w:rsid w:val="00DE2F82"/>
    <w:rsid w:val="00DE6170"/>
    <w:rsid w:val="00E015CF"/>
    <w:rsid w:val="00E36215"/>
    <w:rsid w:val="00E672F5"/>
    <w:rsid w:val="00F20B0D"/>
    <w:rsid w:val="00FB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365145"/>
  <w15:docId w15:val="{C0ECA6DA-D193-4CAF-A050-6E5F090E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35E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035E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3E25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E251C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3E251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E251C"/>
    <w:rPr>
      <w:rFonts w:ascii="Calibri" w:eastAsia="Calibri" w:hAnsi="Calibri" w:cs="Times New Roman"/>
    </w:rPr>
  </w:style>
  <w:style w:type="character" w:customStyle="1" w:styleId="rvts23">
    <w:name w:val="rvts23"/>
    <w:basedOn w:val="a0"/>
    <w:rsid w:val="00144BD6"/>
  </w:style>
  <w:style w:type="character" w:styleId="a8">
    <w:name w:val="Hyperlink"/>
    <w:basedOn w:val="a0"/>
    <w:uiPriority w:val="99"/>
    <w:semiHidden/>
    <w:unhideWhenUsed/>
    <w:rsid w:val="00700314"/>
    <w:rPr>
      <w:color w:val="0000FF"/>
      <w:u w:val="single"/>
    </w:rPr>
  </w:style>
  <w:style w:type="paragraph" w:customStyle="1" w:styleId="docdata">
    <w:name w:val="docdata"/>
    <w:aliases w:val="docy,v5,4291,baiaagaaboqcaaad+q4aaauhdwaaaaaaaaaaaaaaaaaaaaaaaaaaaaaaaaaaaaaaaaaaaaaaaaaaaaaaaaaaaaaaaaaaaaaaaaaaaaaaaaaaaaaaaaaaaaaaaaaaaaaaaaaaaaaaaaaaaaaaaaaaaaaaaaaaaaaaaaaaaaaaaaaaaaaaaaaaaaaaaaaaaaaaaaaaaaaaaaaaaaaaaaaaaaaaaaaaaaaaaaaaaaaa"/>
    <w:basedOn w:val="a"/>
    <w:uiPriority w:val="99"/>
    <w:semiHidden/>
    <w:rsid w:val="00F20B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180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1249</Words>
  <Characters>712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16</cp:revision>
  <cp:lastPrinted>2018-12-26T07:13:00Z</cp:lastPrinted>
  <dcterms:created xsi:type="dcterms:W3CDTF">2022-05-27T05:52:00Z</dcterms:created>
  <dcterms:modified xsi:type="dcterms:W3CDTF">2023-01-10T11:30:00Z</dcterms:modified>
</cp:coreProperties>
</file>