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9E" w:rsidRPr="006B2E52" w:rsidRDefault="007E519E" w:rsidP="007E519E">
      <w:pPr>
        <w:tabs>
          <w:tab w:val="left" w:pos="8041"/>
        </w:tabs>
        <w:rPr>
          <w:sz w:val="28"/>
          <w:lang w:val="uk-UA"/>
        </w:rPr>
      </w:pPr>
      <w:r w:rsidRPr="006B2E52">
        <w:rPr>
          <w:noProof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4pt;margin-top:10.9pt;width:37pt;height:49pt;z-index:251661312" filled="t">
            <v:imagedata r:id="rId4" o:title=""/>
          </v:shape>
          <o:OLEObject Type="Embed" ProgID="Word.Picture.8" ShapeID="_x0000_s1027" DrawAspect="Content" ObjectID="_1475404145" r:id="rId5"/>
        </w:pict>
      </w:r>
      <w:r w:rsidRPr="006B2E52">
        <w:rPr>
          <w:sz w:val="28"/>
          <w:lang w:val="uk-UA"/>
        </w:rPr>
        <w:t xml:space="preserve">                                                                   </w:t>
      </w:r>
      <w:r w:rsidRPr="006B2E52">
        <w:rPr>
          <w:sz w:val="28"/>
          <w:lang w:val="uk-UA"/>
        </w:rPr>
        <w:tab/>
        <w:t xml:space="preserve"> </w:t>
      </w:r>
    </w:p>
    <w:p w:rsidR="007E519E" w:rsidRPr="006B2E52" w:rsidRDefault="007E519E" w:rsidP="007E519E">
      <w:pPr>
        <w:pStyle w:val="4"/>
        <w:spacing w:line="204" w:lineRule="auto"/>
        <w:rPr>
          <w:color w:val="000000"/>
          <w:w w:val="120"/>
          <w:sz w:val="28"/>
          <w:lang w:val="uk-UA"/>
        </w:rPr>
      </w:pPr>
    </w:p>
    <w:p w:rsidR="007E519E" w:rsidRPr="006B2E52" w:rsidRDefault="007E519E" w:rsidP="007E519E">
      <w:pPr>
        <w:pStyle w:val="4"/>
        <w:spacing w:line="204" w:lineRule="auto"/>
        <w:rPr>
          <w:color w:val="000000"/>
          <w:w w:val="120"/>
          <w:sz w:val="28"/>
          <w:lang w:val="uk-UA"/>
        </w:rPr>
      </w:pPr>
    </w:p>
    <w:p w:rsidR="007E519E" w:rsidRPr="006B2E52" w:rsidRDefault="007E519E" w:rsidP="007E519E">
      <w:pPr>
        <w:pStyle w:val="4"/>
        <w:spacing w:line="204" w:lineRule="auto"/>
        <w:rPr>
          <w:color w:val="000000"/>
          <w:w w:val="120"/>
          <w:sz w:val="12"/>
          <w:szCs w:val="12"/>
          <w:lang w:val="uk-UA"/>
        </w:rPr>
      </w:pPr>
    </w:p>
    <w:p w:rsidR="007E519E" w:rsidRPr="003E612C" w:rsidRDefault="007E519E" w:rsidP="007E519E">
      <w:pPr>
        <w:spacing w:line="240" w:lineRule="atLeast"/>
        <w:ind w:firstLine="720"/>
        <w:rPr>
          <w:color w:val="000000"/>
        </w:rPr>
      </w:pPr>
      <w:r w:rsidRPr="003E612C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19E" w:rsidRPr="003E612C" w:rsidRDefault="007E519E" w:rsidP="007E519E">
      <w:pPr>
        <w:spacing w:line="240" w:lineRule="atLeast"/>
        <w:ind w:firstLine="720"/>
        <w:rPr>
          <w:caps/>
          <w:w w:val="120"/>
          <w:sz w:val="28"/>
          <w:szCs w:val="28"/>
        </w:rPr>
      </w:pPr>
      <w:r w:rsidRPr="003E612C">
        <w:t xml:space="preserve">  </w:t>
      </w:r>
    </w:p>
    <w:p w:rsidR="007E519E" w:rsidRPr="006B2E52" w:rsidRDefault="007E519E" w:rsidP="007E519E">
      <w:pPr>
        <w:pStyle w:val="4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УКРАЇНА</w:t>
      </w:r>
    </w:p>
    <w:p w:rsidR="007E519E" w:rsidRPr="006B2E52" w:rsidRDefault="007E519E" w:rsidP="007E519E">
      <w:pPr>
        <w:pStyle w:val="5"/>
        <w:spacing w:line="204" w:lineRule="auto"/>
        <w:jc w:val="both"/>
        <w:rPr>
          <w:b/>
          <w:w w:val="120"/>
          <w:sz w:val="28"/>
          <w:lang w:val="uk-UA"/>
        </w:rPr>
      </w:pPr>
      <w:r w:rsidRPr="006B2E52">
        <w:rPr>
          <w:b/>
          <w:w w:val="120"/>
          <w:sz w:val="28"/>
          <w:lang w:val="uk-UA"/>
        </w:rPr>
        <w:t xml:space="preserve">  ЖМЕРИНСЬКА  МІСЬКА  РАДА  ВІННИЦЬКОЇ  ОБЛАСТІ</w:t>
      </w:r>
    </w:p>
    <w:p w:rsidR="007E519E" w:rsidRPr="006B2E52" w:rsidRDefault="007E519E" w:rsidP="007E519E">
      <w:pPr>
        <w:pStyle w:val="6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ВИКОНАВЧИЙ КОМІТЕТ</w:t>
      </w:r>
    </w:p>
    <w:p w:rsidR="007E519E" w:rsidRPr="006B2E52" w:rsidRDefault="007E519E" w:rsidP="007E519E">
      <w:pPr>
        <w:spacing w:line="204" w:lineRule="auto"/>
        <w:rPr>
          <w:w w:val="120"/>
          <w:sz w:val="28"/>
          <w:lang w:val="uk-UA"/>
        </w:rPr>
      </w:pPr>
      <w:r w:rsidRPr="006B2E52">
        <w:rPr>
          <w:noProof/>
          <w:lang w:val="uk-UA"/>
        </w:rPr>
        <w:pict>
          <v:line id="_x0000_s1026" style="position:absolute;flip:y;z-index:251660288" from="9pt,7pt" to="498.9pt,7pt" strokeweight="4.5pt">
            <v:stroke linestyle="thickThin"/>
          </v:line>
        </w:pict>
      </w:r>
    </w:p>
    <w:p w:rsidR="007E519E" w:rsidRPr="006B2E52" w:rsidRDefault="007E519E" w:rsidP="007E519E">
      <w:pPr>
        <w:pStyle w:val="7"/>
        <w:spacing w:line="204" w:lineRule="auto"/>
        <w:rPr>
          <w:caps/>
          <w:w w:val="120"/>
          <w:sz w:val="28"/>
          <w:lang w:val="uk-UA"/>
        </w:rPr>
      </w:pPr>
      <w:r w:rsidRPr="006B2E52">
        <w:rPr>
          <w:caps/>
          <w:w w:val="120"/>
          <w:sz w:val="28"/>
          <w:lang w:val="uk-UA"/>
        </w:rPr>
        <w:t>рішеННЯ</w:t>
      </w:r>
    </w:p>
    <w:p w:rsidR="007E519E" w:rsidRPr="007E519E" w:rsidRDefault="007E519E" w:rsidP="007E519E">
      <w:pPr>
        <w:pStyle w:val="a3"/>
        <w:spacing w:line="204" w:lineRule="auto"/>
        <w:jc w:val="both"/>
        <w:rPr>
          <w:sz w:val="28"/>
        </w:rPr>
      </w:pPr>
      <w:r w:rsidRPr="006B2E52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16</w:t>
      </w:r>
      <w:r w:rsidRPr="006B2E52">
        <w:rPr>
          <w:sz w:val="28"/>
          <w:lang w:val="uk-UA"/>
        </w:rPr>
        <w:t xml:space="preserve"> </w:t>
      </w:r>
      <w:r>
        <w:rPr>
          <w:sz w:val="28"/>
          <w:lang w:val="uk-UA"/>
        </w:rPr>
        <w:t>жовтня</w:t>
      </w:r>
      <w:r w:rsidRPr="006B2E52">
        <w:rPr>
          <w:sz w:val="28"/>
          <w:lang w:val="uk-UA"/>
        </w:rPr>
        <w:t xml:space="preserve"> 2014 р.    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  <w:t xml:space="preserve">                           №</w:t>
      </w:r>
      <w:r>
        <w:rPr>
          <w:sz w:val="28"/>
          <w:lang w:val="uk-UA"/>
        </w:rPr>
        <w:t>247</w:t>
      </w:r>
    </w:p>
    <w:p w:rsidR="007E519E" w:rsidRPr="006B2E52" w:rsidRDefault="007E519E" w:rsidP="007E519E">
      <w:pPr>
        <w:spacing w:line="204" w:lineRule="auto"/>
        <w:rPr>
          <w:sz w:val="28"/>
          <w:lang w:val="uk-UA"/>
        </w:rPr>
      </w:pPr>
      <w:proofErr w:type="spellStart"/>
      <w:r w:rsidRPr="006B2E52">
        <w:rPr>
          <w:sz w:val="28"/>
          <w:lang w:val="uk-UA"/>
        </w:rPr>
        <w:t>м.Жмеринка</w:t>
      </w:r>
      <w:proofErr w:type="spellEnd"/>
    </w:p>
    <w:p w:rsidR="007E519E" w:rsidRPr="006B2E52" w:rsidRDefault="007E519E" w:rsidP="007E519E">
      <w:pPr>
        <w:spacing w:line="204" w:lineRule="auto"/>
        <w:rPr>
          <w:sz w:val="20"/>
          <w:lang w:val="uk-UA"/>
        </w:rPr>
      </w:pPr>
    </w:p>
    <w:p w:rsidR="007E519E" w:rsidRPr="006B2E52" w:rsidRDefault="007E519E" w:rsidP="007E519E">
      <w:pPr>
        <w:spacing w:line="204" w:lineRule="auto"/>
        <w:rPr>
          <w:sz w:val="20"/>
          <w:lang w:val="uk-UA"/>
        </w:rPr>
      </w:pPr>
    </w:p>
    <w:p w:rsidR="007E519E" w:rsidRPr="006B2E52" w:rsidRDefault="007E519E" w:rsidP="007E519E">
      <w:pPr>
        <w:ind w:right="6024"/>
        <w:rPr>
          <w:sz w:val="20"/>
          <w:lang w:val="uk-UA"/>
        </w:rPr>
      </w:pPr>
    </w:p>
    <w:p w:rsidR="007E519E" w:rsidRPr="006B2E52" w:rsidRDefault="007E519E" w:rsidP="007E519E">
      <w:pPr>
        <w:pStyle w:val="a3"/>
        <w:spacing w:line="204" w:lineRule="auto"/>
        <w:ind w:right="5049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Про внесення змін до лімітів споживання енергоносіїв бюджетним установам міста на 2014 рік</w:t>
      </w:r>
    </w:p>
    <w:p w:rsidR="007E519E" w:rsidRPr="006B2E52" w:rsidRDefault="007E519E" w:rsidP="007E519E">
      <w:pPr>
        <w:ind w:right="6025"/>
        <w:jc w:val="both"/>
        <w:rPr>
          <w:color w:val="000000"/>
          <w:spacing w:val="-3"/>
          <w:sz w:val="28"/>
          <w:szCs w:val="28"/>
          <w:lang w:val="uk-UA"/>
        </w:rPr>
      </w:pPr>
    </w:p>
    <w:p w:rsidR="007E519E" w:rsidRPr="006B2E52" w:rsidRDefault="007E519E" w:rsidP="007E519E">
      <w:pPr>
        <w:shd w:val="clear" w:color="auto" w:fill="FFFFFF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Керуючись п.5 ст.30 Закону України </w:t>
      </w:r>
      <w:proofErr w:type="spellStart"/>
      <w:r w:rsidRPr="006B2E52">
        <w:rPr>
          <w:sz w:val="28"/>
          <w:szCs w:val="28"/>
          <w:lang w:val="uk-UA"/>
        </w:rPr>
        <w:t>“Про</w:t>
      </w:r>
      <w:proofErr w:type="spellEnd"/>
      <w:r w:rsidRPr="006B2E52">
        <w:rPr>
          <w:sz w:val="28"/>
          <w:szCs w:val="28"/>
          <w:lang w:val="uk-UA"/>
        </w:rPr>
        <w:t xml:space="preserve"> місцеве самоврядування </w:t>
      </w:r>
      <w:r w:rsidRPr="006B2E52">
        <w:rPr>
          <w:smallCaps/>
          <w:sz w:val="28"/>
          <w:szCs w:val="28"/>
          <w:lang w:val="uk-UA"/>
        </w:rPr>
        <w:t xml:space="preserve">в </w:t>
      </w:r>
      <w:proofErr w:type="spellStart"/>
      <w:r w:rsidRPr="006B2E52">
        <w:rPr>
          <w:sz w:val="28"/>
          <w:szCs w:val="28"/>
          <w:lang w:val="uk-UA"/>
        </w:rPr>
        <w:t>Україні”</w:t>
      </w:r>
      <w:proofErr w:type="spellEnd"/>
      <w:r w:rsidRPr="006B2E52">
        <w:rPr>
          <w:sz w:val="28"/>
          <w:szCs w:val="28"/>
          <w:lang w:val="uk-UA"/>
        </w:rPr>
        <w:t>, враховуючи лист управління освіти №</w:t>
      </w:r>
      <w:r>
        <w:rPr>
          <w:sz w:val="28"/>
          <w:szCs w:val="28"/>
          <w:lang w:val="uk-UA"/>
        </w:rPr>
        <w:t>967</w:t>
      </w:r>
      <w:r w:rsidRPr="006B2E52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13 жовтня </w:t>
      </w:r>
      <w:r w:rsidRPr="006B2E52">
        <w:rPr>
          <w:sz w:val="28"/>
          <w:szCs w:val="28"/>
          <w:lang w:val="uk-UA"/>
        </w:rPr>
        <w:t>2014 року,  виконавчий комітет Жмеринської міської ради вирішив:</w:t>
      </w:r>
    </w:p>
    <w:p w:rsidR="007E519E" w:rsidRPr="006B2E52" w:rsidRDefault="007E519E" w:rsidP="007E519E">
      <w:pPr>
        <w:shd w:val="clear" w:color="auto" w:fill="FFFFFF"/>
        <w:ind w:left="48" w:firstLine="590"/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shd w:val="clear" w:color="auto" w:fill="FFFFFF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1. Внести зміни до лімітів споживання енергоносіїв  для управління освіти, затверджених рішенням виконкому від 19 грудня 2013 року №331 </w:t>
      </w:r>
      <w:proofErr w:type="spellStart"/>
      <w:r w:rsidRPr="006B2E52">
        <w:rPr>
          <w:sz w:val="28"/>
          <w:szCs w:val="28"/>
          <w:lang w:val="uk-UA"/>
        </w:rPr>
        <w:t>“Про</w:t>
      </w:r>
      <w:proofErr w:type="spellEnd"/>
      <w:r w:rsidRPr="006B2E52">
        <w:rPr>
          <w:sz w:val="28"/>
          <w:szCs w:val="28"/>
          <w:lang w:val="uk-UA"/>
        </w:rPr>
        <w:t xml:space="preserve"> встановлення лімітів споживання енергоносіїв бюджетним установам міста на 2014 </w:t>
      </w:r>
      <w:proofErr w:type="spellStart"/>
      <w:r w:rsidRPr="006B2E52">
        <w:rPr>
          <w:sz w:val="28"/>
          <w:szCs w:val="28"/>
          <w:lang w:val="uk-UA"/>
        </w:rPr>
        <w:t>рік”</w:t>
      </w:r>
      <w:proofErr w:type="spellEnd"/>
      <w:r w:rsidRPr="006B2E52">
        <w:rPr>
          <w:sz w:val="28"/>
          <w:szCs w:val="28"/>
          <w:lang w:val="uk-UA"/>
        </w:rPr>
        <w:t xml:space="preserve"> (згідно додатк</w:t>
      </w:r>
      <w:r>
        <w:rPr>
          <w:sz w:val="28"/>
          <w:szCs w:val="28"/>
          <w:lang w:val="uk-UA"/>
        </w:rPr>
        <w:t>у 1</w:t>
      </w:r>
      <w:r w:rsidRPr="006B2E52">
        <w:rPr>
          <w:sz w:val="28"/>
          <w:szCs w:val="28"/>
          <w:lang w:val="uk-UA"/>
        </w:rPr>
        <w:t>).</w:t>
      </w:r>
    </w:p>
    <w:p w:rsidR="007E519E" w:rsidRPr="006B2E52" w:rsidRDefault="007E519E" w:rsidP="007E519E">
      <w:pPr>
        <w:shd w:val="clear" w:color="auto" w:fill="FFFFFF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2. Начальнику управління освіти </w:t>
      </w:r>
      <w:proofErr w:type="spellStart"/>
      <w:r w:rsidRPr="006B2E52">
        <w:rPr>
          <w:sz w:val="28"/>
          <w:szCs w:val="28"/>
          <w:lang w:val="uk-UA"/>
        </w:rPr>
        <w:t>Левківському</w:t>
      </w:r>
      <w:proofErr w:type="spellEnd"/>
      <w:r w:rsidRPr="006B2E52">
        <w:rPr>
          <w:sz w:val="28"/>
          <w:szCs w:val="28"/>
          <w:lang w:val="uk-UA"/>
        </w:rPr>
        <w:t xml:space="preserve"> М.С.:</w:t>
      </w:r>
    </w:p>
    <w:p w:rsidR="007E519E" w:rsidRPr="006B2E52" w:rsidRDefault="007E519E" w:rsidP="007E519E">
      <w:pPr>
        <w:shd w:val="clear" w:color="auto" w:fill="FFFFFF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2.1. оплату використаних енергоносіїв проводити у межах уточнених лімітів та асигнувань, передбачених по бюджету;</w:t>
      </w:r>
    </w:p>
    <w:p w:rsidR="007E519E" w:rsidRPr="006B2E52" w:rsidRDefault="007E519E" w:rsidP="007E519E">
      <w:pPr>
        <w:shd w:val="clear" w:color="auto" w:fill="FFFFFF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2.2.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:rsidR="007E519E" w:rsidRPr="006B2E52" w:rsidRDefault="007E519E" w:rsidP="007E519E">
      <w:pPr>
        <w:ind w:firstLine="72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3. Контроль за виконанням даного рішення покласти на заступника міського голови з питань економіки та соціальної політики </w:t>
      </w:r>
      <w:r>
        <w:rPr>
          <w:sz w:val="28"/>
          <w:szCs w:val="28"/>
          <w:lang w:val="uk-UA"/>
        </w:rPr>
        <w:t>Білоуса А.В.</w:t>
      </w:r>
    </w:p>
    <w:p w:rsidR="007E519E" w:rsidRPr="006B2E52" w:rsidRDefault="007E519E" w:rsidP="007E519E">
      <w:pPr>
        <w:tabs>
          <w:tab w:val="left" w:pos="0"/>
        </w:tabs>
        <w:ind w:firstLine="748"/>
        <w:jc w:val="both"/>
        <w:rPr>
          <w:sz w:val="28"/>
          <w:lang w:val="uk-UA"/>
        </w:rPr>
      </w:pPr>
    </w:p>
    <w:p w:rsidR="007E519E" w:rsidRPr="006B2E52" w:rsidRDefault="007E519E" w:rsidP="007E519E">
      <w:pPr>
        <w:pStyle w:val="a3"/>
        <w:tabs>
          <w:tab w:val="left" w:pos="3780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7E519E" w:rsidRPr="006B2E52" w:rsidRDefault="007E519E" w:rsidP="007E519E">
      <w:pPr>
        <w:pStyle w:val="a3"/>
        <w:tabs>
          <w:tab w:val="left" w:pos="3780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7E519E" w:rsidRPr="006B2E52" w:rsidRDefault="007E519E" w:rsidP="007E519E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А.Кушнір</w:t>
      </w: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  <w:r w:rsidRPr="006B2E52">
        <w:rPr>
          <w:sz w:val="28"/>
          <w:lang w:val="uk-UA"/>
        </w:rPr>
        <w:tab/>
      </w: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  <w:r w:rsidRPr="006B2E52">
        <w:rPr>
          <w:color w:val="000000"/>
          <w:sz w:val="28"/>
          <w:lang w:val="uk-UA"/>
        </w:rPr>
        <w:lastRenderedPageBreak/>
        <w:t xml:space="preserve">Головний спеціаліст з питань </w:t>
      </w: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  <w:r w:rsidRPr="006B2E52">
        <w:rPr>
          <w:color w:val="000000"/>
          <w:sz w:val="28"/>
          <w:lang w:val="uk-UA"/>
        </w:rPr>
        <w:t xml:space="preserve">аналізу та прогнозування </w:t>
      </w: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  <w:r w:rsidRPr="006B2E52">
        <w:rPr>
          <w:color w:val="000000"/>
          <w:sz w:val="28"/>
          <w:lang w:val="uk-UA"/>
        </w:rPr>
        <w:t xml:space="preserve">соціально – економічного  розвитку </w:t>
      </w: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  <w:r w:rsidRPr="006B2E52">
        <w:rPr>
          <w:color w:val="000000"/>
          <w:sz w:val="28"/>
          <w:lang w:val="uk-UA"/>
        </w:rPr>
        <w:t>управління економіки</w:t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</w:r>
      <w:r w:rsidRPr="006B2E52">
        <w:rPr>
          <w:color w:val="000000"/>
          <w:sz w:val="28"/>
          <w:lang w:val="uk-UA"/>
        </w:rPr>
        <w:tab/>
        <w:t>Л. Кузьміна</w:t>
      </w: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Начальник управління економіки</w:t>
      </w:r>
      <w:r w:rsidRPr="006B2E52">
        <w:rPr>
          <w:sz w:val="28"/>
          <w:szCs w:val="28"/>
          <w:lang w:val="uk-UA"/>
        </w:rPr>
        <w:tab/>
      </w:r>
      <w:r w:rsidRPr="006B2E52">
        <w:rPr>
          <w:sz w:val="28"/>
          <w:szCs w:val="28"/>
          <w:lang w:val="uk-UA"/>
        </w:rPr>
        <w:tab/>
      </w:r>
      <w:r w:rsidRPr="006B2E52">
        <w:rPr>
          <w:sz w:val="28"/>
          <w:szCs w:val="28"/>
          <w:lang w:val="uk-UA"/>
        </w:rPr>
        <w:tab/>
      </w:r>
      <w:r w:rsidRPr="006B2E52">
        <w:rPr>
          <w:sz w:val="28"/>
          <w:szCs w:val="28"/>
          <w:lang w:val="uk-UA"/>
        </w:rPr>
        <w:tab/>
      </w:r>
      <w:r w:rsidRPr="006B2E52">
        <w:rPr>
          <w:sz w:val="28"/>
          <w:szCs w:val="28"/>
          <w:lang w:val="uk-UA"/>
        </w:rPr>
        <w:tab/>
      </w:r>
      <w:r w:rsidRPr="006B2E52">
        <w:rPr>
          <w:sz w:val="28"/>
          <w:szCs w:val="28"/>
          <w:lang w:val="uk-UA"/>
        </w:rPr>
        <w:tab/>
        <w:t>А. Коновал</w:t>
      </w: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ind w:left="748" w:hanging="748"/>
        <w:rPr>
          <w:sz w:val="28"/>
          <w:lang w:val="uk-UA"/>
        </w:rPr>
      </w:pPr>
      <w:r w:rsidRPr="006B2E52">
        <w:rPr>
          <w:sz w:val="28"/>
          <w:lang w:val="uk-UA"/>
        </w:rPr>
        <w:t xml:space="preserve">Начальник фінансового </w:t>
      </w:r>
    </w:p>
    <w:p w:rsidR="007E519E" w:rsidRPr="006B2E52" w:rsidRDefault="007E519E" w:rsidP="007E519E">
      <w:pPr>
        <w:ind w:left="748" w:hanging="748"/>
        <w:rPr>
          <w:sz w:val="28"/>
          <w:lang w:val="uk-UA"/>
        </w:rPr>
      </w:pPr>
      <w:r w:rsidRPr="006B2E52">
        <w:rPr>
          <w:sz w:val="28"/>
          <w:lang w:val="uk-UA"/>
        </w:rPr>
        <w:t>управління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  <w:t xml:space="preserve"> 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  <w:t xml:space="preserve">                     Г. </w:t>
      </w:r>
      <w:proofErr w:type="spellStart"/>
      <w:r w:rsidRPr="006B2E52">
        <w:rPr>
          <w:sz w:val="28"/>
          <w:lang w:val="uk-UA"/>
        </w:rPr>
        <w:t>Безверхня</w:t>
      </w:r>
      <w:proofErr w:type="spellEnd"/>
    </w:p>
    <w:p w:rsidR="007E519E" w:rsidRPr="006B2E52" w:rsidRDefault="007E519E" w:rsidP="007E519E">
      <w:pPr>
        <w:ind w:left="748" w:hanging="748"/>
        <w:rPr>
          <w:sz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ab/>
      </w:r>
      <w:r w:rsidRPr="006B2E52">
        <w:rPr>
          <w:sz w:val="28"/>
          <w:szCs w:val="28"/>
          <w:lang w:val="uk-UA"/>
        </w:rPr>
        <w:tab/>
        <w:t xml:space="preserve"> 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</w:p>
    <w:p w:rsidR="007E519E" w:rsidRPr="006B2E52" w:rsidRDefault="007E519E" w:rsidP="007E519E">
      <w:pPr>
        <w:pStyle w:val="a3"/>
        <w:spacing w:after="0"/>
        <w:jc w:val="both"/>
        <w:rPr>
          <w:sz w:val="28"/>
          <w:lang w:val="uk-UA"/>
        </w:rPr>
      </w:pPr>
    </w:p>
    <w:p w:rsidR="007E519E" w:rsidRPr="006B2E52" w:rsidRDefault="007E519E" w:rsidP="007E519E">
      <w:pPr>
        <w:pStyle w:val="a3"/>
        <w:spacing w:after="0"/>
        <w:jc w:val="both"/>
        <w:rPr>
          <w:sz w:val="28"/>
          <w:lang w:val="uk-UA"/>
        </w:rPr>
      </w:pPr>
      <w:r w:rsidRPr="006B2E52">
        <w:rPr>
          <w:sz w:val="28"/>
          <w:lang w:val="uk-UA"/>
        </w:rPr>
        <w:t>Начальник юридичного відділу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  <w:t>І. Пасічник</w:t>
      </w:r>
    </w:p>
    <w:p w:rsidR="007E519E" w:rsidRPr="006B2E52" w:rsidRDefault="007E519E" w:rsidP="007E519E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  <w:r w:rsidRPr="006B2E52">
        <w:rPr>
          <w:color w:val="000000"/>
          <w:sz w:val="28"/>
          <w:lang w:val="uk-UA"/>
        </w:rPr>
        <w:tab/>
      </w: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7E519E" w:rsidRPr="006B2E52" w:rsidRDefault="007E519E" w:rsidP="007E519E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7E519E" w:rsidRPr="006B2E52" w:rsidRDefault="007E519E" w:rsidP="007E5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7E519E" w:rsidRPr="006B2E52" w:rsidRDefault="007E519E" w:rsidP="007E519E">
      <w:pPr>
        <w:ind w:left="748" w:right="41" w:hanging="748"/>
        <w:rPr>
          <w:sz w:val="28"/>
          <w:lang w:val="uk-UA"/>
        </w:rPr>
      </w:pPr>
    </w:p>
    <w:p w:rsidR="007E519E" w:rsidRPr="006B2E52" w:rsidRDefault="007E519E" w:rsidP="007E519E">
      <w:pPr>
        <w:ind w:left="748" w:right="41" w:hanging="748"/>
        <w:rPr>
          <w:sz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jc w:val="both"/>
        <w:rPr>
          <w:sz w:val="28"/>
          <w:szCs w:val="28"/>
          <w:lang w:val="uk-UA"/>
        </w:rPr>
      </w:pPr>
    </w:p>
    <w:p w:rsidR="007E519E" w:rsidRPr="006B2E52" w:rsidRDefault="007E519E" w:rsidP="007E519E">
      <w:pPr>
        <w:ind w:left="748" w:hanging="748"/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7E519E" w:rsidRPr="006B2E52" w:rsidRDefault="007E519E" w:rsidP="007E519E">
      <w:pPr>
        <w:rPr>
          <w:sz w:val="28"/>
          <w:lang w:val="uk-UA"/>
        </w:rPr>
      </w:pPr>
    </w:p>
    <w:p w:rsidR="00351E2E" w:rsidRPr="007E519E" w:rsidRDefault="00351E2E">
      <w:pPr>
        <w:rPr>
          <w:lang w:val="en-US"/>
        </w:rPr>
      </w:pPr>
    </w:p>
    <w:sectPr w:rsidR="00351E2E" w:rsidRPr="007E519E" w:rsidSect="00884615">
      <w:pgSz w:w="11907" w:h="16840" w:code="9"/>
      <w:pgMar w:top="719" w:right="646" w:bottom="510" w:left="13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19E"/>
    <w:rsid w:val="00351E2E"/>
    <w:rsid w:val="003E1670"/>
    <w:rsid w:val="003F472B"/>
    <w:rsid w:val="007E519E"/>
    <w:rsid w:val="00B6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E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E519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7E519E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E519E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7E519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519E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rsid w:val="007E519E"/>
    <w:rPr>
      <w:rFonts w:eastAsia="Times New Roman"/>
      <w:sz w:val="40"/>
    </w:rPr>
  </w:style>
  <w:style w:type="character" w:customStyle="1" w:styleId="60">
    <w:name w:val="Заголовок 6 Знак"/>
    <w:basedOn w:val="a0"/>
    <w:link w:val="6"/>
    <w:rsid w:val="007E519E"/>
    <w:rPr>
      <w:rFonts w:eastAsia="Times New Roman"/>
      <w:b/>
      <w:sz w:val="36"/>
    </w:rPr>
  </w:style>
  <w:style w:type="character" w:customStyle="1" w:styleId="70">
    <w:name w:val="Заголовок 7 Знак"/>
    <w:basedOn w:val="a0"/>
    <w:link w:val="7"/>
    <w:rsid w:val="007E519E"/>
    <w:rPr>
      <w:rFonts w:eastAsia="Times New Roman"/>
      <w:b/>
      <w:sz w:val="44"/>
    </w:rPr>
  </w:style>
  <w:style w:type="paragraph" w:styleId="a3">
    <w:name w:val="Body Text"/>
    <w:basedOn w:val="a"/>
    <w:link w:val="a4"/>
    <w:rsid w:val="007E519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E519E"/>
    <w:rPr>
      <w:rFonts w:eastAsia="Times New Roman"/>
      <w:sz w:val="20"/>
    </w:rPr>
  </w:style>
  <w:style w:type="paragraph" w:customStyle="1" w:styleId="a5">
    <w:name w:val=" Знак"/>
    <w:basedOn w:val="a"/>
    <w:rsid w:val="007E519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2014-10-21T10:42:00Z</dcterms:created>
  <dcterms:modified xsi:type="dcterms:W3CDTF">2014-10-21T10:43:00Z</dcterms:modified>
</cp:coreProperties>
</file>