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BF" w:rsidRDefault="00EB64BF">
      <w:pPr>
        <w:tabs>
          <w:tab w:val="left" w:pos="3080"/>
        </w:tabs>
      </w:pPr>
    </w:p>
    <w:bookmarkStart w:id="0" w:name="_MON_1006932383"/>
    <w:bookmarkEnd w:id="0"/>
    <w:p w:rsidR="00EB64BF" w:rsidRDefault="00EB64BF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4" o:title="" gain="74473f" blacklevel="3932f" grayscale="t" bilevel="t"/>
          </v:shape>
          <o:OLEObject Type="Embed" ProgID="Word.Picture.8" ShapeID="_x0000_i1025" DrawAspect="Content" ObjectID="_1516453774" r:id="rId5"/>
        </w:object>
      </w:r>
    </w:p>
    <w:p w:rsidR="00EB64BF" w:rsidRDefault="00EB64BF">
      <w:pPr>
        <w:pStyle w:val="Heading3"/>
        <w:rPr>
          <w:b w:val="0"/>
          <w:bCs w:val="0"/>
        </w:rPr>
      </w:pPr>
      <w:r>
        <w:rPr>
          <w:b w:val="0"/>
          <w:bCs w:val="0"/>
        </w:rPr>
        <w:t>УКРАЇНА</w:t>
      </w:r>
    </w:p>
    <w:p w:rsidR="00EB64BF" w:rsidRDefault="00EB64BF">
      <w:pPr>
        <w:pStyle w:val="Heading1"/>
        <w:tabs>
          <w:tab w:val="center" w:pos="5102"/>
        </w:tabs>
        <w:jc w:val="center"/>
        <w:rPr>
          <w:b w:val="0"/>
          <w:bCs w:val="0"/>
        </w:rPr>
      </w:pPr>
      <w:r>
        <w:rPr>
          <w:b w:val="0"/>
          <w:bCs w:val="0"/>
        </w:rPr>
        <w:t>ЖМЕРИНСЬКА</w:t>
      </w:r>
      <w:r>
        <w:rPr>
          <w:b w:val="0"/>
          <w:bCs w:val="0"/>
          <w:lang w:val="ru-RU"/>
        </w:rPr>
        <w:t xml:space="preserve">  </w:t>
      </w:r>
      <w:r>
        <w:rPr>
          <w:b w:val="0"/>
          <w:bCs w:val="0"/>
        </w:rPr>
        <w:t xml:space="preserve"> МІСЬКА </w:t>
      </w:r>
      <w:r>
        <w:rPr>
          <w:b w:val="0"/>
          <w:bCs w:val="0"/>
          <w:lang w:val="ru-RU"/>
        </w:rPr>
        <w:t xml:space="preserve">  </w:t>
      </w:r>
      <w:r>
        <w:rPr>
          <w:b w:val="0"/>
          <w:bCs w:val="0"/>
        </w:rPr>
        <w:t>РАДА</w:t>
      </w:r>
      <w:r>
        <w:rPr>
          <w:b w:val="0"/>
          <w:bCs w:val="0"/>
          <w:lang w:val="ru-RU"/>
        </w:rPr>
        <w:t xml:space="preserve">  </w:t>
      </w:r>
      <w:r>
        <w:rPr>
          <w:b w:val="0"/>
          <w:bCs w:val="0"/>
        </w:rPr>
        <w:t xml:space="preserve"> ВІННИЦЬКОЇ</w:t>
      </w:r>
      <w:r>
        <w:rPr>
          <w:b w:val="0"/>
          <w:bCs w:val="0"/>
          <w:lang w:val="ru-RU"/>
        </w:rPr>
        <w:t xml:space="preserve">  </w:t>
      </w:r>
      <w:r>
        <w:rPr>
          <w:b w:val="0"/>
          <w:bCs w:val="0"/>
        </w:rPr>
        <w:t xml:space="preserve"> ОБЛАСТІ</w:t>
      </w:r>
    </w:p>
    <w:p w:rsidR="00EB64BF" w:rsidRDefault="00EB64BF">
      <w:pPr>
        <w:jc w:val="center"/>
        <w:rPr>
          <w:b/>
          <w:bCs/>
        </w:rPr>
      </w:pPr>
    </w:p>
    <w:p w:rsidR="00EB64BF" w:rsidRDefault="00EB64BF">
      <w:pPr>
        <w:jc w:val="center"/>
        <w:rPr>
          <w:b/>
          <w:bCs/>
        </w:rPr>
      </w:pPr>
      <w:r>
        <w:rPr>
          <w:noProof/>
          <w:lang w:val="ru-RU"/>
        </w:rPr>
        <w:pict>
          <v:line id="Прямая соединительная линия 1" o:spid="_x0000_s1026" style="position:absolute;left:0;text-align:left;z-index:251658240;visibility:visible;mso-wrap-distance-top:-3e-5mm;mso-wrap-distance-bottom:-3e-5mm" from="-9.4pt,.5pt" to="470.6pt,.5pt" o:allowincell="f" strokeweight="4.5pt">
            <v:stroke linestyle="thinThick"/>
          </v:line>
        </w:pict>
      </w:r>
    </w:p>
    <w:p w:rsidR="00EB64BF" w:rsidRDefault="00EB64BF">
      <w:pPr>
        <w:pStyle w:val="Heading2"/>
        <w:rPr>
          <w:b w:val="0"/>
          <w:bCs w:val="0"/>
        </w:rPr>
      </w:pPr>
      <w:r>
        <w:rPr>
          <w:b w:val="0"/>
          <w:bCs w:val="0"/>
        </w:rPr>
        <w:t>РОЗПОРЯДЖЕННЯ</w:t>
      </w:r>
    </w:p>
    <w:p w:rsidR="00EB64BF" w:rsidRDefault="00EB64BF"/>
    <w:p w:rsidR="00EB64BF" w:rsidRDefault="00EB64BF">
      <w:pPr>
        <w:jc w:val="both"/>
      </w:pPr>
      <w:r>
        <w:t>від “03” лютого 2016р.</w:t>
      </w:r>
      <w:r>
        <w:tab/>
      </w:r>
      <w:r>
        <w:tab/>
        <w:t xml:space="preserve">                                            </w:t>
      </w:r>
      <w:r>
        <w:tab/>
      </w:r>
      <w:r>
        <w:tab/>
        <w:t xml:space="preserve">№ 24-р                                  </w:t>
      </w:r>
    </w:p>
    <w:p w:rsidR="00EB64BF" w:rsidRDefault="00EB64BF">
      <w:pPr>
        <w:jc w:val="both"/>
      </w:pPr>
      <w:r>
        <w:t>м. Жмеринка</w:t>
      </w:r>
    </w:p>
    <w:p w:rsidR="00EB64BF" w:rsidRDefault="00EB64BF">
      <w:pPr>
        <w:jc w:val="both"/>
      </w:pPr>
    </w:p>
    <w:p w:rsidR="00EB64BF" w:rsidRDefault="00EB64BF">
      <w:pPr>
        <w:jc w:val="both"/>
      </w:pPr>
      <w:r>
        <w:t xml:space="preserve">Про  надання дозволу на розроблення </w:t>
      </w:r>
    </w:p>
    <w:p w:rsidR="00EB64BF" w:rsidRDefault="00EB64BF">
      <w:pPr>
        <w:shd w:val="clear" w:color="auto" w:fill="FFFFFF"/>
      </w:pPr>
      <w:r>
        <w:t>міської програми «Шкільні перевезення»</w:t>
      </w:r>
    </w:p>
    <w:p w:rsidR="00EB64BF" w:rsidRDefault="00EB64BF">
      <w:pPr>
        <w:shd w:val="clear" w:color="auto" w:fill="FFFFFF"/>
      </w:pPr>
      <w:r>
        <w:t xml:space="preserve">на 2016-2020 роки </w:t>
      </w:r>
    </w:p>
    <w:p w:rsidR="00EB64BF" w:rsidRDefault="00EB64BF">
      <w:pPr>
        <w:shd w:val="clear" w:color="auto" w:fill="FFFFFF"/>
      </w:pPr>
    </w:p>
    <w:p w:rsidR="00EB64BF" w:rsidRDefault="00EB64BF">
      <w:pPr>
        <w:jc w:val="both"/>
      </w:pPr>
    </w:p>
    <w:p w:rsidR="00EB64BF" w:rsidRDefault="00EB64BF">
      <w:pPr>
        <w:jc w:val="both"/>
      </w:pPr>
      <w:r>
        <w:tab/>
        <w:t>Керуючись ст. 42 Закону України “Про місцеве самоврядування в Україні”, Порядком формування, фінансування і моніторингу виконання міських програм та включення їх до щорічних програм соціально-економічного розвитку міста Жмеринка, затвердженим рішенням 15 сесії 6 скликання від 15 листопада 2011року №232</w:t>
      </w:r>
    </w:p>
    <w:p w:rsidR="00EB64BF" w:rsidRDefault="00EB64BF">
      <w:pPr>
        <w:jc w:val="both"/>
      </w:pPr>
    </w:p>
    <w:p w:rsidR="00EB64BF" w:rsidRDefault="00EB64BF">
      <w:pPr>
        <w:shd w:val="clear" w:color="auto" w:fill="FFFFFF"/>
      </w:pPr>
      <w:r>
        <w:t xml:space="preserve">            1.Надати дозвіл управлінню освіти (Сьомаш С.В.) на розроблення міської програми   «Шкільні перевезення» на 2016-2020 роки. </w:t>
      </w:r>
    </w:p>
    <w:p w:rsidR="00EB64BF" w:rsidRDefault="00EB64BF">
      <w:pPr>
        <w:shd w:val="clear" w:color="auto" w:fill="FFFFFF"/>
      </w:pPr>
      <w:r>
        <w:t>.</w:t>
      </w:r>
    </w:p>
    <w:p w:rsidR="00EB64BF" w:rsidRDefault="00EB64BF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EB64BF" w:rsidRDefault="00EB64BF">
      <w:pPr>
        <w:jc w:val="both"/>
      </w:pPr>
      <w:r>
        <w:rPr>
          <w:lang w:val="ru-RU"/>
        </w:rPr>
        <w:t xml:space="preserve">            </w:t>
      </w:r>
      <w:r>
        <w:t>2. Контроль за виконанням даного розпорядження покласти на першого заступника міського голови з питань   економіки та соціальної політики      Півника О.В.</w:t>
      </w:r>
    </w:p>
    <w:p w:rsidR="00EB64BF" w:rsidRDefault="00EB64BF">
      <w:pPr>
        <w:jc w:val="both"/>
      </w:pPr>
    </w:p>
    <w:p w:rsidR="00EB64BF" w:rsidRDefault="00EB64BF">
      <w:pPr>
        <w:jc w:val="both"/>
      </w:pPr>
      <w:r>
        <w:t xml:space="preserve">             </w:t>
      </w:r>
    </w:p>
    <w:p w:rsidR="00EB64BF" w:rsidRDefault="00EB64BF">
      <w:pPr>
        <w:jc w:val="both"/>
      </w:pPr>
    </w:p>
    <w:p w:rsidR="00EB64BF" w:rsidRDefault="00EB64BF">
      <w:pPr>
        <w:jc w:val="both"/>
      </w:pPr>
    </w:p>
    <w:p w:rsidR="00EB64BF" w:rsidRDefault="00EB64BF">
      <w:pPr>
        <w:jc w:val="both"/>
      </w:pPr>
    </w:p>
    <w:p w:rsidR="00EB64BF" w:rsidRDefault="00EB64BF">
      <w:pPr>
        <w:jc w:val="both"/>
      </w:pPr>
    </w:p>
    <w:p w:rsidR="00EB64BF" w:rsidRDefault="00EB64BF">
      <w:r>
        <w:t xml:space="preserve">               Міський голова                                                            А.Кушнір</w:t>
      </w:r>
    </w:p>
    <w:sectPr w:rsidR="00EB64BF" w:rsidSect="00EB64B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4BF"/>
    <w:rsid w:val="00EB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color w:val="000000"/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color w:val="auto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color w:val="auto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152</Words>
  <Characters>869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Никитюк Сергей</cp:lastModifiedBy>
  <cp:revision>2</cp:revision>
  <cp:lastPrinted>2016-02-04T05:59:00Z</cp:lastPrinted>
  <dcterms:created xsi:type="dcterms:W3CDTF">2016-02-04T05:55:00Z</dcterms:created>
  <dcterms:modified xsi:type="dcterms:W3CDTF">2016-02-08T14:23:00Z</dcterms:modified>
</cp:coreProperties>
</file>