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AC" w:rsidRDefault="00D669AC">
      <w:pPr>
        <w:jc w:val="center"/>
        <w:rPr>
          <w:rFonts w:cs="Times New Roman"/>
          <w:sz w:val="28"/>
          <w:szCs w:val="28"/>
          <w:u w:val="single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3pt;margin-top:-9pt;width:33.75pt;height:48pt;z-index:251658240;visibility:visible;mso-wrap-edited:f">
            <v:imagedata r:id="rId5" o:title=""/>
          </v:shape>
          <o:OLEObject Type="Embed" ProgID="Word.Picture.8" ShapeID="_x0000_s1026" DrawAspect="Content" ObjectID="_1517316308" r:id="rId6"/>
        </w:pict>
      </w:r>
    </w:p>
    <w:p w:rsidR="00D669AC" w:rsidRDefault="00D669AC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 w:rsidR="00D669AC" w:rsidRDefault="00D669AC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  <w:lang w:val="uk-UA"/>
        </w:rPr>
      </w:pPr>
    </w:p>
    <w:p w:rsidR="00D669AC" w:rsidRDefault="00D669AC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10"/>
          <w:szCs w:val="10"/>
          <w:lang w:val="uk-UA"/>
        </w:rPr>
      </w:pPr>
    </w:p>
    <w:p w:rsidR="00D669AC" w:rsidRDefault="00D669AC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УКРАЇНА</w:t>
      </w:r>
    </w:p>
    <w:p w:rsidR="00D669AC" w:rsidRDefault="00D669AC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ЖМЕРИНСЬКА МІСЬКА РАДА</w:t>
      </w:r>
    </w:p>
    <w:p w:rsidR="00D669AC" w:rsidRDefault="00D669AC">
      <w:pPr>
        <w:pStyle w:val="1"/>
        <w:ind w:left="108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ВІННИЦЬКОЇ ОБЛАСТІ</w:t>
      </w:r>
    </w:p>
    <w:p w:rsidR="00D669AC" w:rsidRDefault="00D669AC">
      <w:pPr>
        <w:jc w:val="center"/>
        <w:rPr>
          <w:rFonts w:cs="Times New Roman"/>
          <w:sz w:val="28"/>
          <w:szCs w:val="28"/>
          <w:lang w:val="uk-UA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7216;visibility:visible" from="-2.55pt,5.35pt" to="484.2pt,5.35pt" o:allowincell="f" strokeweight="4.5pt">
            <v:stroke linestyle="thickThin"/>
          </v:line>
        </w:pict>
      </w:r>
    </w:p>
    <w:p w:rsidR="00D669AC" w:rsidRDefault="00D669AC">
      <w:pPr>
        <w:pStyle w:val="Heading1"/>
        <w:rPr>
          <w:rFonts w:cs="Times New Roman"/>
          <w:b w:val="0"/>
          <w:bCs w:val="0"/>
          <w:lang w:val="uk-UA"/>
        </w:rPr>
      </w:pPr>
      <w:r>
        <w:rPr>
          <w:rFonts w:cs="Times New Roman"/>
          <w:b w:val="0"/>
          <w:bCs w:val="0"/>
          <w:lang w:val="uk-UA"/>
        </w:rPr>
        <w:t>РОЗПОРЯДЖЕННЯ</w:t>
      </w:r>
    </w:p>
    <w:p w:rsidR="00D669AC" w:rsidRDefault="00D669AC">
      <w:pPr>
        <w:pStyle w:val="Heading3"/>
        <w:rPr>
          <w:rFonts w:cs="Times New Roman"/>
          <w:sz w:val="28"/>
          <w:szCs w:val="28"/>
        </w:rPr>
      </w:pPr>
    </w:p>
    <w:p w:rsidR="00D669AC" w:rsidRDefault="00D669AC">
      <w:pPr>
        <w:pStyle w:val="Heading3"/>
        <w:ind w:left="108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від «09» лютого 2016р.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           № 28-р</w:t>
      </w:r>
    </w:p>
    <w:p w:rsidR="00D669AC" w:rsidRDefault="00D669AC">
      <w:pPr>
        <w:ind w:left="108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м. Жмеринка</w:t>
      </w:r>
    </w:p>
    <w:p w:rsidR="00D669AC" w:rsidRDefault="00D669AC">
      <w:pPr>
        <w:pStyle w:val="BodyText"/>
        <w:ind w:left="1080"/>
      </w:pPr>
      <w:bookmarkStart w:id="0" w:name="_GoBack"/>
      <w:bookmarkEnd w:id="0"/>
    </w:p>
    <w:p w:rsidR="00D669AC" w:rsidRDefault="00D669AC">
      <w:pPr>
        <w:pStyle w:val="BodyText"/>
        <w:ind w:left="1080"/>
      </w:pPr>
      <w:r>
        <w:t xml:space="preserve">Про внесення змін до складу комісії  </w:t>
      </w:r>
    </w:p>
    <w:p w:rsidR="00D669AC" w:rsidRDefault="00D669AC">
      <w:pPr>
        <w:pStyle w:val="BodyText"/>
        <w:ind w:left="1080"/>
      </w:pPr>
      <w:r>
        <w:t>для обстеження житлових умов сімей загиблих</w:t>
      </w:r>
    </w:p>
    <w:p w:rsidR="00D669AC" w:rsidRDefault="00D669AC">
      <w:pPr>
        <w:pStyle w:val="BodyText"/>
        <w:ind w:left="1080"/>
      </w:pPr>
      <w:r>
        <w:t xml:space="preserve">учасників антитерористичної операції </w:t>
      </w:r>
    </w:p>
    <w:p w:rsidR="00D669AC" w:rsidRDefault="00D669AC">
      <w:pPr>
        <w:pStyle w:val="BodyText"/>
        <w:ind w:left="1080"/>
      </w:pPr>
    </w:p>
    <w:p w:rsidR="00D669AC" w:rsidRDefault="00D669AC">
      <w:pPr>
        <w:pStyle w:val="BodyText"/>
        <w:ind w:left="1080"/>
      </w:pPr>
      <w:r>
        <w:tab/>
      </w:r>
    </w:p>
    <w:p w:rsidR="00D669AC" w:rsidRDefault="00D669AC">
      <w:pPr>
        <w:pStyle w:val="BodyText"/>
        <w:ind w:left="1080"/>
      </w:pPr>
      <w:r>
        <w:t xml:space="preserve">       У зв’язку з кадровими змінами в виконавчих органах міської ради, керуючись ст.42 Закону України «Про місцеве самоврядування в Україні» </w:t>
      </w:r>
    </w:p>
    <w:p w:rsidR="00D669AC" w:rsidRDefault="00D669AC">
      <w:pPr>
        <w:pStyle w:val="BodyText"/>
        <w:ind w:left="1080"/>
      </w:pPr>
    </w:p>
    <w:p w:rsidR="00D669AC" w:rsidRDefault="00D669AC">
      <w:pPr>
        <w:pStyle w:val="BodyText"/>
        <w:ind w:left="1080"/>
      </w:pPr>
      <w:r>
        <w:t xml:space="preserve">      1. Внести зміни до складу комісії для обстеження житлових умов сімей загиблих учасників антитерористичної операції, затвердженого розпорядженням міського голови від 28 січня 2015 року № 14-р «Про склад комісії для обстеження житлових умов сімей загиблих учасників антитерористичної операції», а саме:</w:t>
      </w:r>
    </w:p>
    <w:p w:rsidR="00D669AC" w:rsidRDefault="00D669AC">
      <w:pPr>
        <w:pStyle w:val="BodyText"/>
        <w:ind w:left="1080"/>
      </w:pPr>
    </w:p>
    <w:p w:rsidR="00D669AC" w:rsidRDefault="00D669AC">
      <w:pPr>
        <w:pStyle w:val="BodyText"/>
        <w:ind w:left="1080"/>
      </w:pPr>
      <w:r>
        <w:t xml:space="preserve">      2.</w:t>
      </w:r>
      <w:r>
        <w:rPr>
          <w:lang w:val="ru-RU"/>
        </w:rPr>
        <w:t xml:space="preserve"> </w:t>
      </w:r>
      <w:r>
        <w:t xml:space="preserve">Вивести зі складу комісії: Білоуса А. В., Поліц Л. І. </w:t>
      </w:r>
    </w:p>
    <w:p w:rsidR="00D669AC" w:rsidRDefault="00D669AC">
      <w:pPr>
        <w:pStyle w:val="BodyText"/>
        <w:ind w:left="1080"/>
      </w:pPr>
    </w:p>
    <w:p w:rsidR="00D669AC" w:rsidRDefault="00D669AC">
      <w:pPr>
        <w:pStyle w:val="BodyText"/>
        <w:ind w:left="1080"/>
      </w:pPr>
      <w:r>
        <w:t xml:space="preserve">      3.</w:t>
      </w:r>
      <w:r>
        <w:rPr>
          <w:lang w:val="ru-RU"/>
        </w:rPr>
        <w:t xml:space="preserve"> </w:t>
      </w:r>
      <w:r>
        <w:t>Ввести до складу комісії:</w:t>
      </w:r>
    </w:p>
    <w:p w:rsidR="00D669AC" w:rsidRDefault="00D669AC">
      <w:pPr>
        <w:pStyle w:val="BodyText"/>
        <w:ind w:left="1080"/>
      </w:pPr>
      <w:r>
        <w:t xml:space="preserve">  </w:t>
      </w:r>
      <w:r>
        <w:rPr>
          <w:lang w:val="ru-RU"/>
        </w:rPr>
        <w:t xml:space="preserve">    </w:t>
      </w:r>
      <w:r>
        <w:t xml:space="preserve"> -  Молдована Віталія Вікторовича – керуючого справами виконавчого </w:t>
      </w:r>
    </w:p>
    <w:p w:rsidR="00D669AC" w:rsidRDefault="00D669AC">
      <w:pPr>
        <w:pStyle w:val="BodyText"/>
        <w:ind w:left="1080"/>
      </w:pPr>
      <w:r>
        <w:t>комітету та затвердити його головою комісії,</w:t>
      </w:r>
    </w:p>
    <w:p w:rsidR="00D669AC" w:rsidRDefault="00D669AC">
      <w:pPr>
        <w:pStyle w:val="BodyText"/>
        <w:ind w:left="1305"/>
      </w:pPr>
      <w:r>
        <w:rPr>
          <w:lang w:val="ru-RU"/>
        </w:rPr>
        <w:t xml:space="preserve">   </w:t>
      </w:r>
      <w:r>
        <w:t xml:space="preserve">-  Безверхнього Валерія Михайловича - начальника управління праці та </w:t>
      </w:r>
    </w:p>
    <w:p w:rsidR="00D669AC" w:rsidRDefault="00D669AC">
      <w:pPr>
        <w:pStyle w:val="BodyText"/>
        <w:ind w:left="1305" w:hanging="225"/>
      </w:pPr>
      <w:r>
        <w:t xml:space="preserve">соціального захисту населення Жмеринської міської ради та затвердити </w:t>
      </w:r>
    </w:p>
    <w:p w:rsidR="00D669AC" w:rsidRDefault="00D669AC">
      <w:pPr>
        <w:pStyle w:val="BodyText"/>
        <w:ind w:left="1080"/>
      </w:pPr>
      <w:r>
        <w:t>його заступником голови комісії.</w:t>
      </w:r>
    </w:p>
    <w:p w:rsidR="00D669AC" w:rsidRDefault="00D669AC">
      <w:pPr>
        <w:pStyle w:val="BodyText"/>
        <w:ind w:left="1080"/>
      </w:pPr>
    </w:p>
    <w:p w:rsidR="00D669AC" w:rsidRDefault="00D669AC">
      <w:pPr>
        <w:pStyle w:val="BodyText"/>
        <w:ind w:left="1080"/>
      </w:pPr>
      <w:r>
        <w:t xml:space="preserve">      4.</w:t>
      </w:r>
      <w:r>
        <w:rPr>
          <w:lang w:val="ru-RU"/>
        </w:rPr>
        <w:t xml:space="preserve"> </w:t>
      </w:r>
      <w:r>
        <w:t>Контроль за виконанням даного розпорядження покласти на керуючого справами  виконавчого комітету  Молдована В. В.</w:t>
      </w:r>
    </w:p>
    <w:p w:rsidR="00D669AC" w:rsidRDefault="00D669AC">
      <w:pPr>
        <w:pStyle w:val="BodyText"/>
        <w:ind w:left="1080"/>
      </w:pPr>
    </w:p>
    <w:p w:rsidR="00D669AC" w:rsidRDefault="00D669AC">
      <w:pPr>
        <w:pStyle w:val="BodyText"/>
        <w:ind w:left="1080"/>
      </w:pPr>
    </w:p>
    <w:p w:rsidR="00D669AC" w:rsidRDefault="00D669AC">
      <w:pPr>
        <w:ind w:left="108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D669AC" w:rsidRDefault="00D669AC">
      <w:pPr>
        <w:pStyle w:val="Heading6"/>
        <w:ind w:left="1080"/>
        <w:jc w:val="center"/>
        <w:rPr>
          <w:rFonts w:cs="Times New Roman"/>
          <w:b w:val="0"/>
          <w:bCs w:val="0"/>
          <w:sz w:val="28"/>
          <w:szCs w:val="28"/>
          <w:lang w:val="uk-UA"/>
        </w:rPr>
      </w:pPr>
      <w:r>
        <w:rPr>
          <w:rFonts w:cs="Times New Roman"/>
          <w:b w:val="0"/>
          <w:bCs w:val="0"/>
          <w:sz w:val="28"/>
          <w:szCs w:val="28"/>
        </w:rPr>
        <w:t xml:space="preserve">Міський голова          </w:t>
      </w:r>
      <w:r>
        <w:rPr>
          <w:rFonts w:cs="Times New Roman"/>
          <w:b w:val="0"/>
          <w:bCs w:val="0"/>
          <w:sz w:val="28"/>
          <w:szCs w:val="28"/>
          <w:lang w:val="uk-UA"/>
        </w:rPr>
        <w:t xml:space="preserve">   </w:t>
      </w:r>
      <w:r>
        <w:rPr>
          <w:rFonts w:cs="Times New Roman"/>
          <w:b w:val="0"/>
          <w:bCs w:val="0"/>
          <w:sz w:val="28"/>
          <w:szCs w:val="28"/>
        </w:rPr>
        <w:t xml:space="preserve">           </w:t>
      </w:r>
      <w:r>
        <w:rPr>
          <w:rFonts w:cs="Times New Roman"/>
          <w:b w:val="0"/>
          <w:bCs w:val="0"/>
          <w:sz w:val="28"/>
          <w:szCs w:val="28"/>
          <w:lang w:val="uk-UA"/>
        </w:rPr>
        <w:t xml:space="preserve">   </w:t>
      </w:r>
      <w:r>
        <w:rPr>
          <w:rFonts w:cs="Times New Roman"/>
          <w:b w:val="0"/>
          <w:bCs w:val="0"/>
          <w:sz w:val="28"/>
          <w:szCs w:val="28"/>
        </w:rPr>
        <w:tab/>
      </w:r>
      <w:r>
        <w:rPr>
          <w:rFonts w:cs="Times New Roman"/>
          <w:b w:val="0"/>
          <w:bCs w:val="0"/>
          <w:sz w:val="28"/>
          <w:szCs w:val="28"/>
        </w:rPr>
        <w:tab/>
        <w:t xml:space="preserve">            А.</w:t>
      </w:r>
      <w:r>
        <w:rPr>
          <w:rFonts w:cs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cs="Times New Roman"/>
          <w:b w:val="0"/>
          <w:bCs w:val="0"/>
          <w:sz w:val="28"/>
          <w:szCs w:val="28"/>
        </w:rPr>
        <w:t>Кушнір</w:t>
      </w:r>
    </w:p>
    <w:p w:rsidR="00D669AC" w:rsidRDefault="00D669AC">
      <w:pPr>
        <w:ind w:left="1080"/>
        <w:rPr>
          <w:rFonts w:cs="Times New Roman"/>
          <w:lang w:val="uk-UA"/>
        </w:rPr>
      </w:pPr>
    </w:p>
    <w:sectPr w:rsidR="00D669AC" w:rsidSect="00D669AC">
      <w:pgSz w:w="11906" w:h="16838"/>
      <w:pgMar w:top="567" w:right="851" w:bottom="1134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C4C59"/>
    <w:multiLevelType w:val="hybridMultilevel"/>
    <w:tmpl w:val="B60C628A"/>
    <w:lvl w:ilvl="0" w:tplc="18A2625A">
      <w:start w:val="3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69AC"/>
    <w:rsid w:val="00D6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sz w:val="24"/>
      <w:szCs w:val="24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Calibri" w:hAnsi="Calibri" w:cs="Calibri"/>
      <w:b/>
      <w:bCs/>
      <w:lang w:val="ru-RU" w:eastAsia="ru-RU"/>
    </w:rPr>
  </w:style>
  <w:style w:type="paragraph" w:customStyle="1" w:styleId="1">
    <w:name w:val="заголовок 1"/>
    <w:basedOn w:val="Normal"/>
    <w:next w:val="Normal"/>
    <w:uiPriority w:val="99"/>
    <w:pPr>
      <w:keepNext/>
    </w:pPr>
    <w:rPr>
      <w:rFonts w:ascii="Arial" w:hAnsi="Arial" w:cs="Arial"/>
      <w:color w:val="0000FF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cs="Times New Roman"/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1</Pages>
  <Words>189</Words>
  <Characters>1078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Никитюк Сергей</cp:lastModifiedBy>
  <cp:revision>12</cp:revision>
  <cp:lastPrinted>2016-02-09T15:16:00Z</cp:lastPrinted>
  <dcterms:created xsi:type="dcterms:W3CDTF">2016-02-08T13:18:00Z</dcterms:created>
  <dcterms:modified xsi:type="dcterms:W3CDTF">2016-02-18T13:59:00Z</dcterms:modified>
</cp:coreProperties>
</file>