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14" w:rsidRDefault="007B7814">
      <w:pPr>
        <w:jc w:val="center"/>
      </w:pPr>
      <w: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5.25pt" o:ole="" filled="t">
            <v:imagedata r:id="rId5" o:title=""/>
          </v:shape>
          <o:OLEObject Type="Embed" ProgID="Word.Picture.8" ShapeID="_x0000_i1025" DrawAspect="Content" ObjectID="_1527076082" r:id="rId6"/>
        </w:object>
      </w:r>
    </w:p>
    <w:p w:rsidR="007B7814" w:rsidRDefault="007B7814">
      <w:pPr>
        <w:pStyle w:val="4"/>
        <w:rPr>
          <w:b w:val="0"/>
          <w:bCs w:val="0"/>
          <w:color w:val="000000"/>
          <w:w w:val="120"/>
          <w:sz w:val="28"/>
          <w:szCs w:val="28"/>
        </w:rPr>
      </w:pPr>
      <w:r>
        <w:rPr>
          <w:b w:val="0"/>
          <w:bCs w:val="0"/>
          <w:color w:val="000000"/>
          <w:w w:val="120"/>
          <w:sz w:val="28"/>
          <w:szCs w:val="28"/>
        </w:rPr>
        <w:t>УКРАЇНА</w:t>
      </w:r>
    </w:p>
    <w:p w:rsidR="007B7814" w:rsidRDefault="007B7814">
      <w:pPr>
        <w:pStyle w:val="5"/>
        <w:rPr>
          <w:b/>
          <w:bCs/>
          <w:sz w:val="28"/>
          <w:szCs w:val="28"/>
          <w:lang w:val="uk-UA"/>
        </w:rPr>
      </w:pPr>
      <w:r>
        <w:rPr>
          <w:b/>
          <w:bCs/>
          <w:sz w:val="28"/>
          <w:szCs w:val="28"/>
        </w:rPr>
        <w:t>ЖМЕРИНСЬКА  МІСЬКА  РАДА  ВІННИЦЬКОЇ  ОБЛАСТІ</w:t>
      </w:r>
    </w:p>
    <w:p w:rsidR="007B7814" w:rsidRDefault="00652529">
      <w:pPr>
        <w:rPr>
          <w:w w:val="120"/>
        </w:rPr>
      </w:pPr>
      <w:r>
        <w:rPr>
          <w:noProof/>
        </w:rPr>
        <w:pict>
          <v:line id="_x0000_s1026" style="position:absolute;flip:y;z-index:251658240" from="1.1pt,2.25pt" to="491pt,2.25pt" o:allowincell="f" strokeweight="4.5pt">
            <v:stroke linestyle="thickThin"/>
          </v:line>
        </w:pict>
      </w:r>
    </w:p>
    <w:p w:rsidR="007B7814" w:rsidRDefault="007B7814">
      <w:pPr>
        <w:jc w:val="center"/>
        <w:rPr>
          <w:b/>
          <w:bCs/>
        </w:rPr>
      </w:pPr>
      <w:r>
        <w:rPr>
          <w:b/>
          <w:bCs/>
        </w:rPr>
        <w:t>РОЗПОРЯДЖЕННЯ</w:t>
      </w:r>
    </w:p>
    <w:p w:rsidR="007B7814" w:rsidRDefault="007B7814">
      <w:pPr>
        <w:jc w:val="both"/>
        <w:rPr>
          <w:sz w:val="28"/>
          <w:szCs w:val="28"/>
          <w:lang w:val="uk-UA"/>
        </w:rPr>
      </w:pPr>
    </w:p>
    <w:p w:rsidR="007B7814" w:rsidRDefault="007B7814">
      <w:pPr>
        <w:jc w:val="both"/>
        <w:rPr>
          <w:sz w:val="28"/>
          <w:szCs w:val="28"/>
          <w:lang w:val="uk-UA"/>
        </w:rPr>
      </w:pPr>
      <w:r>
        <w:rPr>
          <w:sz w:val="28"/>
          <w:szCs w:val="28"/>
          <w:lang w:val="uk-UA"/>
        </w:rPr>
        <w:t>Від “</w:t>
      </w:r>
      <w:r w:rsidR="00666D4D">
        <w:rPr>
          <w:sz w:val="28"/>
          <w:szCs w:val="28"/>
          <w:lang w:val="uk-UA"/>
        </w:rPr>
        <w:t>08</w:t>
      </w:r>
      <w:r>
        <w:rPr>
          <w:sz w:val="28"/>
          <w:szCs w:val="28"/>
          <w:lang w:val="uk-UA"/>
        </w:rPr>
        <w:t xml:space="preserve">” </w:t>
      </w:r>
      <w:r w:rsidR="00666D4D">
        <w:rPr>
          <w:sz w:val="28"/>
          <w:szCs w:val="28"/>
          <w:lang w:val="uk-UA"/>
        </w:rPr>
        <w:t>червня</w:t>
      </w:r>
      <w:r>
        <w:rPr>
          <w:sz w:val="28"/>
          <w:szCs w:val="28"/>
          <w:lang w:val="uk-UA"/>
        </w:rPr>
        <w:t xml:space="preserve"> 2016 р.</w:t>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r>
      <w:r>
        <w:rPr>
          <w:sz w:val="28"/>
          <w:szCs w:val="28"/>
          <w:lang w:val="uk-UA"/>
        </w:rPr>
        <w:tab/>
        <w:t xml:space="preserve">№ </w:t>
      </w:r>
      <w:r w:rsidR="00666D4D">
        <w:rPr>
          <w:sz w:val="28"/>
          <w:szCs w:val="28"/>
          <w:lang w:val="uk-UA"/>
        </w:rPr>
        <w:t>115-р</w:t>
      </w:r>
    </w:p>
    <w:p w:rsidR="007B7814" w:rsidRDefault="007B7814">
      <w:pPr>
        <w:jc w:val="both"/>
        <w:rPr>
          <w:sz w:val="28"/>
          <w:szCs w:val="28"/>
          <w:lang w:val="uk-UA"/>
        </w:rPr>
      </w:pPr>
      <w:r>
        <w:rPr>
          <w:sz w:val="28"/>
          <w:szCs w:val="28"/>
          <w:lang w:val="uk-UA"/>
        </w:rPr>
        <w:t>м. Жмеринка</w:t>
      </w:r>
    </w:p>
    <w:p w:rsidR="007B7814" w:rsidRDefault="007B7814" w:rsidP="0043789B">
      <w:pPr>
        <w:ind w:right="-568"/>
        <w:jc w:val="both"/>
        <w:rPr>
          <w:sz w:val="28"/>
          <w:szCs w:val="28"/>
          <w:lang w:val="uk-UA"/>
        </w:rPr>
      </w:pPr>
    </w:p>
    <w:p w:rsidR="007B7814" w:rsidRDefault="007B7814">
      <w:pPr>
        <w:jc w:val="both"/>
        <w:rPr>
          <w:sz w:val="28"/>
          <w:szCs w:val="28"/>
          <w:lang w:val="uk-UA"/>
        </w:rPr>
      </w:pPr>
      <w:r>
        <w:rPr>
          <w:sz w:val="28"/>
          <w:szCs w:val="28"/>
          <w:lang w:val="uk-UA"/>
        </w:rPr>
        <w:t xml:space="preserve">Про нагородження з нагоди </w:t>
      </w:r>
    </w:p>
    <w:p w:rsidR="007B7814" w:rsidRDefault="007B7814">
      <w:pPr>
        <w:jc w:val="both"/>
        <w:rPr>
          <w:sz w:val="28"/>
          <w:szCs w:val="28"/>
          <w:lang w:val="uk-UA"/>
        </w:rPr>
      </w:pPr>
      <w:r>
        <w:rPr>
          <w:sz w:val="28"/>
          <w:szCs w:val="28"/>
          <w:lang w:val="uk-UA"/>
        </w:rPr>
        <w:t>Дня медичного працівника</w:t>
      </w:r>
    </w:p>
    <w:p w:rsidR="007B7814" w:rsidRDefault="007B7814">
      <w:pPr>
        <w:jc w:val="both"/>
        <w:rPr>
          <w:sz w:val="28"/>
          <w:szCs w:val="28"/>
          <w:lang w:val="uk-UA"/>
        </w:rPr>
      </w:pPr>
    </w:p>
    <w:p w:rsidR="007B7814" w:rsidRDefault="007B7814">
      <w:pPr>
        <w:jc w:val="both"/>
        <w:rPr>
          <w:sz w:val="28"/>
          <w:szCs w:val="28"/>
          <w:lang w:val="uk-UA"/>
        </w:rPr>
      </w:pPr>
      <w:r>
        <w:rPr>
          <w:sz w:val="28"/>
          <w:szCs w:val="28"/>
          <w:lang w:val="uk-UA"/>
        </w:rPr>
        <w:t xml:space="preserve">         У зв’язку з відзначенням Дня медичного працівника, відповідно до рішення 39 сесії міської ради 6 скликання від 29.11.2013 року № 718 «Про затвердження Програми відзначення державних, професійних свят, ювілейних дат, пам’ятних подій та заохочення за заслуги перед містом Жмеринкою на 2014-2016 роки зі змінами та доповненнями, рішення виконавчого комітету міської ради від 17.07.2014 року № 136 «Про затвердження Положення «Про Почесну грамоту виконавчого комітету Жмеринської міської ради» та Положення «Про Подяку виконавчого комітету Жмеринської міської ради», враховуючи клопотання керівників установ охорони здоров’я, керуючись ст. 42 Закону України «Про місцеве самоврядування в Україні»:</w:t>
      </w:r>
    </w:p>
    <w:p w:rsidR="007B7814" w:rsidRDefault="007B7814">
      <w:pPr>
        <w:jc w:val="both"/>
        <w:rPr>
          <w:sz w:val="28"/>
          <w:szCs w:val="28"/>
          <w:lang w:val="uk-UA"/>
        </w:rPr>
      </w:pPr>
      <w:r>
        <w:rPr>
          <w:sz w:val="28"/>
          <w:szCs w:val="28"/>
          <w:lang w:val="uk-UA"/>
        </w:rPr>
        <w:tab/>
        <w:t>1. Нагородити Почесною грамотою виконавчого комітету  міської ради з виплатою грошової винагороди по 200 гривень кожному з осіб, згідно додатку.</w:t>
      </w:r>
    </w:p>
    <w:p w:rsidR="007B7814" w:rsidRDefault="007B7814">
      <w:pPr>
        <w:jc w:val="both"/>
        <w:rPr>
          <w:sz w:val="28"/>
          <w:szCs w:val="28"/>
          <w:lang w:val="uk-UA"/>
        </w:rPr>
      </w:pPr>
      <w:r>
        <w:rPr>
          <w:sz w:val="28"/>
          <w:szCs w:val="28"/>
          <w:lang w:val="uk-UA"/>
        </w:rPr>
        <w:tab/>
        <w:t>2. Відділу бухгалтерського обліку та звітності виконавчого комітету міської ради (Кушнір Н.І.) здійснити виплату матеріальної винагороди по КФК250404 КЕКВ 2730 на загальну суму 2800 грн.</w:t>
      </w:r>
    </w:p>
    <w:p w:rsidR="007B7814" w:rsidRDefault="007B7814">
      <w:pPr>
        <w:jc w:val="both"/>
        <w:rPr>
          <w:sz w:val="28"/>
          <w:szCs w:val="28"/>
          <w:lang w:val="uk-UA"/>
        </w:rPr>
      </w:pPr>
      <w:r>
        <w:rPr>
          <w:sz w:val="28"/>
          <w:szCs w:val="28"/>
          <w:lang w:val="uk-UA"/>
        </w:rPr>
        <w:tab/>
        <w:t>3. Контроль за виконанням даного розпорядження покласти на першого заступника міського голови Півнюка О.В.</w:t>
      </w:r>
    </w:p>
    <w:p w:rsidR="007B7814" w:rsidRDefault="007B7814">
      <w:pPr>
        <w:jc w:val="both"/>
        <w:rPr>
          <w:sz w:val="28"/>
          <w:szCs w:val="28"/>
          <w:lang w:val="uk-UA"/>
        </w:rPr>
      </w:pPr>
    </w:p>
    <w:p w:rsidR="007B7814" w:rsidRDefault="007B7814">
      <w:pPr>
        <w:jc w:val="both"/>
        <w:rPr>
          <w:sz w:val="28"/>
          <w:szCs w:val="28"/>
          <w:lang w:val="uk-UA"/>
        </w:rPr>
      </w:pPr>
    </w:p>
    <w:p w:rsidR="007B7814" w:rsidRDefault="007B7814">
      <w:pPr>
        <w:jc w:val="both"/>
        <w:rPr>
          <w:sz w:val="28"/>
          <w:szCs w:val="28"/>
          <w:lang w:val="uk-UA"/>
        </w:rPr>
      </w:pPr>
    </w:p>
    <w:p w:rsidR="007B7814" w:rsidRDefault="007B7814">
      <w:pPr>
        <w:jc w:val="both"/>
        <w:rPr>
          <w:sz w:val="28"/>
          <w:szCs w:val="28"/>
          <w:lang w:val="uk-UA"/>
        </w:rPr>
      </w:pPr>
      <w:r>
        <w:rPr>
          <w:sz w:val="28"/>
          <w:szCs w:val="28"/>
          <w:lang w:val="uk-UA"/>
        </w:rPr>
        <w:t xml:space="preserve">        Міський голова                                                                        А.Кушнір </w:t>
      </w:r>
    </w:p>
    <w:p w:rsidR="00666D4D" w:rsidRDefault="007B7814" w:rsidP="00666D4D">
      <w:pPr>
        <w:jc w:val="both"/>
        <w:rPr>
          <w:lang w:val="uk-UA"/>
        </w:rPr>
      </w:pPr>
      <w:r>
        <w:rPr>
          <w:sz w:val="28"/>
          <w:szCs w:val="28"/>
          <w:lang w:val="uk-UA"/>
        </w:rPr>
        <w:br w:type="page"/>
      </w:r>
      <w:r w:rsidR="00666D4D">
        <w:rPr>
          <w:lang w:val="uk-UA"/>
        </w:rPr>
        <w:lastRenderedPageBreak/>
        <w:t xml:space="preserve"> </w:t>
      </w:r>
    </w:p>
    <w:p w:rsidR="007B7814" w:rsidRDefault="007B7814" w:rsidP="008F17B3">
      <w:pPr>
        <w:tabs>
          <w:tab w:val="left" w:pos="7140"/>
        </w:tabs>
        <w:ind w:left="648" w:firstLine="7140"/>
        <w:jc w:val="both"/>
        <w:rPr>
          <w:lang w:val="uk-UA"/>
        </w:rPr>
      </w:pPr>
      <w:r>
        <w:rPr>
          <w:lang w:val="uk-UA"/>
        </w:rPr>
        <w:t>Додаток 1</w:t>
      </w:r>
    </w:p>
    <w:p w:rsidR="007B7814" w:rsidRDefault="007B7814" w:rsidP="008F17B3">
      <w:pPr>
        <w:tabs>
          <w:tab w:val="left" w:pos="7140"/>
        </w:tabs>
        <w:ind w:left="648" w:firstLine="6552"/>
        <w:jc w:val="both"/>
        <w:rPr>
          <w:lang w:val="uk-UA"/>
        </w:rPr>
      </w:pPr>
      <w:r>
        <w:rPr>
          <w:lang w:val="uk-UA"/>
        </w:rPr>
        <w:t xml:space="preserve">до розпорядження </w:t>
      </w:r>
    </w:p>
    <w:p w:rsidR="007B7814" w:rsidRDefault="007B7814" w:rsidP="008F17B3">
      <w:pPr>
        <w:tabs>
          <w:tab w:val="left" w:pos="7140"/>
        </w:tabs>
        <w:ind w:left="648" w:firstLine="6552"/>
        <w:jc w:val="both"/>
        <w:rPr>
          <w:lang w:val="uk-UA"/>
        </w:rPr>
      </w:pPr>
      <w:r>
        <w:rPr>
          <w:lang w:val="uk-UA"/>
        </w:rPr>
        <w:t xml:space="preserve">міського голови від </w:t>
      </w:r>
    </w:p>
    <w:p w:rsidR="007B7814" w:rsidRDefault="007B7814" w:rsidP="008F17B3">
      <w:pPr>
        <w:tabs>
          <w:tab w:val="left" w:pos="7140"/>
        </w:tabs>
        <w:ind w:left="648" w:firstLine="6552"/>
        <w:jc w:val="both"/>
        <w:rPr>
          <w:lang w:val="uk-UA"/>
        </w:rPr>
      </w:pPr>
      <w:r>
        <w:rPr>
          <w:lang w:val="uk-UA"/>
        </w:rPr>
        <w:t>«</w:t>
      </w:r>
      <w:r w:rsidR="00666D4D">
        <w:rPr>
          <w:lang w:val="uk-UA"/>
        </w:rPr>
        <w:t>08</w:t>
      </w:r>
      <w:r>
        <w:rPr>
          <w:lang w:val="uk-UA"/>
        </w:rPr>
        <w:t>» червня 2016 р.</w:t>
      </w:r>
    </w:p>
    <w:p w:rsidR="007B7814" w:rsidRDefault="007B7814" w:rsidP="008F17B3">
      <w:pPr>
        <w:tabs>
          <w:tab w:val="left" w:pos="7140"/>
        </w:tabs>
        <w:ind w:left="648" w:firstLine="6552"/>
        <w:jc w:val="both"/>
        <w:rPr>
          <w:lang w:val="uk-UA"/>
        </w:rPr>
      </w:pPr>
      <w:r>
        <w:rPr>
          <w:lang w:val="uk-UA"/>
        </w:rPr>
        <w:t xml:space="preserve">№ </w:t>
      </w:r>
      <w:r w:rsidR="00666D4D">
        <w:rPr>
          <w:lang w:val="uk-UA"/>
        </w:rPr>
        <w:t>115-р</w:t>
      </w:r>
      <w:r>
        <w:rPr>
          <w:lang w:val="uk-UA"/>
        </w:rPr>
        <w:t xml:space="preserve"> </w:t>
      </w:r>
    </w:p>
    <w:p w:rsidR="007B7814" w:rsidRDefault="007B7814" w:rsidP="008F17B3">
      <w:pPr>
        <w:tabs>
          <w:tab w:val="left" w:pos="7140"/>
        </w:tabs>
        <w:jc w:val="both"/>
        <w:rPr>
          <w:lang w:val="uk-UA"/>
        </w:rPr>
      </w:pPr>
    </w:p>
    <w:p w:rsidR="007B7814" w:rsidRDefault="007B7814" w:rsidP="008F17B3">
      <w:pPr>
        <w:tabs>
          <w:tab w:val="left" w:pos="7140"/>
        </w:tabs>
        <w:jc w:val="both"/>
        <w:rPr>
          <w:lang w:val="uk-UA"/>
        </w:rPr>
      </w:pPr>
    </w:p>
    <w:p w:rsidR="007B7814" w:rsidRPr="00F10BF8" w:rsidRDefault="007B7814" w:rsidP="008F17B3">
      <w:pPr>
        <w:tabs>
          <w:tab w:val="left" w:pos="7140"/>
        </w:tabs>
        <w:jc w:val="center"/>
        <w:rPr>
          <w:sz w:val="28"/>
          <w:szCs w:val="28"/>
          <w:lang w:val="uk-UA"/>
        </w:rPr>
      </w:pPr>
      <w:r w:rsidRPr="00F10BF8">
        <w:rPr>
          <w:sz w:val="28"/>
          <w:szCs w:val="28"/>
          <w:lang w:val="uk-UA"/>
        </w:rPr>
        <w:t xml:space="preserve">Список </w:t>
      </w:r>
    </w:p>
    <w:p w:rsidR="007B7814" w:rsidRPr="00F10BF8" w:rsidRDefault="007B7814" w:rsidP="008F17B3">
      <w:pPr>
        <w:tabs>
          <w:tab w:val="left" w:pos="7140"/>
        </w:tabs>
        <w:jc w:val="center"/>
        <w:rPr>
          <w:sz w:val="28"/>
          <w:szCs w:val="28"/>
          <w:lang w:val="uk-UA"/>
        </w:rPr>
      </w:pPr>
      <w:r w:rsidRPr="00F10BF8">
        <w:rPr>
          <w:sz w:val="28"/>
          <w:szCs w:val="28"/>
          <w:lang w:val="uk-UA"/>
        </w:rPr>
        <w:t xml:space="preserve">нагороджених Почесною грамотою виконавчого комітету міської ради </w:t>
      </w:r>
    </w:p>
    <w:p w:rsidR="007B7814" w:rsidRPr="00F10BF8" w:rsidRDefault="007B7814" w:rsidP="008F17B3">
      <w:pPr>
        <w:tabs>
          <w:tab w:val="left" w:pos="7140"/>
        </w:tabs>
        <w:jc w:val="center"/>
        <w:rPr>
          <w:sz w:val="28"/>
          <w:szCs w:val="28"/>
          <w:lang w:val="uk-UA"/>
        </w:rPr>
      </w:pPr>
      <w:r w:rsidRPr="00F10BF8">
        <w:rPr>
          <w:sz w:val="28"/>
          <w:szCs w:val="28"/>
          <w:lang w:val="uk-UA"/>
        </w:rPr>
        <w:t>та грошовою винагородою з нагоди Дня медичного працівника</w:t>
      </w:r>
    </w:p>
    <w:p w:rsidR="007B7814" w:rsidRPr="00F10BF8" w:rsidRDefault="007B7814" w:rsidP="008F17B3">
      <w:pPr>
        <w:tabs>
          <w:tab w:val="left" w:pos="7140"/>
        </w:tabs>
        <w:jc w:val="center"/>
        <w:rPr>
          <w:sz w:val="28"/>
          <w:szCs w:val="28"/>
          <w:lang w:val="uk-UA"/>
        </w:rPr>
      </w:pPr>
    </w:p>
    <w:p w:rsidR="007B7814" w:rsidRPr="00F10BF8" w:rsidRDefault="007B7814" w:rsidP="008F17B3">
      <w:pPr>
        <w:tabs>
          <w:tab w:val="left" w:pos="7140"/>
        </w:tabs>
        <w:jc w:val="center"/>
        <w:rPr>
          <w:sz w:val="28"/>
          <w:szCs w:val="28"/>
          <w:lang w:val="uk-UA"/>
        </w:rPr>
      </w:pPr>
    </w:p>
    <w:p w:rsidR="007B7814" w:rsidRDefault="007B7814" w:rsidP="00EA6454">
      <w:pPr>
        <w:jc w:val="both"/>
        <w:rPr>
          <w:sz w:val="28"/>
          <w:szCs w:val="28"/>
          <w:lang w:val="uk-UA"/>
        </w:rPr>
      </w:pPr>
      <w:r>
        <w:rPr>
          <w:sz w:val="28"/>
          <w:szCs w:val="28"/>
          <w:lang w:val="uk-UA"/>
        </w:rPr>
        <w:t xml:space="preserve">Алексєєва Наталія Миколаївна </w:t>
      </w:r>
      <w:r>
        <w:rPr>
          <w:sz w:val="28"/>
          <w:szCs w:val="28"/>
          <w:lang w:val="uk-UA"/>
        </w:rPr>
        <w:tab/>
        <w:t>-</w:t>
      </w:r>
      <w:r w:rsidRPr="00F10BF8">
        <w:rPr>
          <w:sz w:val="28"/>
          <w:szCs w:val="28"/>
          <w:lang w:val="uk-UA"/>
        </w:rPr>
        <w:tab/>
        <w:t xml:space="preserve">завідувач аптекою КУ «Жмеринська </w:t>
      </w:r>
    </w:p>
    <w:p w:rsidR="007B7814" w:rsidRPr="00F10BF8" w:rsidRDefault="007B7814" w:rsidP="00EA645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F10BF8">
        <w:rPr>
          <w:sz w:val="28"/>
          <w:szCs w:val="28"/>
          <w:lang w:val="uk-UA"/>
        </w:rPr>
        <w:t>центральна районна лікарня»</w:t>
      </w:r>
      <w:r w:rsidRPr="00F10BF8">
        <w:rPr>
          <w:sz w:val="28"/>
          <w:szCs w:val="28"/>
          <w:lang w:val="uk-UA"/>
        </w:rPr>
        <w:tab/>
      </w:r>
    </w:p>
    <w:p w:rsidR="007B7814" w:rsidRPr="00F10BF8" w:rsidRDefault="007B7814" w:rsidP="00EA6454">
      <w:pPr>
        <w:jc w:val="both"/>
        <w:rPr>
          <w:sz w:val="28"/>
          <w:szCs w:val="28"/>
          <w:lang w:val="uk-UA"/>
        </w:rPr>
      </w:pPr>
    </w:p>
    <w:p w:rsidR="007B7814" w:rsidRDefault="007B7814" w:rsidP="00EA6454">
      <w:pPr>
        <w:jc w:val="both"/>
        <w:rPr>
          <w:sz w:val="28"/>
          <w:szCs w:val="28"/>
          <w:lang w:val="uk-UA"/>
        </w:rPr>
      </w:pPr>
      <w:r w:rsidRPr="00F10BF8">
        <w:rPr>
          <w:sz w:val="28"/>
          <w:szCs w:val="28"/>
          <w:lang w:val="uk-UA"/>
        </w:rPr>
        <w:t>Б</w:t>
      </w:r>
      <w:r>
        <w:rPr>
          <w:sz w:val="28"/>
          <w:szCs w:val="28"/>
          <w:lang w:val="uk-UA"/>
        </w:rPr>
        <w:t xml:space="preserve">іла Оксана Іванівна </w:t>
      </w:r>
      <w:r>
        <w:rPr>
          <w:sz w:val="28"/>
          <w:szCs w:val="28"/>
          <w:lang w:val="uk-UA"/>
        </w:rPr>
        <w:tab/>
      </w:r>
      <w:r>
        <w:rPr>
          <w:sz w:val="28"/>
          <w:szCs w:val="28"/>
          <w:lang w:val="uk-UA"/>
        </w:rPr>
        <w:tab/>
      </w:r>
      <w:r>
        <w:rPr>
          <w:sz w:val="28"/>
          <w:szCs w:val="28"/>
          <w:lang w:val="uk-UA"/>
        </w:rPr>
        <w:tab/>
      </w:r>
      <w:r w:rsidRPr="00F10BF8">
        <w:rPr>
          <w:sz w:val="28"/>
          <w:szCs w:val="28"/>
          <w:lang w:val="uk-UA"/>
        </w:rPr>
        <w:t>-</w:t>
      </w:r>
      <w:r w:rsidRPr="00F10BF8">
        <w:rPr>
          <w:sz w:val="28"/>
          <w:szCs w:val="28"/>
          <w:lang w:val="uk-UA"/>
        </w:rPr>
        <w:tab/>
        <w:t xml:space="preserve">фахівець відділу державного </w:t>
      </w:r>
      <w:r>
        <w:rPr>
          <w:sz w:val="28"/>
          <w:szCs w:val="28"/>
          <w:lang w:val="uk-UA"/>
        </w:rPr>
        <w:tab/>
      </w:r>
      <w:r w:rsidRPr="00F10BF8">
        <w:rPr>
          <w:sz w:val="28"/>
          <w:szCs w:val="28"/>
          <w:lang w:val="uk-UA"/>
        </w:rPr>
        <w:t xml:space="preserve">контролю </w:t>
      </w:r>
    </w:p>
    <w:p w:rsidR="007B7814" w:rsidRDefault="007B7814" w:rsidP="00EA645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w:t>
      </w:r>
      <w:r w:rsidRPr="00F10BF8">
        <w:rPr>
          <w:sz w:val="28"/>
          <w:szCs w:val="28"/>
          <w:lang w:val="uk-UA"/>
        </w:rPr>
        <w:t xml:space="preserve">а дотриманням санітарного </w:t>
      </w:r>
    </w:p>
    <w:p w:rsidR="007B7814" w:rsidRDefault="007B7814" w:rsidP="00F10BF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w:t>
      </w:r>
      <w:r w:rsidRPr="00F10BF8">
        <w:rPr>
          <w:sz w:val="28"/>
          <w:szCs w:val="28"/>
          <w:lang w:val="uk-UA"/>
        </w:rPr>
        <w:t xml:space="preserve">аконодавства управління </w:t>
      </w:r>
    </w:p>
    <w:p w:rsidR="007B7814" w:rsidRDefault="007B7814" w:rsidP="00F10BF8">
      <w:pPr>
        <w:ind w:left="4248" w:firstLine="708"/>
        <w:jc w:val="both"/>
        <w:rPr>
          <w:sz w:val="28"/>
          <w:szCs w:val="28"/>
          <w:lang w:val="uk-UA"/>
        </w:rPr>
      </w:pPr>
      <w:r w:rsidRPr="00F10BF8">
        <w:rPr>
          <w:sz w:val="28"/>
          <w:szCs w:val="28"/>
          <w:lang w:val="uk-UA"/>
        </w:rPr>
        <w:t xml:space="preserve">Держпрофспоживслужби в </w:t>
      </w:r>
    </w:p>
    <w:p w:rsidR="007B7814" w:rsidRPr="00F10BF8" w:rsidRDefault="007B7814" w:rsidP="00F10BF8">
      <w:pPr>
        <w:ind w:left="4248" w:firstLine="708"/>
        <w:jc w:val="both"/>
        <w:rPr>
          <w:sz w:val="28"/>
          <w:szCs w:val="28"/>
          <w:lang w:val="uk-UA"/>
        </w:rPr>
      </w:pPr>
      <w:r w:rsidRPr="00F10BF8">
        <w:rPr>
          <w:sz w:val="28"/>
          <w:szCs w:val="28"/>
          <w:lang w:val="uk-UA"/>
        </w:rPr>
        <w:t>Жмеринському районі</w:t>
      </w:r>
    </w:p>
    <w:p w:rsidR="007B7814" w:rsidRPr="00F10BF8" w:rsidRDefault="007B7814" w:rsidP="00EA6454">
      <w:pPr>
        <w:jc w:val="both"/>
        <w:rPr>
          <w:sz w:val="28"/>
          <w:szCs w:val="28"/>
          <w:lang w:val="uk-UA"/>
        </w:rPr>
      </w:pPr>
    </w:p>
    <w:p w:rsidR="007B7814" w:rsidRDefault="007B7814" w:rsidP="00EA6454">
      <w:pPr>
        <w:jc w:val="both"/>
        <w:rPr>
          <w:sz w:val="28"/>
          <w:szCs w:val="28"/>
          <w:lang w:val="uk-UA"/>
        </w:rPr>
      </w:pPr>
      <w:r>
        <w:rPr>
          <w:sz w:val="28"/>
          <w:szCs w:val="28"/>
          <w:lang w:val="uk-UA"/>
        </w:rPr>
        <w:t>Войтенко Марія Миколаївна</w:t>
      </w:r>
      <w:r>
        <w:rPr>
          <w:sz w:val="28"/>
          <w:szCs w:val="28"/>
          <w:lang w:val="uk-UA"/>
        </w:rPr>
        <w:tab/>
      </w:r>
      <w:r>
        <w:rPr>
          <w:sz w:val="28"/>
          <w:szCs w:val="28"/>
          <w:lang w:val="uk-UA"/>
        </w:rPr>
        <w:tab/>
      </w:r>
      <w:r w:rsidRPr="00F10BF8">
        <w:rPr>
          <w:sz w:val="28"/>
          <w:szCs w:val="28"/>
          <w:lang w:val="uk-UA"/>
        </w:rPr>
        <w:t>-</w:t>
      </w:r>
      <w:r w:rsidRPr="00F10BF8">
        <w:rPr>
          <w:sz w:val="28"/>
          <w:szCs w:val="28"/>
          <w:lang w:val="uk-UA"/>
        </w:rPr>
        <w:tab/>
        <w:t>медична сестра психоневрологічного</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F10BF8">
        <w:rPr>
          <w:sz w:val="28"/>
          <w:szCs w:val="28"/>
          <w:lang w:val="uk-UA"/>
        </w:rPr>
        <w:t>будинку-інтернату</w:t>
      </w:r>
    </w:p>
    <w:p w:rsidR="007B7814" w:rsidRPr="00F10BF8" w:rsidRDefault="007B7814" w:rsidP="002E0993">
      <w:pPr>
        <w:jc w:val="both"/>
        <w:rPr>
          <w:sz w:val="28"/>
          <w:szCs w:val="28"/>
          <w:lang w:val="uk-UA"/>
        </w:rPr>
      </w:pPr>
    </w:p>
    <w:p w:rsidR="007B7814" w:rsidRDefault="007B7814" w:rsidP="002E0993">
      <w:pPr>
        <w:jc w:val="both"/>
        <w:rPr>
          <w:sz w:val="28"/>
          <w:szCs w:val="28"/>
          <w:lang w:val="uk-UA"/>
        </w:rPr>
      </w:pPr>
      <w:r w:rsidRPr="00F10BF8">
        <w:rPr>
          <w:sz w:val="28"/>
          <w:szCs w:val="28"/>
          <w:lang w:val="uk-UA"/>
        </w:rPr>
        <w:t>Кудрявський Василь Вікторович</w:t>
      </w:r>
      <w:r w:rsidRPr="00F10BF8">
        <w:rPr>
          <w:sz w:val="28"/>
          <w:szCs w:val="28"/>
          <w:lang w:val="uk-UA"/>
        </w:rPr>
        <w:tab/>
        <w:t>-</w:t>
      </w:r>
      <w:r w:rsidRPr="00F10BF8">
        <w:rPr>
          <w:sz w:val="28"/>
          <w:szCs w:val="28"/>
          <w:lang w:val="uk-UA"/>
        </w:rPr>
        <w:tab/>
        <w:t>лікар з медицини невідкладних станів</w:t>
      </w:r>
    </w:p>
    <w:p w:rsidR="007B7814" w:rsidRDefault="007B7814" w:rsidP="00F10BF8">
      <w:pPr>
        <w:ind w:left="4956"/>
        <w:jc w:val="both"/>
        <w:rPr>
          <w:sz w:val="28"/>
          <w:szCs w:val="28"/>
          <w:lang w:val="uk-UA"/>
        </w:rPr>
      </w:pPr>
      <w:r w:rsidRPr="00F10BF8">
        <w:rPr>
          <w:sz w:val="28"/>
          <w:szCs w:val="28"/>
          <w:lang w:val="uk-UA"/>
        </w:rPr>
        <w:t xml:space="preserve">КУ «Жмеринська міська станція швидкої </w:t>
      </w:r>
    </w:p>
    <w:p w:rsidR="007B7814" w:rsidRPr="00F10BF8" w:rsidRDefault="007B7814" w:rsidP="00F10BF8">
      <w:pPr>
        <w:ind w:left="4248" w:firstLine="708"/>
        <w:jc w:val="both"/>
        <w:rPr>
          <w:sz w:val="28"/>
          <w:szCs w:val="28"/>
          <w:lang w:val="uk-UA"/>
        </w:rPr>
      </w:pPr>
      <w:r w:rsidRPr="00F10BF8">
        <w:rPr>
          <w:sz w:val="28"/>
          <w:szCs w:val="28"/>
          <w:lang w:val="uk-UA"/>
        </w:rPr>
        <w:t xml:space="preserve">медичної допомоги» </w:t>
      </w:r>
    </w:p>
    <w:p w:rsidR="007B7814" w:rsidRPr="00F10BF8"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 xml:space="preserve">Лук’янова Тетяна Валеріївна </w:t>
      </w:r>
      <w:r>
        <w:rPr>
          <w:sz w:val="28"/>
          <w:szCs w:val="28"/>
          <w:lang w:val="uk-UA"/>
        </w:rPr>
        <w:tab/>
      </w:r>
      <w:r w:rsidRPr="00F10BF8">
        <w:rPr>
          <w:sz w:val="28"/>
          <w:szCs w:val="28"/>
          <w:lang w:val="uk-UA"/>
        </w:rPr>
        <w:t>-</w:t>
      </w:r>
      <w:r w:rsidRPr="00F10BF8">
        <w:rPr>
          <w:sz w:val="28"/>
          <w:szCs w:val="28"/>
          <w:lang w:val="uk-UA"/>
        </w:rPr>
        <w:tab/>
        <w:t>старша сестра медична лікувально-</w:t>
      </w:r>
    </w:p>
    <w:p w:rsidR="007B7814" w:rsidRPr="00F10BF8" w:rsidRDefault="007B7814" w:rsidP="00F10BF8">
      <w:pPr>
        <w:ind w:left="4248" w:firstLine="708"/>
        <w:jc w:val="both"/>
        <w:rPr>
          <w:sz w:val="28"/>
          <w:szCs w:val="28"/>
          <w:lang w:val="uk-UA"/>
        </w:rPr>
      </w:pPr>
      <w:r w:rsidRPr="00F10BF8">
        <w:rPr>
          <w:sz w:val="28"/>
          <w:szCs w:val="28"/>
          <w:lang w:val="uk-UA"/>
        </w:rPr>
        <w:t xml:space="preserve">діагностичного відділення КУ </w:t>
      </w:r>
    </w:p>
    <w:p w:rsidR="007B7814" w:rsidRDefault="007B7814" w:rsidP="00F10BF8">
      <w:pPr>
        <w:ind w:left="4248" w:firstLine="708"/>
        <w:jc w:val="both"/>
        <w:rPr>
          <w:sz w:val="28"/>
          <w:szCs w:val="28"/>
          <w:lang w:val="uk-UA"/>
        </w:rPr>
      </w:pPr>
      <w:r w:rsidRPr="00F10BF8">
        <w:rPr>
          <w:sz w:val="28"/>
          <w:szCs w:val="28"/>
          <w:lang w:val="uk-UA"/>
        </w:rPr>
        <w:t xml:space="preserve">«Жмеринська лікарня відновного </w:t>
      </w:r>
    </w:p>
    <w:p w:rsidR="007B7814" w:rsidRPr="00F10BF8" w:rsidRDefault="007B7814" w:rsidP="00F10BF8">
      <w:pPr>
        <w:ind w:left="4248" w:firstLine="708"/>
        <w:jc w:val="both"/>
        <w:rPr>
          <w:sz w:val="28"/>
          <w:szCs w:val="28"/>
          <w:lang w:val="uk-UA"/>
        </w:rPr>
      </w:pPr>
      <w:r w:rsidRPr="00F10BF8">
        <w:rPr>
          <w:sz w:val="28"/>
          <w:szCs w:val="28"/>
          <w:lang w:val="uk-UA"/>
        </w:rPr>
        <w:t>лікування»</w:t>
      </w:r>
    </w:p>
    <w:p w:rsidR="007B7814" w:rsidRPr="00F10BF8" w:rsidRDefault="007B7814" w:rsidP="002E0993">
      <w:pPr>
        <w:jc w:val="both"/>
        <w:rPr>
          <w:sz w:val="28"/>
          <w:szCs w:val="28"/>
          <w:lang w:val="uk-UA"/>
        </w:rPr>
      </w:pPr>
    </w:p>
    <w:p w:rsidR="007B7814" w:rsidRPr="00F10BF8" w:rsidRDefault="007B7814" w:rsidP="002E0993">
      <w:pPr>
        <w:jc w:val="both"/>
        <w:rPr>
          <w:sz w:val="28"/>
          <w:szCs w:val="28"/>
          <w:lang w:val="uk-UA"/>
        </w:rPr>
      </w:pPr>
      <w:r>
        <w:rPr>
          <w:sz w:val="28"/>
          <w:szCs w:val="28"/>
          <w:lang w:val="uk-UA"/>
        </w:rPr>
        <w:t xml:space="preserve">Матяш Олена Іванівна </w:t>
      </w:r>
      <w:r>
        <w:rPr>
          <w:sz w:val="28"/>
          <w:szCs w:val="28"/>
          <w:lang w:val="uk-UA"/>
        </w:rPr>
        <w:tab/>
      </w:r>
      <w:r>
        <w:rPr>
          <w:sz w:val="28"/>
          <w:szCs w:val="28"/>
          <w:lang w:val="uk-UA"/>
        </w:rPr>
        <w:tab/>
      </w:r>
      <w:r>
        <w:rPr>
          <w:sz w:val="28"/>
          <w:szCs w:val="28"/>
          <w:lang w:val="uk-UA"/>
        </w:rPr>
        <w:tab/>
      </w:r>
      <w:r w:rsidRPr="00F10BF8">
        <w:rPr>
          <w:sz w:val="28"/>
          <w:szCs w:val="28"/>
          <w:lang w:val="uk-UA"/>
        </w:rPr>
        <w:t>-</w:t>
      </w:r>
      <w:r w:rsidRPr="00F10BF8">
        <w:rPr>
          <w:sz w:val="28"/>
          <w:szCs w:val="28"/>
          <w:lang w:val="uk-UA"/>
        </w:rPr>
        <w:tab/>
        <w:t xml:space="preserve">лікар акушер-гінеколог жіночої </w:t>
      </w:r>
    </w:p>
    <w:p w:rsidR="007B7814" w:rsidRPr="00F10BF8" w:rsidRDefault="007B7814" w:rsidP="002E0993">
      <w:pPr>
        <w:jc w:val="both"/>
        <w:rPr>
          <w:sz w:val="28"/>
          <w:szCs w:val="28"/>
          <w:lang w:val="uk-UA"/>
        </w:rPr>
      </w:pP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t xml:space="preserve">консультації КУ «Жмеринська </w:t>
      </w:r>
    </w:p>
    <w:p w:rsidR="007B7814" w:rsidRPr="00F10BF8" w:rsidRDefault="007B7814" w:rsidP="002E0993">
      <w:pPr>
        <w:jc w:val="both"/>
        <w:rPr>
          <w:sz w:val="28"/>
          <w:szCs w:val="28"/>
          <w:lang w:val="uk-UA"/>
        </w:rPr>
      </w:pP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t xml:space="preserve">центральна районна лікарня» </w:t>
      </w:r>
    </w:p>
    <w:p w:rsidR="007B7814" w:rsidRPr="00F10BF8" w:rsidRDefault="007B7814" w:rsidP="002E0993">
      <w:pPr>
        <w:jc w:val="both"/>
        <w:rPr>
          <w:sz w:val="28"/>
          <w:szCs w:val="28"/>
          <w:lang w:val="uk-UA"/>
        </w:rPr>
      </w:pPr>
    </w:p>
    <w:p w:rsidR="007B7814" w:rsidRPr="00F10BF8" w:rsidRDefault="007B7814" w:rsidP="002E0993">
      <w:pPr>
        <w:jc w:val="both"/>
        <w:rPr>
          <w:sz w:val="28"/>
          <w:szCs w:val="28"/>
          <w:lang w:val="uk-UA"/>
        </w:rPr>
      </w:pPr>
      <w:r w:rsidRPr="00F10BF8">
        <w:rPr>
          <w:sz w:val="28"/>
          <w:szCs w:val="28"/>
          <w:lang w:val="uk-UA"/>
        </w:rPr>
        <w:t>Набок Людмила Василівна</w:t>
      </w:r>
      <w:r w:rsidRPr="00F10BF8">
        <w:rPr>
          <w:sz w:val="28"/>
          <w:szCs w:val="28"/>
          <w:lang w:val="uk-UA"/>
        </w:rPr>
        <w:tab/>
      </w:r>
      <w:r w:rsidRPr="00F10BF8">
        <w:rPr>
          <w:sz w:val="28"/>
          <w:szCs w:val="28"/>
          <w:lang w:val="uk-UA"/>
        </w:rPr>
        <w:tab/>
        <w:t>-</w:t>
      </w:r>
      <w:r w:rsidRPr="00F10BF8">
        <w:rPr>
          <w:sz w:val="28"/>
          <w:szCs w:val="28"/>
          <w:lang w:val="uk-UA"/>
        </w:rPr>
        <w:tab/>
        <w:t xml:space="preserve">молодша медична сестра КУ </w:t>
      </w:r>
    </w:p>
    <w:p w:rsidR="007B7814" w:rsidRPr="00F10BF8" w:rsidRDefault="007B7814" w:rsidP="002E0993">
      <w:pPr>
        <w:jc w:val="both"/>
        <w:rPr>
          <w:sz w:val="28"/>
          <w:szCs w:val="28"/>
          <w:lang w:val="uk-UA"/>
        </w:rPr>
      </w:pP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t xml:space="preserve">«Жмеринська міська станція швидкої </w:t>
      </w:r>
    </w:p>
    <w:p w:rsidR="007B7814" w:rsidRDefault="007B7814" w:rsidP="002E0993">
      <w:pPr>
        <w:jc w:val="both"/>
        <w:rPr>
          <w:sz w:val="28"/>
          <w:szCs w:val="28"/>
          <w:lang w:val="uk-UA"/>
        </w:rPr>
      </w:pP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r>
      <w:r w:rsidRPr="00F10BF8">
        <w:rPr>
          <w:sz w:val="28"/>
          <w:szCs w:val="28"/>
          <w:lang w:val="uk-UA"/>
        </w:rPr>
        <w:tab/>
        <w:t>медичної допомоги»</w:t>
      </w:r>
    </w:p>
    <w:p w:rsidR="007B7814"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 xml:space="preserve">Нечипоренко світлана Василівна </w:t>
      </w:r>
      <w:r>
        <w:rPr>
          <w:sz w:val="28"/>
          <w:szCs w:val="28"/>
          <w:lang w:val="uk-UA"/>
        </w:rPr>
        <w:tab/>
        <w:t>-</w:t>
      </w:r>
      <w:r>
        <w:rPr>
          <w:sz w:val="28"/>
          <w:szCs w:val="28"/>
          <w:lang w:val="uk-UA"/>
        </w:rPr>
        <w:tab/>
        <w:t xml:space="preserve">старша сестра медична ортопедичного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відділення КУ «Жмеринська лікарня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відновного лікування»</w:t>
      </w:r>
    </w:p>
    <w:p w:rsidR="007B7814"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Перехожук Сергій Петрович</w:t>
      </w:r>
      <w:r>
        <w:rPr>
          <w:sz w:val="28"/>
          <w:szCs w:val="28"/>
          <w:lang w:val="uk-UA"/>
        </w:rPr>
        <w:tab/>
      </w:r>
      <w:r>
        <w:rPr>
          <w:sz w:val="28"/>
          <w:szCs w:val="28"/>
          <w:lang w:val="uk-UA"/>
        </w:rPr>
        <w:tab/>
        <w:t>-</w:t>
      </w:r>
      <w:r>
        <w:rPr>
          <w:sz w:val="28"/>
          <w:szCs w:val="28"/>
          <w:lang w:val="uk-UA"/>
        </w:rPr>
        <w:tab/>
        <w:t xml:space="preserve">лікар амбулаторії загальної практики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сімейної медицини КУ «Жмеринський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районний медичний центр первинної </w:t>
      </w:r>
    </w:p>
    <w:p w:rsidR="007B7814" w:rsidRDefault="007B7814" w:rsidP="002E0993">
      <w:pPr>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медико-санітарної допомоги»</w:t>
      </w:r>
    </w:p>
    <w:p w:rsidR="007B7814" w:rsidRDefault="007B7814" w:rsidP="002E0993">
      <w:pPr>
        <w:jc w:val="both"/>
        <w:rPr>
          <w:sz w:val="28"/>
          <w:szCs w:val="28"/>
          <w:lang w:val="uk-UA"/>
        </w:rPr>
      </w:pPr>
      <w:r>
        <w:rPr>
          <w:sz w:val="28"/>
          <w:szCs w:val="28"/>
          <w:lang w:val="uk-UA"/>
        </w:rPr>
        <w:t>Півнюк Таїсія Василівна</w:t>
      </w:r>
      <w:r>
        <w:rPr>
          <w:sz w:val="28"/>
          <w:szCs w:val="28"/>
          <w:lang w:val="uk-UA"/>
        </w:rPr>
        <w:tab/>
      </w:r>
      <w:r>
        <w:rPr>
          <w:sz w:val="28"/>
          <w:szCs w:val="28"/>
          <w:lang w:val="uk-UA"/>
        </w:rPr>
        <w:tab/>
        <w:t>-</w:t>
      </w:r>
      <w:r>
        <w:rPr>
          <w:sz w:val="28"/>
          <w:szCs w:val="28"/>
          <w:lang w:val="uk-UA"/>
        </w:rPr>
        <w:tab/>
        <w:t xml:space="preserve">помічник лікаря-епідеміолога відділення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дезінфектології міськрайонного відділу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лабораторних досліджень</w:t>
      </w:r>
    </w:p>
    <w:p w:rsidR="007B7814"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Томченко Ірина Павлівна</w:t>
      </w:r>
      <w:r>
        <w:rPr>
          <w:sz w:val="28"/>
          <w:szCs w:val="28"/>
          <w:lang w:val="uk-UA"/>
        </w:rPr>
        <w:tab/>
      </w:r>
      <w:r>
        <w:rPr>
          <w:sz w:val="28"/>
          <w:szCs w:val="28"/>
          <w:lang w:val="uk-UA"/>
        </w:rPr>
        <w:tab/>
        <w:t>-</w:t>
      </w:r>
      <w:r>
        <w:rPr>
          <w:sz w:val="28"/>
          <w:szCs w:val="28"/>
          <w:lang w:val="uk-UA"/>
        </w:rPr>
        <w:tab/>
        <w:t xml:space="preserve">завідувач бактеріологічною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лабораторією Жмеринського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відокремленого підрозділу державної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установи «Лабораторний центр на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залізничному транспорті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держсанепідемслужби України»</w:t>
      </w:r>
    </w:p>
    <w:p w:rsidR="007B7814"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Урбановська Неля Михайлівна</w:t>
      </w:r>
      <w:r>
        <w:rPr>
          <w:sz w:val="28"/>
          <w:szCs w:val="28"/>
          <w:lang w:val="uk-UA"/>
        </w:rPr>
        <w:tab/>
        <w:t>-</w:t>
      </w:r>
      <w:r>
        <w:rPr>
          <w:sz w:val="28"/>
          <w:szCs w:val="28"/>
          <w:lang w:val="uk-UA"/>
        </w:rPr>
        <w:tab/>
        <w:t xml:space="preserve">лікар-офтальмолог поліклініки ДЗ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«Відділкова лікарня станції Жмеринка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Південно-Західної залізниці»</w:t>
      </w:r>
    </w:p>
    <w:p w:rsidR="007B7814"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Юрчак Валентина Володимирівна</w:t>
      </w:r>
      <w:r>
        <w:rPr>
          <w:sz w:val="28"/>
          <w:szCs w:val="28"/>
          <w:lang w:val="uk-UA"/>
        </w:rPr>
        <w:tab/>
        <w:t>-</w:t>
      </w:r>
      <w:r>
        <w:rPr>
          <w:sz w:val="28"/>
          <w:szCs w:val="28"/>
          <w:lang w:val="uk-UA"/>
        </w:rPr>
        <w:tab/>
        <w:t xml:space="preserve">старша сестра медична неврологічного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відділення КУ «Жмеринська лікарня </w:t>
      </w:r>
    </w:p>
    <w:p w:rsidR="007B7814" w:rsidRDefault="007B7814" w:rsidP="002E099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відновного лікування»</w:t>
      </w:r>
    </w:p>
    <w:p w:rsidR="007B7814" w:rsidRDefault="007B7814" w:rsidP="002E0993">
      <w:pPr>
        <w:jc w:val="both"/>
        <w:rPr>
          <w:sz w:val="28"/>
          <w:szCs w:val="28"/>
          <w:lang w:val="uk-UA"/>
        </w:rPr>
      </w:pPr>
    </w:p>
    <w:p w:rsidR="007B7814" w:rsidRDefault="007B7814" w:rsidP="002E0993">
      <w:pPr>
        <w:jc w:val="both"/>
        <w:rPr>
          <w:sz w:val="28"/>
          <w:szCs w:val="28"/>
          <w:lang w:val="uk-UA"/>
        </w:rPr>
      </w:pPr>
      <w:r>
        <w:rPr>
          <w:sz w:val="28"/>
          <w:szCs w:val="28"/>
          <w:lang w:val="uk-UA"/>
        </w:rPr>
        <w:t>Янковська Ольга Василівна</w:t>
      </w:r>
      <w:r>
        <w:rPr>
          <w:sz w:val="28"/>
          <w:szCs w:val="28"/>
          <w:lang w:val="uk-UA"/>
        </w:rPr>
        <w:tab/>
      </w:r>
      <w:r>
        <w:rPr>
          <w:sz w:val="28"/>
          <w:szCs w:val="28"/>
          <w:lang w:val="uk-UA"/>
        </w:rPr>
        <w:tab/>
        <w:t>-</w:t>
      </w:r>
      <w:r>
        <w:rPr>
          <w:sz w:val="28"/>
          <w:szCs w:val="28"/>
          <w:lang w:val="uk-UA"/>
        </w:rPr>
        <w:tab/>
        <w:t xml:space="preserve">медична сестра амбулаторії загальної </w:t>
      </w:r>
    </w:p>
    <w:p w:rsidR="007B7814" w:rsidRDefault="007B7814" w:rsidP="0035630A">
      <w:pPr>
        <w:ind w:left="4248" w:firstLine="708"/>
        <w:jc w:val="both"/>
        <w:rPr>
          <w:sz w:val="28"/>
          <w:szCs w:val="28"/>
          <w:lang w:val="uk-UA"/>
        </w:rPr>
      </w:pPr>
      <w:r>
        <w:rPr>
          <w:sz w:val="28"/>
          <w:szCs w:val="28"/>
          <w:lang w:val="uk-UA"/>
        </w:rPr>
        <w:t xml:space="preserve">практики сімейної медицини КУ </w:t>
      </w:r>
    </w:p>
    <w:p w:rsidR="007B7814" w:rsidRDefault="007B7814" w:rsidP="0035630A">
      <w:pPr>
        <w:ind w:left="4248" w:firstLine="708"/>
        <w:jc w:val="both"/>
        <w:rPr>
          <w:sz w:val="28"/>
          <w:szCs w:val="28"/>
          <w:lang w:val="uk-UA"/>
        </w:rPr>
      </w:pPr>
      <w:r>
        <w:rPr>
          <w:sz w:val="28"/>
          <w:szCs w:val="28"/>
          <w:lang w:val="uk-UA"/>
        </w:rPr>
        <w:t xml:space="preserve">«Жмеринський районний медичний </w:t>
      </w:r>
    </w:p>
    <w:p w:rsidR="007B7814" w:rsidRDefault="007B7814" w:rsidP="0035630A">
      <w:pPr>
        <w:ind w:left="4248" w:firstLine="708"/>
        <w:jc w:val="both"/>
        <w:rPr>
          <w:sz w:val="28"/>
          <w:szCs w:val="28"/>
          <w:lang w:val="uk-UA"/>
        </w:rPr>
      </w:pPr>
      <w:r>
        <w:rPr>
          <w:sz w:val="28"/>
          <w:szCs w:val="28"/>
          <w:lang w:val="uk-UA"/>
        </w:rPr>
        <w:t xml:space="preserve">центр первинної медико-санітарної </w:t>
      </w:r>
    </w:p>
    <w:p w:rsidR="007B7814" w:rsidRDefault="007B7814" w:rsidP="0035630A">
      <w:pPr>
        <w:ind w:left="4248" w:firstLine="708"/>
        <w:jc w:val="both"/>
        <w:rPr>
          <w:sz w:val="28"/>
          <w:szCs w:val="28"/>
          <w:lang w:val="uk-UA"/>
        </w:rPr>
      </w:pPr>
      <w:r>
        <w:rPr>
          <w:sz w:val="28"/>
          <w:szCs w:val="28"/>
          <w:lang w:val="uk-UA"/>
        </w:rPr>
        <w:t>допомоги»</w:t>
      </w:r>
      <w:r>
        <w:rPr>
          <w:sz w:val="28"/>
          <w:szCs w:val="28"/>
          <w:lang w:val="uk-UA"/>
        </w:rPr>
        <w:tab/>
      </w:r>
    </w:p>
    <w:p w:rsidR="007B7814" w:rsidRDefault="007B7814" w:rsidP="0035630A">
      <w:pPr>
        <w:jc w:val="both"/>
        <w:rPr>
          <w:sz w:val="28"/>
          <w:szCs w:val="28"/>
          <w:lang w:val="uk-UA"/>
        </w:rPr>
      </w:pPr>
    </w:p>
    <w:p w:rsidR="007B7814" w:rsidRDefault="007B7814" w:rsidP="0035630A">
      <w:pPr>
        <w:jc w:val="both"/>
        <w:rPr>
          <w:sz w:val="28"/>
          <w:szCs w:val="28"/>
          <w:lang w:val="uk-UA"/>
        </w:rPr>
      </w:pPr>
    </w:p>
    <w:p w:rsidR="007B7814" w:rsidRPr="00F10BF8" w:rsidRDefault="007B7814" w:rsidP="0035630A">
      <w:pPr>
        <w:jc w:val="both"/>
        <w:rPr>
          <w:sz w:val="28"/>
          <w:szCs w:val="28"/>
          <w:lang w:val="uk-UA"/>
        </w:rPr>
      </w:pPr>
      <w:r>
        <w:rPr>
          <w:sz w:val="28"/>
          <w:szCs w:val="28"/>
          <w:lang w:val="uk-UA"/>
        </w:rPr>
        <w:t>Перший заступник міського голови</w:t>
      </w:r>
      <w:r>
        <w:rPr>
          <w:sz w:val="28"/>
          <w:szCs w:val="28"/>
          <w:lang w:val="uk-UA"/>
        </w:rPr>
        <w:tab/>
      </w:r>
      <w:r>
        <w:rPr>
          <w:sz w:val="28"/>
          <w:szCs w:val="28"/>
          <w:lang w:val="uk-UA"/>
        </w:rPr>
        <w:tab/>
        <w:t>О. Півнюк</w:t>
      </w:r>
    </w:p>
    <w:p w:rsidR="007B7814" w:rsidRPr="00F10BF8" w:rsidRDefault="007B7814" w:rsidP="008F17B3">
      <w:pPr>
        <w:tabs>
          <w:tab w:val="left" w:pos="7140"/>
        </w:tabs>
        <w:ind w:left="648" w:firstLine="7140"/>
        <w:jc w:val="both"/>
        <w:rPr>
          <w:sz w:val="28"/>
          <w:szCs w:val="28"/>
          <w:lang w:val="uk-UA"/>
        </w:rPr>
      </w:pPr>
    </w:p>
    <w:sectPr w:rsidR="007B7814" w:rsidRPr="00F10BF8" w:rsidSect="00A90B0C">
      <w:type w:val="continuous"/>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Device Font 10cpi"/>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3FEE"/>
    <w:multiLevelType w:val="hybridMultilevel"/>
    <w:tmpl w:val="DB5CD896"/>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134F75C8"/>
    <w:multiLevelType w:val="multilevel"/>
    <w:tmpl w:val="748A7702"/>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tabs>
          <w:tab w:val="num" w:pos="1140"/>
        </w:tabs>
        <w:ind w:left="1140" w:hanging="360"/>
      </w:pPr>
      <w:rPr>
        <w:rFonts w:ascii="Times New Roman" w:hAnsi="Times New Roman" w:cs="Times New Roman"/>
      </w:rPr>
    </w:lvl>
    <w:lvl w:ilvl="2">
      <w:start w:val="1"/>
      <w:numFmt w:val="lowerRoman"/>
      <w:lvlText w:val="%3."/>
      <w:lvlJc w:val="right"/>
      <w:pPr>
        <w:tabs>
          <w:tab w:val="num" w:pos="1860"/>
        </w:tabs>
        <w:ind w:left="1860" w:hanging="180"/>
      </w:pPr>
      <w:rPr>
        <w:rFonts w:ascii="Times New Roman" w:hAnsi="Times New Roman" w:cs="Times New Roman"/>
      </w:rPr>
    </w:lvl>
    <w:lvl w:ilvl="3">
      <w:start w:val="1"/>
      <w:numFmt w:val="decimal"/>
      <w:lvlText w:val="%4."/>
      <w:lvlJc w:val="left"/>
      <w:pPr>
        <w:tabs>
          <w:tab w:val="num" w:pos="2580"/>
        </w:tabs>
        <w:ind w:left="2580" w:hanging="360"/>
      </w:pPr>
      <w:rPr>
        <w:rFonts w:ascii="Times New Roman" w:hAnsi="Times New Roman" w:cs="Times New Roman"/>
      </w:rPr>
    </w:lvl>
    <w:lvl w:ilvl="4">
      <w:start w:val="1"/>
      <w:numFmt w:val="lowerLetter"/>
      <w:lvlText w:val="%5."/>
      <w:lvlJc w:val="left"/>
      <w:pPr>
        <w:tabs>
          <w:tab w:val="num" w:pos="3300"/>
        </w:tabs>
        <w:ind w:left="3300" w:hanging="360"/>
      </w:pPr>
      <w:rPr>
        <w:rFonts w:ascii="Times New Roman" w:hAnsi="Times New Roman" w:cs="Times New Roman"/>
      </w:rPr>
    </w:lvl>
    <w:lvl w:ilvl="5">
      <w:start w:val="1"/>
      <w:numFmt w:val="lowerRoman"/>
      <w:lvlText w:val="%6."/>
      <w:lvlJc w:val="right"/>
      <w:pPr>
        <w:tabs>
          <w:tab w:val="num" w:pos="4020"/>
        </w:tabs>
        <w:ind w:left="4020" w:hanging="180"/>
      </w:pPr>
      <w:rPr>
        <w:rFonts w:ascii="Times New Roman" w:hAnsi="Times New Roman" w:cs="Times New Roman"/>
      </w:rPr>
    </w:lvl>
    <w:lvl w:ilvl="6">
      <w:start w:val="1"/>
      <w:numFmt w:val="decimal"/>
      <w:lvlText w:val="%7."/>
      <w:lvlJc w:val="left"/>
      <w:pPr>
        <w:tabs>
          <w:tab w:val="num" w:pos="4740"/>
        </w:tabs>
        <w:ind w:left="4740" w:hanging="360"/>
      </w:pPr>
      <w:rPr>
        <w:rFonts w:ascii="Times New Roman" w:hAnsi="Times New Roman" w:cs="Times New Roman"/>
      </w:rPr>
    </w:lvl>
    <w:lvl w:ilvl="7">
      <w:start w:val="1"/>
      <w:numFmt w:val="lowerLetter"/>
      <w:lvlText w:val="%8."/>
      <w:lvlJc w:val="left"/>
      <w:pPr>
        <w:tabs>
          <w:tab w:val="num" w:pos="5460"/>
        </w:tabs>
        <w:ind w:left="5460" w:hanging="360"/>
      </w:pPr>
      <w:rPr>
        <w:rFonts w:ascii="Times New Roman" w:hAnsi="Times New Roman" w:cs="Times New Roman"/>
      </w:rPr>
    </w:lvl>
    <w:lvl w:ilvl="8">
      <w:start w:val="1"/>
      <w:numFmt w:val="lowerRoman"/>
      <w:lvlText w:val="%9."/>
      <w:lvlJc w:val="right"/>
      <w:pPr>
        <w:tabs>
          <w:tab w:val="num" w:pos="6180"/>
        </w:tabs>
        <w:ind w:left="6180" w:hanging="180"/>
      </w:pPr>
      <w:rPr>
        <w:rFonts w:ascii="Times New Roman" w:hAnsi="Times New Roman" w:cs="Times New Roman"/>
      </w:rPr>
    </w:lvl>
  </w:abstractNum>
  <w:abstractNum w:abstractNumId="2">
    <w:nsid w:val="19306EF6"/>
    <w:multiLevelType w:val="hybridMultilevel"/>
    <w:tmpl w:val="DFCC338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39FA76C6"/>
    <w:multiLevelType w:val="hybridMultilevel"/>
    <w:tmpl w:val="748A7702"/>
    <w:lvl w:ilvl="0" w:tplc="FBDAA24A">
      <w:start w:val="1"/>
      <w:numFmt w:val="decimal"/>
      <w:lvlText w:val="%1."/>
      <w:lvlJc w:val="left"/>
      <w:pPr>
        <w:tabs>
          <w:tab w:val="num" w:pos="420"/>
        </w:tabs>
        <w:ind w:left="420" w:hanging="360"/>
      </w:pPr>
      <w:rPr>
        <w:rFonts w:ascii="Times New Roman" w:hAnsi="Times New Roman" w:cs="Times New Roman" w:hint="default"/>
      </w:rPr>
    </w:lvl>
    <w:lvl w:ilvl="1" w:tplc="04190019">
      <w:start w:val="1"/>
      <w:numFmt w:val="lowerLetter"/>
      <w:lvlText w:val="%2."/>
      <w:lvlJc w:val="left"/>
      <w:pPr>
        <w:tabs>
          <w:tab w:val="num" w:pos="1140"/>
        </w:tabs>
        <w:ind w:left="1140" w:hanging="360"/>
      </w:pPr>
      <w:rPr>
        <w:rFonts w:ascii="Times New Roman" w:hAnsi="Times New Roman" w:cs="Times New Roman"/>
      </w:rPr>
    </w:lvl>
    <w:lvl w:ilvl="2" w:tplc="0419001B">
      <w:start w:val="1"/>
      <w:numFmt w:val="lowerRoman"/>
      <w:lvlText w:val="%3."/>
      <w:lvlJc w:val="right"/>
      <w:pPr>
        <w:tabs>
          <w:tab w:val="num" w:pos="1860"/>
        </w:tabs>
        <w:ind w:left="1860" w:hanging="180"/>
      </w:pPr>
      <w:rPr>
        <w:rFonts w:ascii="Times New Roman" w:hAnsi="Times New Roman" w:cs="Times New Roman"/>
      </w:rPr>
    </w:lvl>
    <w:lvl w:ilvl="3" w:tplc="0419000F">
      <w:start w:val="1"/>
      <w:numFmt w:val="decimal"/>
      <w:lvlText w:val="%4."/>
      <w:lvlJc w:val="left"/>
      <w:pPr>
        <w:tabs>
          <w:tab w:val="num" w:pos="2580"/>
        </w:tabs>
        <w:ind w:left="2580" w:hanging="360"/>
      </w:pPr>
      <w:rPr>
        <w:rFonts w:ascii="Times New Roman" w:hAnsi="Times New Roman" w:cs="Times New Roman"/>
      </w:rPr>
    </w:lvl>
    <w:lvl w:ilvl="4" w:tplc="04190019">
      <w:start w:val="1"/>
      <w:numFmt w:val="lowerLetter"/>
      <w:lvlText w:val="%5."/>
      <w:lvlJc w:val="left"/>
      <w:pPr>
        <w:tabs>
          <w:tab w:val="num" w:pos="3300"/>
        </w:tabs>
        <w:ind w:left="3300" w:hanging="360"/>
      </w:pPr>
      <w:rPr>
        <w:rFonts w:ascii="Times New Roman" w:hAnsi="Times New Roman" w:cs="Times New Roman"/>
      </w:rPr>
    </w:lvl>
    <w:lvl w:ilvl="5" w:tplc="0419001B">
      <w:start w:val="1"/>
      <w:numFmt w:val="lowerRoman"/>
      <w:lvlText w:val="%6."/>
      <w:lvlJc w:val="right"/>
      <w:pPr>
        <w:tabs>
          <w:tab w:val="num" w:pos="4020"/>
        </w:tabs>
        <w:ind w:left="4020" w:hanging="180"/>
      </w:pPr>
      <w:rPr>
        <w:rFonts w:ascii="Times New Roman" w:hAnsi="Times New Roman" w:cs="Times New Roman"/>
      </w:rPr>
    </w:lvl>
    <w:lvl w:ilvl="6" w:tplc="0419000F">
      <w:start w:val="1"/>
      <w:numFmt w:val="decimal"/>
      <w:lvlText w:val="%7."/>
      <w:lvlJc w:val="left"/>
      <w:pPr>
        <w:tabs>
          <w:tab w:val="num" w:pos="4740"/>
        </w:tabs>
        <w:ind w:left="4740" w:hanging="360"/>
      </w:pPr>
      <w:rPr>
        <w:rFonts w:ascii="Times New Roman" w:hAnsi="Times New Roman" w:cs="Times New Roman"/>
      </w:rPr>
    </w:lvl>
    <w:lvl w:ilvl="7" w:tplc="04190019">
      <w:start w:val="1"/>
      <w:numFmt w:val="lowerLetter"/>
      <w:lvlText w:val="%8."/>
      <w:lvlJc w:val="left"/>
      <w:pPr>
        <w:tabs>
          <w:tab w:val="num" w:pos="5460"/>
        </w:tabs>
        <w:ind w:left="5460" w:hanging="360"/>
      </w:pPr>
      <w:rPr>
        <w:rFonts w:ascii="Times New Roman" w:hAnsi="Times New Roman" w:cs="Times New Roman"/>
      </w:rPr>
    </w:lvl>
    <w:lvl w:ilvl="8" w:tplc="0419001B">
      <w:start w:val="1"/>
      <w:numFmt w:val="lowerRoman"/>
      <w:lvlText w:val="%9."/>
      <w:lvlJc w:val="right"/>
      <w:pPr>
        <w:tabs>
          <w:tab w:val="num" w:pos="6180"/>
        </w:tabs>
        <w:ind w:left="6180" w:hanging="180"/>
      </w:pPr>
      <w:rPr>
        <w:rFonts w:ascii="Times New Roman" w:hAnsi="Times New Roman" w:cs="Times New Roman"/>
      </w:rPr>
    </w:lvl>
  </w:abstractNum>
  <w:abstractNum w:abstractNumId="4">
    <w:nsid w:val="427552E1"/>
    <w:multiLevelType w:val="hybridMultilevel"/>
    <w:tmpl w:val="9B2A31F4"/>
    <w:lvl w:ilvl="0" w:tplc="287C84D0">
      <w:start w:val="1"/>
      <w:numFmt w:val="decimal"/>
      <w:lvlText w:val="%1."/>
      <w:lvlJc w:val="left"/>
      <w:pPr>
        <w:ind w:left="960" w:hanging="375"/>
      </w:pPr>
      <w:rPr>
        <w:rFonts w:ascii="Times New Roman" w:hAnsi="Times New Roman" w:cs="Times New Roman" w:hint="default"/>
      </w:rPr>
    </w:lvl>
    <w:lvl w:ilvl="1" w:tplc="04190019">
      <w:start w:val="1"/>
      <w:numFmt w:val="lowerLetter"/>
      <w:lvlText w:val="%2."/>
      <w:lvlJc w:val="left"/>
      <w:pPr>
        <w:ind w:left="1665" w:hanging="360"/>
      </w:pPr>
      <w:rPr>
        <w:rFonts w:ascii="Times New Roman" w:hAnsi="Times New Roman" w:cs="Times New Roman"/>
      </w:rPr>
    </w:lvl>
    <w:lvl w:ilvl="2" w:tplc="0419001B">
      <w:start w:val="1"/>
      <w:numFmt w:val="lowerRoman"/>
      <w:lvlText w:val="%3."/>
      <w:lvlJc w:val="right"/>
      <w:pPr>
        <w:ind w:left="2385" w:hanging="180"/>
      </w:pPr>
      <w:rPr>
        <w:rFonts w:ascii="Times New Roman" w:hAnsi="Times New Roman" w:cs="Times New Roman"/>
      </w:rPr>
    </w:lvl>
    <w:lvl w:ilvl="3" w:tplc="0419000F">
      <w:start w:val="1"/>
      <w:numFmt w:val="decimal"/>
      <w:lvlText w:val="%4."/>
      <w:lvlJc w:val="left"/>
      <w:pPr>
        <w:ind w:left="3105" w:hanging="360"/>
      </w:pPr>
      <w:rPr>
        <w:rFonts w:ascii="Times New Roman" w:hAnsi="Times New Roman" w:cs="Times New Roman"/>
      </w:rPr>
    </w:lvl>
    <w:lvl w:ilvl="4" w:tplc="04190019">
      <w:start w:val="1"/>
      <w:numFmt w:val="lowerLetter"/>
      <w:lvlText w:val="%5."/>
      <w:lvlJc w:val="left"/>
      <w:pPr>
        <w:ind w:left="3825" w:hanging="360"/>
      </w:pPr>
      <w:rPr>
        <w:rFonts w:ascii="Times New Roman" w:hAnsi="Times New Roman" w:cs="Times New Roman"/>
      </w:rPr>
    </w:lvl>
    <w:lvl w:ilvl="5" w:tplc="0419001B">
      <w:start w:val="1"/>
      <w:numFmt w:val="lowerRoman"/>
      <w:lvlText w:val="%6."/>
      <w:lvlJc w:val="right"/>
      <w:pPr>
        <w:ind w:left="4545" w:hanging="180"/>
      </w:pPr>
      <w:rPr>
        <w:rFonts w:ascii="Times New Roman" w:hAnsi="Times New Roman" w:cs="Times New Roman"/>
      </w:rPr>
    </w:lvl>
    <w:lvl w:ilvl="6" w:tplc="0419000F">
      <w:start w:val="1"/>
      <w:numFmt w:val="decimal"/>
      <w:lvlText w:val="%7."/>
      <w:lvlJc w:val="left"/>
      <w:pPr>
        <w:ind w:left="5265" w:hanging="360"/>
      </w:pPr>
      <w:rPr>
        <w:rFonts w:ascii="Times New Roman" w:hAnsi="Times New Roman" w:cs="Times New Roman"/>
      </w:rPr>
    </w:lvl>
    <w:lvl w:ilvl="7" w:tplc="04190019">
      <w:start w:val="1"/>
      <w:numFmt w:val="lowerLetter"/>
      <w:lvlText w:val="%8."/>
      <w:lvlJc w:val="left"/>
      <w:pPr>
        <w:ind w:left="5985" w:hanging="360"/>
      </w:pPr>
      <w:rPr>
        <w:rFonts w:ascii="Times New Roman" w:hAnsi="Times New Roman" w:cs="Times New Roman"/>
      </w:rPr>
    </w:lvl>
    <w:lvl w:ilvl="8" w:tplc="0419001B">
      <w:start w:val="1"/>
      <w:numFmt w:val="lowerRoman"/>
      <w:lvlText w:val="%9."/>
      <w:lvlJc w:val="right"/>
      <w:pPr>
        <w:ind w:left="6705" w:hanging="180"/>
      </w:pPr>
      <w:rPr>
        <w:rFonts w:ascii="Times New Roman" w:hAnsi="Times New Roman" w:cs="Times New Roman"/>
      </w:rPr>
    </w:lvl>
  </w:abstractNum>
  <w:abstractNum w:abstractNumId="5">
    <w:nsid w:val="77ED08E8"/>
    <w:multiLevelType w:val="hybridMultilevel"/>
    <w:tmpl w:val="897E41B6"/>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6">
    <w:nsid w:val="792B389A"/>
    <w:multiLevelType w:val="hybridMultilevel"/>
    <w:tmpl w:val="F2925B90"/>
    <w:lvl w:ilvl="0" w:tplc="F8CC3DAA">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B0C"/>
    <w:rsid w:val="00136D10"/>
    <w:rsid w:val="00194B0C"/>
    <w:rsid w:val="002E0993"/>
    <w:rsid w:val="0035630A"/>
    <w:rsid w:val="00395092"/>
    <w:rsid w:val="00405DB0"/>
    <w:rsid w:val="0043789B"/>
    <w:rsid w:val="0049614C"/>
    <w:rsid w:val="004E5BE5"/>
    <w:rsid w:val="00652529"/>
    <w:rsid w:val="00666D4D"/>
    <w:rsid w:val="00714454"/>
    <w:rsid w:val="007B7814"/>
    <w:rsid w:val="008F17B3"/>
    <w:rsid w:val="00A1412C"/>
    <w:rsid w:val="00A90B0C"/>
    <w:rsid w:val="00B309DF"/>
    <w:rsid w:val="00C84B4D"/>
    <w:rsid w:val="00D30582"/>
    <w:rsid w:val="00D322FF"/>
    <w:rsid w:val="00EA6454"/>
    <w:rsid w:val="00EE0675"/>
    <w:rsid w:val="00F10B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10"/>
    <w:rPr>
      <w:rFonts w:ascii="Times New Roman" w:hAnsi="Times New Roman"/>
      <w:sz w:val="24"/>
      <w:szCs w:val="24"/>
    </w:rPr>
  </w:style>
  <w:style w:type="paragraph" w:styleId="1">
    <w:name w:val="heading 1"/>
    <w:basedOn w:val="a"/>
    <w:next w:val="a"/>
    <w:link w:val="10"/>
    <w:uiPriority w:val="99"/>
    <w:qFormat/>
    <w:rsid w:val="00136D10"/>
    <w:pPr>
      <w:keepNext/>
      <w:jc w:val="center"/>
      <w:outlineLvl w:val="0"/>
    </w:pPr>
    <w:rPr>
      <w:b/>
      <w:bCs/>
      <w:sz w:val="32"/>
      <w:szCs w:val="32"/>
    </w:rPr>
  </w:style>
  <w:style w:type="paragraph" w:styleId="4">
    <w:name w:val="heading 4"/>
    <w:basedOn w:val="a"/>
    <w:next w:val="a"/>
    <w:link w:val="40"/>
    <w:uiPriority w:val="99"/>
    <w:qFormat/>
    <w:rsid w:val="00136D10"/>
    <w:pPr>
      <w:keepNext/>
      <w:jc w:val="center"/>
      <w:outlineLvl w:val="3"/>
    </w:pPr>
    <w:rPr>
      <w:b/>
      <w:bCs/>
    </w:rPr>
  </w:style>
  <w:style w:type="paragraph" w:styleId="5">
    <w:name w:val="heading 5"/>
    <w:basedOn w:val="a"/>
    <w:next w:val="a"/>
    <w:link w:val="50"/>
    <w:uiPriority w:val="99"/>
    <w:qFormat/>
    <w:rsid w:val="00136D10"/>
    <w:pPr>
      <w:keepNext/>
      <w:jc w:val="center"/>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0B0C"/>
    <w:rPr>
      <w:rFonts w:ascii="Cambria" w:hAnsi="Cambria" w:cs="Times New Roman"/>
      <w:b/>
      <w:bCs/>
      <w:kern w:val="32"/>
      <w:sz w:val="32"/>
      <w:szCs w:val="32"/>
    </w:rPr>
  </w:style>
  <w:style w:type="character" w:customStyle="1" w:styleId="40">
    <w:name w:val="Заголовок 4 Знак"/>
    <w:basedOn w:val="a0"/>
    <w:link w:val="4"/>
    <w:uiPriority w:val="99"/>
    <w:semiHidden/>
    <w:locked/>
    <w:rsid w:val="00A90B0C"/>
    <w:rPr>
      <w:rFonts w:cs="Times New Roman"/>
      <w:b/>
      <w:bCs/>
      <w:sz w:val="28"/>
      <w:szCs w:val="28"/>
    </w:rPr>
  </w:style>
  <w:style w:type="character" w:customStyle="1" w:styleId="50">
    <w:name w:val="Заголовок 5 Знак"/>
    <w:basedOn w:val="a0"/>
    <w:link w:val="5"/>
    <w:uiPriority w:val="99"/>
    <w:semiHidden/>
    <w:locked/>
    <w:rsid w:val="00A90B0C"/>
    <w:rPr>
      <w:rFonts w:cs="Times New Roman"/>
      <w:b/>
      <w:bCs/>
      <w:i/>
      <w:iCs/>
      <w:sz w:val="26"/>
      <w:szCs w:val="26"/>
    </w:rPr>
  </w:style>
  <w:style w:type="paragraph" w:styleId="a3">
    <w:name w:val="List Paragraph"/>
    <w:basedOn w:val="a"/>
    <w:uiPriority w:val="99"/>
    <w:qFormat/>
    <w:rsid w:val="00136D10"/>
    <w:pPr>
      <w:ind w:left="720"/>
    </w:pPr>
  </w:style>
  <w:style w:type="paragraph" w:styleId="a4">
    <w:name w:val="Balloon Text"/>
    <w:basedOn w:val="a"/>
    <w:link w:val="a5"/>
    <w:uiPriority w:val="99"/>
    <w:semiHidden/>
    <w:rsid w:val="00405DB0"/>
    <w:rPr>
      <w:rFonts w:ascii="Tahoma" w:hAnsi="Tahoma" w:cs="Tahoma"/>
      <w:sz w:val="16"/>
      <w:szCs w:val="16"/>
    </w:rPr>
  </w:style>
  <w:style w:type="character" w:customStyle="1" w:styleId="a5">
    <w:name w:val="Текст выноски Знак"/>
    <w:basedOn w:val="a0"/>
    <w:link w:val="a4"/>
    <w:uiPriority w:val="99"/>
    <w:semiHidden/>
    <w:rsid w:val="005E3E13"/>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415</Words>
  <Characters>3396</Characters>
  <Application>Microsoft Office Word</Application>
  <DocSecurity>0</DocSecurity>
  <Lines>28</Lines>
  <Paragraphs>7</Paragraphs>
  <ScaleCrop>false</ScaleCrop>
  <Company>MoBIL GROUP</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Сергей</cp:lastModifiedBy>
  <cp:revision>7</cp:revision>
  <cp:lastPrinted>2016-06-08T06:51:00Z</cp:lastPrinted>
  <dcterms:created xsi:type="dcterms:W3CDTF">2016-06-07T13:35:00Z</dcterms:created>
  <dcterms:modified xsi:type="dcterms:W3CDTF">2016-06-10T12:02:00Z</dcterms:modified>
</cp:coreProperties>
</file>