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99" w:rsidRDefault="00A24D99" w:rsidP="00910FBB">
      <w:pPr>
        <w:jc w:val="both"/>
        <w:rPr>
          <w:sz w:val="25"/>
          <w:szCs w:val="25"/>
          <w:lang w:val="uk-UA"/>
        </w:rPr>
      </w:pPr>
    </w:p>
    <w:p w:rsidR="00A24D99" w:rsidRPr="00105776" w:rsidRDefault="00A24D99" w:rsidP="00910FBB">
      <w:pPr>
        <w:jc w:val="both"/>
        <w:rPr>
          <w:sz w:val="25"/>
          <w:szCs w:val="25"/>
          <w:lang w:val="uk-UA"/>
        </w:rPr>
      </w:pPr>
    </w:p>
    <w:p w:rsidR="00A24D99" w:rsidRPr="00E6100C" w:rsidRDefault="00A24D99" w:rsidP="00910FBB">
      <w:pPr>
        <w:jc w:val="both"/>
        <w:rPr>
          <w:sz w:val="28"/>
          <w:szCs w:val="28"/>
          <w:lang w:val="en-US"/>
        </w:rPr>
      </w:pPr>
    </w:p>
    <w:p w:rsidR="00A24D99" w:rsidRPr="00E6100C" w:rsidRDefault="00A24D99" w:rsidP="00910FBB">
      <w:pPr>
        <w:jc w:val="center"/>
        <w:rPr>
          <w:sz w:val="28"/>
          <w:szCs w:val="28"/>
          <w:lang w:val="uk-UA"/>
        </w:rPr>
      </w:pPr>
      <w:r w:rsidRPr="00E6100C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33044021" r:id="rId6"/>
        </w:object>
      </w:r>
    </w:p>
    <w:p w:rsidR="00A24D99" w:rsidRPr="00E6100C" w:rsidRDefault="00A24D99" w:rsidP="00910FBB">
      <w:pPr>
        <w:pStyle w:val="Heading4"/>
        <w:rPr>
          <w:color w:val="000000"/>
          <w:sz w:val="28"/>
          <w:szCs w:val="28"/>
          <w:lang w:val="uk-UA"/>
        </w:rPr>
      </w:pPr>
      <w:r w:rsidRPr="00E6100C">
        <w:rPr>
          <w:color w:val="000000"/>
          <w:sz w:val="28"/>
          <w:szCs w:val="28"/>
          <w:lang w:val="uk-UA"/>
        </w:rPr>
        <w:t>УКРАЇНА</w:t>
      </w:r>
    </w:p>
    <w:p w:rsidR="00A24D99" w:rsidRPr="00E6100C" w:rsidRDefault="00A24D99" w:rsidP="00910FBB">
      <w:pPr>
        <w:pStyle w:val="Heading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r w:rsidRPr="00E6100C">
        <w:rPr>
          <w:b/>
          <w:sz w:val="28"/>
          <w:szCs w:val="28"/>
          <w:lang w:val="uk-UA"/>
        </w:rPr>
        <w:t>ОБЛАСТІ</w:t>
      </w:r>
    </w:p>
    <w:p w:rsidR="00A24D99" w:rsidRPr="00E6100C" w:rsidRDefault="00A24D99" w:rsidP="00910FBB">
      <w:pPr>
        <w:pStyle w:val="Heading6"/>
        <w:rPr>
          <w:color w:val="000000"/>
          <w:sz w:val="28"/>
          <w:szCs w:val="28"/>
          <w:lang w:val="uk-UA"/>
        </w:rPr>
      </w:pPr>
      <w:r w:rsidRPr="00E6100C">
        <w:rPr>
          <w:color w:val="000000"/>
          <w:sz w:val="28"/>
          <w:szCs w:val="28"/>
          <w:lang w:val="uk-UA"/>
        </w:rPr>
        <w:t>ВИКОНАВЧИЙ КОМІТЕТ</w:t>
      </w:r>
    </w:p>
    <w:p w:rsidR="00A24D99" w:rsidRPr="0055140C" w:rsidRDefault="00A24D99" w:rsidP="00910FBB">
      <w:pPr>
        <w:pStyle w:val="Heading1"/>
        <w:rPr>
          <w:b w:val="0"/>
          <w:w w:val="120"/>
          <w:sz w:val="8"/>
          <w:szCs w:val="8"/>
          <w:lang w:val="uk-UA"/>
        </w:rPr>
      </w:pPr>
    </w:p>
    <w:p w:rsidR="00A24D99" w:rsidRPr="0055140C" w:rsidRDefault="00A24D99" w:rsidP="00910FBB">
      <w:pPr>
        <w:rPr>
          <w:w w:val="120"/>
          <w:sz w:val="18"/>
          <w:szCs w:val="18"/>
          <w:lang w:val="uk-UA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A24D99" w:rsidRPr="00910FBB" w:rsidRDefault="00A24D99" w:rsidP="00910FBB">
      <w:pPr>
        <w:pStyle w:val="Heading7"/>
        <w:rPr>
          <w:w w:val="120"/>
          <w:sz w:val="25"/>
          <w:szCs w:val="25"/>
        </w:rPr>
      </w:pPr>
      <w:r w:rsidRPr="0055140C">
        <w:rPr>
          <w:w w:val="120"/>
          <w:sz w:val="25"/>
          <w:szCs w:val="25"/>
          <w:lang w:val="uk-UA"/>
        </w:rPr>
        <w:t>РІШЕННЯ</w:t>
      </w:r>
    </w:p>
    <w:p w:rsidR="00A24D99" w:rsidRPr="0055140C" w:rsidRDefault="00A24D99" w:rsidP="00910FBB">
      <w:pPr>
        <w:rPr>
          <w:sz w:val="18"/>
          <w:szCs w:val="18"/>
          <w:lang w:val="uk-UA"/>
        </w:rPr>
      </w:pPr>
    </w:p>
    <w:p w:rsidR="00A24D99" w:rsidRPr="002933C8" w:rsidRDefault="00A24D99" w:rsidP="00910FBB">
      <w:pPr>
        <w:pStyle w:val="BodyText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18 серпня</w:t>
      </w:r>
      <w:r w:rsidRPr="002933C8">
        <w:rPr>
          <w:sz w:val="28"/>
          <w:szCs w:val="28"/>
          <w:lang w:val="uk-UA"/>
        </w:rPr>
        <w:t xml:space="preserve"> 201</w:t>
      </w:r>
      <w:r w:rsidRPr="00910FBB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№ 236</w:t>
      </w:r>
    </w:p>
    <w:p w:rsidR="00A24D99" w:rsidRPr="002933C8" w:rsidRDefault="00A24D99" w:rsidP="00910FBB">
      <w:pPr>
        <w:pStyle w:val="BodyText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м. Жмеринка</w:t>
      </w:r>
    </w:p>
    <w:p w:rsidR="00A24D99" w:rsidRDefault="00A24D99" w:rsidP="0073681E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Про</w:t>
      </w:r>
      <w:r w:rsidRPr="002933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надання дозволу на оренду</w:t>
      </w:r>
    </w:p>
    <w:p w:rsidR="00A24D99" w:rsidRPr="00910FBB" w:rsidRDefault="00A24D99" w:rsidP="007368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</w:p>
    <w:p w:rsidR="00A24D99" w:rsidRPr="002933C8" w:rsidRDefault="00A24D99" w:rsidP="00910FBB">
      <w:pPr>
        <w:tabs>
          <w:tab w:val="left" w:pos="0"/>
        </w:tabs>
        <w:rPr>
          <w:sz w:val="28"/>
          <w:szCs w:val="28"/>
          <w:lang w:val="uk-UA"/>
        </w:rPr>
      </w:pPr>
    </w:p>
    <w:p w:rsidR="00A24D99" w:rsidRPr="007C0B32" w:rsidRDefault="00A24D99" w:rsidP="007368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Розглянувши звернення управління освіти, відповідно Закону України «Про оренду державного та комунального майна», розділ </w:t>
      </w:r>
      <w:r>
        <w:rPr>
          <w:sz w:val="28"/>
          <w:szCs w:val="28"/>
          <w:lang w:val="en-US"/>
        </w:rPr>
        <w:t>VIII</w:t>
      </w:r>
      <w:r w:rsidRPr="007368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п.8.1. Положення про передачу в оренду майна, що є комунальною власністю територіальної громади м. Жмеринки, затвердженого рішенням 48 сесії міської ради 6 скликання Жмеринської міської ради від 19 вересня 2014 року №886, керуючись ст.29 Закону України «Про місцеве самоврядування в Україні», виконавчий комітет міської ради  </w:t>
      </w:r>
      <w:r w:rsidRPr="002933C8">
        <w:rPr>
          <w:sz w:val="28"/>
          <w:szCs w:val="28"/>
          <w:lang w:val="uk-UA"/>
        </w:rPr>
        <w:t xml:space="preserve"> ВИРІШИВ:</w:t>
      </w:r>
    </w:p>
    <w:p w:rsidR="00A24D99" w:rsidRDefault="00A24D99" w:rsidP="00910FBB">
      <w:pPr>
        <w:jc w:val="both"/>
        <w:rPr>
          <w:sz w:val="28"/>
          <w:szCs w:val="28"/>
          <w:lang w:val="uk-UA"/>
        </w:rPr>
      </w:pPr>
    </w:p>
    <w:p w:rsidR="00A24D99" w:rsidRDefault="00A24D99" w:rsidP="00CF01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1.Надати дозвіл управлінню освіти Жмеринської міської ради на укладання договору оренди нежитлового вбудованого приміщення «ЗОШ І-ІІІ ст.№6» - загальною площею 16,7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по вул. Магістральна, 21, з фізичною особою підприємцем Сіроштан Аллою Володимирівною для надання послуг з буфетної роздрібної торгівлі, терміном на один рік з орендною платою – 83,66 грн. в місяць з урахуванням індексу інфляції, з обов’язковим відшкодуванням комунальних послуг та енергоносіїв.</w:t>
      </w:r>
    </w:p>
    <w:p w:rsidR="00A24D99" w:rsidRPr="002933C8" w:rsidRDefault="00A24D99" w:rsidP="00910FBB">
      <w:pPr>
        <w:jc w:val="both"/>
        <w:rPr>
          <w:sz w:val="28"/>
          <w:szCs w:val="28"/>
          <w:lang w:val="uk-UA"/>
        </w:rPr>
      </w:pPr>
    </w:p>
    <w:p w:rsidR="00A24D99" w:rsidRPr="003E77BE" w:rsidRDefault="00A24D99" w:rsidP="00CF01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2.Надати дозвіл управлінню освіти Жмеринської міської ради на укладання договору оренди приміщення з Жмеринським відділенням ВФ ПАТ КБ ПриватБанк по вул. Училищна9, загальною площею 1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: </w:t>
      </w:r>
      <w:r w:rsidRPr="003E77BE">
        <w:rPr>
          <w:sz w:val="28"/>
          <w:szCs w:val="28"/>
          <w:lang w:val="uk-UA"/>
        </w:rPr>
        <w:t>для встановлення терміналу самообслуговування</w:t>
      </w:r>
      <w:r>
        <w:rPr>
          <w:sz w:val="28"/>
          <w:szCs w:val="28"/>
          <w:lang w:val="uk-UA"/>
        </w:rPr>
        <w:t xml:space="preserve"> </w:t>
      </w:r>
      <w:r w:rsidRPr="003E77BE">
        <w:rPr>
          <w:sz w:val="28"/>
          <w:szCs w:val="28"/>
          <w:lang w:val="uk-UA"/>
        </w:rPr>
        <w:t>терміном на два роки вісім місяців та обов’язковим заключення договорів з надавачами енергоносіїв(електроенергія).</w:t>
      </w:r>
    </w:p>
    <w:p w:rsidR="00A24D99" w:rsidRDefault="00A24D99" w:rsidP="00910FBB">
      <w:pPr>
        <w:jc w:val="both"/>
        <w:rPr>
          <w:sz w:val="28"/>
          <w:szCs w:val="28"/>
          <w:lang w:val="uk-UA"/>
        </w:rPr>
      </w:pPr>
    </w:p>
    <w:p w:rsidR="00A24D99" w:rsidRDefault="00A24D99" w:rsidP="00CF01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3.Управлінню освіти підготувати необхідні документи згідно чинного законодавства.</w:t>
      </w:r>
    </w:p>
    <w:p w:rsidR="00A24D99" w:rsidRPr="002933C8" w:rsidRDefault="00A24D99" w:rsidP="00CF01E5">
      <w:pPr>
        <w:jc w:val="both"/>
        <w:rPr>
          <w:sz w:val="28"/>
          <w:szCs w:val="28"/>
          <w:lang w:val="uk-UA"/>
        </w:rPr>
      </w:pPr>
    </w:p>
    <w:p w:rsidR="00A24D99" w:rsidRPr="00CF01E5" w:rsidRDefault="00A24D99" w:rsidP="00910FBB">
      <w:pPr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4</w:t>
      </w:r>
      <w:r w:rsidRPr="002933C8">
        <w:rPr>
          <w:sz w:val="28"/>
          <w:szCs w:val="28"/>
          <w:lang w:val="uk-UA"/>
        </w:rPr>
        <w:t>. Контроль за виконанням даного рішення  покласти на першого заступника міського голови  Півнюка О.В.</w:t>
      </w:r>
    </w:p>
    <w:p w:rsidR="00A24D99" w:rsidRDefault="00A24D99" w:rsidP="00910FBB">
      <w:pPr>
        <w:ind w:firstLine="540"/>
        <w:jc w:val="both"/>
        <w:rPr>
          <w:sz w:val="28"/>
          <w:szCs w:val="28"/>
          <w:lang w:val="uk-UA"/>
        </w:rPr>
      </w:pPr>
    </w:p>
    <w:p w:rsidR="00A24D99" w:rsidRPr="002933C8" w:rsidRDefault="00A24D99" w:rsidP="00910FBB">
      <w:pPr>
        <w:ind w:firstLine="540"/>
        <w:jc w:val="both"/>
        <w:rPr>
          <w:sz w:val="28"/>
          <w:szCs w:val="28"/>
          <w:lang w:val="uk-UA"/>
        </w:rPr>
      </w:pPr>
    </w:p>
    <w:p w:rsidR="00A24D99" w:rsidRPr="00E6100C" w:rsidRDefault="00A24D99" w:rsidP="00E6100C">
      <w:pPr>
        <w:ind w:firstLine="540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2933C8">
        <w:rPr>
          <w:sz w:val="28"/>
          <w:szCs w:val="28"/>
          <w:lang w:val="uk-UA"/>
        </w:rPr>
        <w:t>А.Кушнір</w:t>
      </w:r>
    </w:p>
    <w:sectPr w:rsidR="00A24D99" w:rsidRPr="00E6100C" w:rsidSect="00156213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A697A"/>
    <w:multiLevelType w:val="hybridMultilevel"/>
    <w:tmpl w:val="61E616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366793"/>
    <w:multiLevelType w:val="hybridMultilevel"/>
    <w:tmpl w:val="1A581BFE"/>
    <w:lvl w:ilvl="0" w:tplc="2DFC6368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FBB"/>
    <w:rsid w:val="000E7981"/>
    <w:rsid w:val="00105776"/>
    <w:rsid w:val="00156213"/>
    <w:rsid w:val="001D07B3"/>
    <w:rsid w:val="002933C8"/>
    <w:rsid w:val="00391A19"/>
    <w:rsid w:val="003E77BE"/>
    <w:rsid w:val="0055140C"/>
    <w:rsid w:val="0062183F"/>
    <w:rsid w:val="0073681E"/>
    <w:rsid w:val="007C0B32"/>
    <w:rsid w:val="00910FBB"/>
    <w:rsid w:val="00A231DC"/>
    <w:rsid w:val="00A24D99"/>
    <w:rsid w:val="00CC2444"/>
    <w:rsid w:val="00CF01E5"/>
    <w:rsid w:val="00E6100C"/>
    <w:rsid w:val="00FF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B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0FBB"/>
    <w:pPr>
      <w:keepNext/>
      <w:jc w:val="center"/>
      <w:outlineLvl w:val="0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0FBB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10FBB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10FBB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10FBB"/>
    <w:pPr>
      <w:keepNext/>
      <w:jc w:val="center"/>
      <w:outlineLvl w:val="6"/>
    </w:pPr>
    <w:rPr>
      <w:b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E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E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E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EF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EF3"/>
    <w:rPr>
      <w:rFonts w:asciiTheme="minorHAnsi" w:eastAsiaTheme="minorEastAsia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10F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3EF3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CF01E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270</Words>
  <Characters>1543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3</cp:revision>
  <cp:lastPrinted>2016-08-18T06:35:00Z</cp:lastPrinted>
  <dcterms:created xsi:type="dcterms:W3CDTF">2016-08-18T09:49:00Z</dcterms:created>
  <dcterms:modified xsi:type="dcterms:W3CDTF">2016-08-18T13:47:00Z</dcterms:modified>
</cp:coreProperties>
</file>