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F9C" w:rsidRPr="00552EA4" w:rsidRDefault="00E66F9C" w:rsidP="00012475">
      <w:pPr>
        <w:jc w:val="center"/>
        <w:rPr>
          <w:b/>
          <w:lang w:val="uk-UA"/>
        </w:rPr>
      </w:pPr>
      <w:r w:rsidRPr="00552EA4">
        <w:rPr>
          <w:b/>
          <w:lang w:val="uk-UA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2pt" o:ole="" filled="t">
            <v:imagedata r:id="rId7" o:title=""/>
          </v:shape>
          <o:OLEObject Type="Embed" ProgID="Word.Picture.8" ShapeID="_x0000_i1025" DrawAspect="Content" ObjectID="_1549891866" r:id="rId8"/>
        </w:object>
      </w:r>
      <w:r w:rsidRPr="00552EA4">
        <w:rPr>
          <w:b/>
          <w:lang w:val="uk-UA"/>
        </w:rPr>
        <w:t xml:space="preserve">                  </w:t>
      </w:r>
    </w:p>
    <w:p w:rsidR="00E66F9C" w:rsidRPr="00552EA4" w:rsidRDefault="00E66F9C" w:rsidP="00012475">
      <w:pPr>
        <w:pStyle w:val="Heading4"/>
        <w:ind w:left="0" w:firstLine="0"/>
        <w:jc w:val="center"/>
        <w:rPr>
          <w:b/>
          <w:color w:val="000000"/>
          <w:w w:val="120"/>
          <w:sz w:val="24"/>
        </w:rPr>
      </w:pPr>
      <w:r w:rsidRPr="00552EA4">
        <w:rPr>
          <w:b/>
          <w:color w:val="000000"/>
          <w:w w:val="120"/>
          <w:sz w:val="24"/>
        </w:rPr>
        <w:t>УКРАЇНА</w:t>
      </w:r>
    </w:p>
    <w:p w:rsidR="00E66F9C" w:rsidRPr="00552EA4" w:rsidRDefault="00E66F9C" w:rsidP="00012475">
      <w:pPr>
        <w:pStyle w:val="Heading5"/>
        <w:ind w:left="0"/>
        <w:jc w:val="center"/>
        <w:rPr>
          <w:b/>
          <w:color w:val="000000"/>
          <w:w w:val="120"/>
        </w:rPr>
      </w:pPr>
      <w:r w:rsidRPr="00552EA4">
        <w:rPr>
          <w:b/>
          <w:color w:val="000000"/>
          <w:w w:val="120"/>
        </w:rPr>
        <w:t>ЖМЕРИНСЬКА  МІСЬКА  РАДА</w:t>
      </w:r>
    </w:p>
    <w:p w:rsidR="00E66F9C" w:rsidRPr="00552EA4" w:rsidRDefault="00E66F9C" w:rsidP="00012475">
      <w:pPr>
        <w:pStyle w:val="Heading6"/>
        <w:ind w:left="0"/>
        <w:jc w:val="center"/>
        <w:rPr>
          <w:b/>
          <w:color w:val="000000"/>
          <w:w w:val="120"/>
          <w:lang w:val="uk-UA"/>
        </w:rPr>
      </w:pPr>
      <w:r w:rsidRPr="00552EA4">
        <w:rPr>
          <w:b/>
          <w:color w:val="000000"/>
          <w:w w:val="120"/>
          <w:lang w:val="uk-UA"/>
        </w:rPr>
        <w:t xml:space="preserve">ВІННИЦЬКОЇ </w:t>
      </w:r>
      <w:r>
        <w:rPr>
          <w:b/>
          <w:color w:val="000000"/>
          <w:w w:val="120"/>
          <w:lang w:val="uk-UA"/>
        </w:rPr>
        <w:t xml:space="preserve"> </w:t>
      </w:r>
      <w:r w:rsidRPr="00552EA4">
        <w:rPr>
          <w:b/>
          <w:color w:val="000000"/>
          <w:w w:val="120"/>
          <w:lang w:val="uk-UA"/>
        </w:rPr>
        <w:t>ОБЛАСТІ</w:t>
      </w:r>
    </w:p>
    <w:p w:rsidR="00E66F9C" w:rsidRPr="00552EA4" w:rsidRDefault="00E66F9C" w:rsidP="00012475">
      <w:pPr>
        <w:rPr>
          <w:b/>
          <w:w w:val="120"/>
          <w:lang w:val="uk-UA"/>
        </w:rPr>
      </w:pPr>
      <w:r>
        <w:rPr>
          <w:noProof/>
        </w:rPr>
        <w:pict>
          <v:line id="Прямая соединительная линия 1" o:spid="_x0000_s1026" style="position:absolute;z-index:251658240;visibility:visible;mso-position-horizontal-relative:margin" from="-4.05pt,8.95pt" to="465.4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" strokeweight="4.5pt">
            <v:stroke linestyle="thickThin"/>
            <w10:wrap anchorx="margin"/>
          </v:line>
        </w:pict>
      </w:r>
    </w:p>
    <w:p w:rsidR="00E66F9C" w:rsidRPr="00552EA4" w:rsidRDefault="00E66F9C" w:rsidP="00012475">
      <w:pPr>
        <w:pStyle w:val="Heading7"/>
        <w:ind w:firstLine="0"/>
        <w:jc w:val="center"/>
        <w:rPr>
          <w:b/>
          <w:w w:val="120"/>
        </w:rPr>
      </w:pPr>
      <w:r w:rsidRPr="00552EA4">
        <w:rPr>
          <w:b/>
          <w:w w:val="120"/>
        </w:rPr>
        <w:t>РІШЕННЯ  №</w:t>
      </w:r>
      <w:r>
        <w:rPr>
          <w:b/>
          <w:w w:val="120"/>
        </w:rPr>
        <w:t xml:space="preserve"> 292</w:t>
      </w:r>
    </w:p>
    <w:p w:rsidR="00E66F9C" w:rsidRPr="00552EA4" w:rsidRDefault="00E66F9C" w:rsidP="00012475">
      <w:pPr>
        <w:rPr>
          <w:lang w:val="uk-UA"/>
        </w:rPr>
      </w:pPr>
    </w:p>
    <w:p w:rsidR="00E66F9C" w:rsidRDefault="00E66F9C" w:rsidP="00012475">
      <w:pPr>
        <w:rPr>
          <w:sz w:val="28"/>
          <w:lang w:val="uk-UA"/>
        </w:rPr>
      </w:pPr>
      <w:r w:rsidRPr="0016693B">
        <w:rPr>
          <w:sz w:val="28"/>
          <w:lang w:val="uk-UA"/>
        </w:rPr>
        <w:t xml:space="preserve">від </w:t>
      </w:r>
      <w:r>
        <w:rPr>
          <w:sz w:val="28"/>
          <w:lang w:val="uk-UA"/>
        </w:rPr>
        <w:t>23 лютого</w:t>
      </w:r>
      <w:r w:rsidRPr="0016693B">
        <w:rPr>
          <w:sz w:val="28"/>
          <w:lang w:val="uk-UA"/>
        </w:rPr>
        <w:t xml:space="preserve"> 201</w:t>
      </w:r>
      <w:r>
        <w:rPr>
          <w:sz w:val="28"/>
          <w:lang w:val="uk-UA"/>
        </w:rPr>
        <w:t>7</w:t>
      </w:r>
      <w:r w:rsidRPr="0016693B">
        <w:rPr>
          <w:sz w:val="28"/>
          <w:lang w:val="uk-UA"/>
        </w:rPr>
        <w:t xml:space="preserve"> р.  </w:t>
      </w:r>
      <w:r w:rsidRPr="0016693B">
        <w:rPr>
          <w:sz w:val="28"/>
          <w:lang w:val="uk-UA"/>
        </w:rPr>
        <w:tab/>
      </w:r>
      <w:r w:rsidRPr="0016693B">
        <w:rPr>
          <w:sz w:val="28"/>
          <w:lang w:val="uk-UA"/>
        </w:rPr>
        <w:tab/>
      </w:r>
      <w:r w:rsidRPr="0016693B"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19 </w:t>
      </w:r>
      <w:r w:rsidRPr="0016693B">
        <w:rPr>
          <w:sz w:val="28"/>
          <w:lang w:val="uk-UA"/>
        </w:rPr>
        <w:t>сесія 7 скликання</w:t>
      </w:r>
    </w:p>
    <w:p w:rsidR="00E66F9C" w:rsidRDefault="00E66F9C" w:rsidP="00012475">
      <w:pPr>
        <w:rPr>
          <w:sz w:val="28"/>
          <w:lang w:val="uk-UA"/>
        </w:rPr>
      </w:pPr>
    </w:p>
    <w:p w:rsidR="00E66F9C" w:rsidRPr="00552EA4" w:rsidRDefault="00E66F9C" w:rsidP="00012475">
      <w:pPr>
        <w:rPr>
          <w:sz w:val="28"/>
          <w:lang w:val="uk-UA"/>
        </w:rPr>
      </w:pPr>
      <w:r w:rsidRPr="00552EA4">
        <w:rPr>
          <w:sz w:val="28"/>
          <w:lang w:val="uk-UA"/>
        </w:rPr>
        <w:t>м. Жмеринка</w:t>
      </w:r>
    </w:p>
    <w:p w:rsidR="00E66F9C" w:rsidRPr="006354CE" w:rsidRDefault="00E66F9C" w:rsidP="00012475">
      <w:pPr>
        <w:rPr>
          <w:sz w:val="28"/>
          <w:lang w:val="uk-UA"/>
        </w:rPr>
      </w:pPr>
    </w:p>
    <w:p w:rsidR="00E66F9C" w:rsidRPr="006354CE" w:rsidRDefault="00E66F9C" w:rsidP="00012475">
      <w:pPr>
        <w:ind w:right="5102"/>
        <w:rPr>
          <w:sz w:val="28"/>
          <w:lang w:val="uk-UA"/>
        </w:rPr>
      </w:pPr>
      <w:r w:rsidRPr="006354CE">
        <w:rPr>
          <w:sz w:val="28"/>
          <w:lang w:val="uk-UA"/>
        </w:rPr>
        <w:t xml:space="preserve">Про внесення змін до рішення 5 сесії 7 скликання Жмеринської міської ради від 25.02.2016 р. </w:t>
      </w:r>
      <w:r>
        <w:rPr>
          <w:sz w:val="28"/>
          <w:lang w:val="uk-UA"/>
        </w:rPr>
        <w:t>№</w:t>
      </w:r>
      <w:r w:rsidRPr="006354CE">
        <w:rPr>
          <w:sz w:val="28"/>
          <w:lang w:val="uk-UA"/>
        </w:rPr>
        <w:t>78 «Про затвердження Положення про порядок використання фонду депутата</w:t>
      </w:r>
      <w:r>
        <w:rPr>
          <w:sz w:val="28"/>
          <w:lang w:val="uk-UA"/>
        </w:rPr>
        <w:t xml:space="preserve"> </w:t>
      </w:r>
      <w:r w:rsidRPr="006354CE">
        <w:rPr>
          <w:sz w:val="28"/>
          <w:lang w:val="uk-UA"/>
        </w:rPr>
        <w:t>міської ради».</w:t>
      </w:r>
    </w:p>
    <w:p w:rsidR="00E66F9C" w:rsidRPr="006354CE" w:rsidRDefault="00E66F9C" w:rsidP="00012475">
      <w:pPr>
        <w:rPr>
          <w:sz w:val="28"/>
          <w:lang w:val="uk-UA"/>
        </w:rPr>
      </w:pPr>
    </w:p>
    <w:p w:rsidR="00E66F9C" w:rsidRPr="00552EA4" w:rsidRDefault="00E66F9C" w:rsidP="00012475">
      <w:pPr>
        <w:ind w:firstLine="546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Керуючись Законом України «Про статус депутатів місцевих рад», ст.26 Закону України «Про місцеве самоврядування в Україні», Податковим кодексом України, </w:t>
      </w:r>
      <w:r w:rsidRPr="00552EA4">
        <w:rPr>
          <w:sz w:val="28"/>
          <w:lang w:val="uk-UA"/>
        </w:rPr>
        <w:t>міська рада вирішила:</w:t>
      </w:r>
    </w:p>
    <w:p w:rsidR="00E66F9C" w:rsidRPr="00552EA4" w:rsidRDefault="00E66F9C" w:rsidP="00012475">
      <w:pPr>
        <w:ind w:firstLine="546"/>
        <w:jc w:val="both"/>
        <w:rPr>
          <w:sz w:val="28"/>
          <w:lang w:val="uk-UA"/>
        </w:rPr>
      </w:pPr>
    </w:p>
    <w:p w:rsidR="00E66F9C" w:rsidRDefault="00E66F9C" w:rsidP="00623704">
      <w:pPr>
        <w:ind w:firstLine="546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Внести зміни до Положення про порядок використання  фонду депутата міської ради, затвердженого рішенням 5 сесії 7 скликання Жмеринської міської ради №78 від 25 лютого 2016 року, а саме: </w:t>
      </w:r>
    </w:p>
    <w:p w:rsidR="00E66F9C" w:rsidRDefault="00E66F9C" w:rsidP="006575E7">
      <w:pPr>
        <w:jc w:val="both"/>
        <w:rPr>
          <w:sz w:val="28"/>
          <w:lang w:val="uk-UA"/>
        </w:rPr>
      </w:pPr>
    </w:p>
    <w:p w:rsidR="00E66F9C" w:rsidRDefault="00E66F9C" w:rsidP="006575E7">
      <w:pPr>
        <w:pStyle w:val="ListParagraph"/>
        <w:numPr>
          <w:ilvl w:val="1"/>
          <w:numId w:val="3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а</w:t>
      </w:r>
      <w:r w:rsidRPr="006575E7">
        <w:rPr>
          <w:sz w:val="28"/>
          <w:lang w:val="uk-UA"/>
        </w:rPr>
        <w:t>бзац 4</w:t>
      </w:r>
      <w:r>
        <w:rPr>
          <w:sz w:val="28"/>
          <w:lang w:val="uk-UA"/>
        </w:rPr>
        <w:t xml:space="preserve"> пункту 3.3 викласти у наступній редакції: </w:t>
      </w:r>
    </w:p>
    <w:p w:rsidR="00E66F9C" w:rsidRDefault="00E66F9C" w:rsidP="006575E7">
      <w:pPr>
        <w:pStyle w:val="ListParagraph"/>
        <w:ind w:left="0" w:firstLine="546"/>
        <w:jc w:val="both"/>
        <w:rPr>
          <w:sz w:val="28"/>
          <w:lang w:val="uk-UA"/>
        </w:rPr>
      </w:pPr>
      <w:r>
        <w:rPr>
          <w:sz w:val="28"/>
          <w:lang w:val="uk-UA"/>
        </w:rPr>
        <w:t>« - довідка відповідних медичних закладів (для осіб до 75-ти років) та інших органів, що засвідчує гостру потребу в наданні такої допомоги.».</w:t>
      </w:r>
    </w:p>
    <w:p w:rsidR="00E66F9C" w:rsidRDefault="00E66F9C" w:rsidP="006575E7">
      <w:pPr>
        <w:pStyle w:val="ListParagraph"/>
        <w:ind w:left="0" w:firstLine="546"/>
        <w:jc w:val="both"/>
        <w:rPr>
          <w:sz w:val="28"/>
          <w:lang w:val="uk-UA"/>
        </w:rPr>
      </w:pPr>
    </w:p>
    <w:p w:rsidR="00E66F9C" w:rsidRPr="006575E7" w:rsidRDefault="00E66F9C" w:rsidP="006575E7">
      <w:pPr>
        <w:pStyle w:val="ListParagraph"/>
        <w:ind w:left="0" w:firstLine="546"/>
        <w:jc w:val="both"/>
        <w:rPr>
          <w:sz w:val="28"/>
          <w:lang w:val="uk-UA"/>
        </w:rPr>
      </w:pPr>
      <w:r>
        <w:rPr>
          <w:sz w:val="28"/>
          <w:lang w:val="uk-UA"/>
        </w:rPr>
        <w:t>1.2 пункт 4.1 викласти у наступній редакції:</w:t>
      </w:r>
    </w:p>
    <w:p w:rsidR="00E66F9C" w:rsidRDefault="00E66F9C" w:rsidP="006575E7">
      <w:pPr>
        <w:ind w:firstLine="546"/>
        <w:jc w:val="both"/>
        <w:rPr>
          <w:sz w:val="28"/>
          <w:lang w:val="uk-UA"/>
        </w:rPr>
      </w:pPr>
      <w:r>
        <w:rPr>
          <w:sz w:val="28"/>
          <w:lang w:val="uk-UA"/>
        </w:rPr>
        <w:t>«4.1. Облік коштів фонду депутата міської ради ведеться відділом бухгалтерського обліку та звітності виконавчого комітету міської ради згідно чинного законодавства і відображається у відповідній звітності.».</w:t>
      </w:r>
    </w:p>
    <w:p w:rsidR="00E66F9C" w:rsidRDefault="00E66F9C" w:rsidP="00623704">
      <w:pPr>
        <w:ind w:firstLine="546"/>
        <w:jc w:val="both"/>
        <w:rPr>
          <w:sz w:val="28"/>
          <w:lang w:val="uk-UA"/>
        </w:rPr>
      </w:pPr>
    </w:p>
    <w:p w:rsidR="00E66F9C" w:rsidRDefault="00E66F9C" w:rsidP="00C4748E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2. Контроль за виконанням даного рішення покласти на постійну комісію міської ради з питань планування, фінансів, бюджету та соціально-економічного розвитку (Коновал А.Р.).</w:t>
      </w:r>
    </w:p>
    <w:p w:rsidR="00E66F9C" w:rsidRDefault="00E66F9C" w:rsidP="00C4748E">
      <w:pPr>
        <w:jc w:val="both"/>
        <w:rPr>
          <w:sz w:val="28"/>
          <w:lang w:val="uk-UA"/>
        </w:rPr>
      </w:pPr>
    </w:p>
    <w:p w:rsidR="00E66F9C" w:rsidRDefault="00E66F9C" w:rsidP="00C4748E">
      <w:pPr>
        <w:jc w:val="both"/>
        <w:rPr>
          <w:sz w:val="28"/>
          <w:lang w:val="uk-UA"/>
        </w:rPr>
      </w:pPr>
    </w:p>
    <w:p w:rsidR="00E66F9C" w:rsidRDefault="00E66F9C" w:rsidP="00C4748E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Міський голова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А. Кушнір </w:t>
      </w:r>
    </w:p>
    <w:p w:rsidR="00E66F9C" w:rsidRDefault="00E66F9C" w:rsidP="00C4748E">
      <w:pPr>
        <w:jc w:val="both"/>
        <w:rPr>
          <w:sz w:val="28"/>
          <w:lang w:val="uk-UA"/>
        </w:rPr>
      </w:pPr>
    </w:p>
    <w:p w:rsidR="00E66F9C" w:rsidRDefault="00E66F9C" w:rsidP="00C4748E">
      <w:pPr>
        <w:jc w:val="both"/>
        <w:rPr>
          <w:sz w:val="28"/>
          <w:lang w:val="uk-UA"/>
        </w:rPr>
      </w:pPr>
    </w:p>
    <w:p w:rsidR="00E66F9C" w:rsidRDefault="00E66F9C" w:rsidP="00C4748E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Начальник організаційного відділу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І. Попік</w:t>
      </w:r>
    </w:p>
    <w:p w:rsidR="00E66F9C" w:rsidRDefault="00E66F9C" w:rsidP="00C4748E">
      <w:pPr>
        <w:jc w:val="both"/>
        <w:rPr>
          <w:sz w:val="28"/>
          <w:lang w:val="uk-UA"/>
        </w:rPr>
      </w:pPr>
    </w:p>
    <w:p w:rsidR="00E66F9C" w:rsidRDefault="00E66F9C" w:rsidP="00C4748E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Начальник юридичного відділу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О. Свистун</w:t>
      </w:r>
    </w:p>
    <w:p w:rsidR="00E66F9C" w:rsidRDefault="00E66F9C" w:rsidP="00C4748E">
      <w:pPr>
        <w:jc w:val="both"/>
        <w:rPr>
          <w:sz w:val="28"/>
          <w:lang w:val="uk-UA"/>
        </w:rPr>
      </w:pPr>
    </w:p>
    <w:p w:rsidR="00E66F9C" w:rsidRDefault="00E66F9C" w:rsidP="00C4748E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Перший заступник міського голови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О. Півнюк</w:t>
      </w:r>
      <w:bookmarkStart w:id="0" w:name="_GoBack"/>
      <w:bookmarkEnd w:id="0"/>
    </w:p>
    <w:sectPr w:rsidR="00E66F9C" w:rsidSect="00E852E7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F9C" w:rsidRDefault="00E66F9C" w:rsidP="00E86813">
      <w:r>
        <w:separator/>
      </w:r>
    </w:p>
  </w:endnote>
  <w:endnote w:type="continuationSeparator" w:id="0">
    <w:p w:rsidR="00E66F9C" w:rsidRDefault="00E66F9C" w:rsidP="00E868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F9C" w:rsidRDefault="00E66F9C" w:rsidP="00E86813">
      <w:r>
        <w:separator/>
      </w:r>
    </w:p>
  </w:footnote>
  <w:footnote w:type="continuationSeparator" w:id="0">
    <w:p w:rsidR="00E66F9C" w:rsidRDefault="00E66F9C" w:rsidP="00E868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F9C" w:rsidRPr="00E86813" w:rsidRDefault="00E66F9C" w:rsidP="00E86813">
    <w:pPr>
      <w:pStyle w:val="Header"/>
      <w:tabs>
        <w:tab w:val="clear" w:pos="4677"/>
        <w:tab w:val="clear" w:pos="9355"/>
        <w:tab w:val="left" w:pos="7455"/>
      </w:tabs>
      <w:rPr>
        <w:lang w:val="uk-UA"/>
      </w:rPr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A7FFA"/>
    <w:multiLevelType w:val="hybridMultilevel"/>
    <w:tmpl w:val="6EE6F728"/>
    <w:lvl w:ilvl="0" w:tplc="3B50BE1A">
      <w:start w:val="1"/>
      <w:numFmt w:val="decimal"/>
      <w:lvlText w:val="%1."/>
      <w:lvlJc w:val="left"/>
      <w:pPr>
        <w:tabs>
          <w:tab w:val="num" w:pos="1401"/>
        </w:tabs>
        <w:ind w:left="1401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6"/>
        </w:tabs>
        <w:ind w:left="162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6"/>
        </w:tabs>
        <w:ind w:left="234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6"/>
        </w:tabs>
        <w:ind w:left="306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6"/>
        </w:tabs>
        <w:ind w:left="378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6"/>
        </w:tabs>
        <w:ind w:left="450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6"/>
        </w:tabs>
        <w:ind w:left="522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6"/>
        </w:tabs>
        <w:ind w:left="594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6"/>
        </w:tabs>
        <w:ind w:left="6666" w:hanging="180"/>
      </w:pPr>
      <w:rPr>
        <w:rFonts w:cs="Times New Roman"/>
      </w:rPr>
    </w:lvl>
  </w:abstractNum>
  <w:abstractNum w:abstractNumId="1">
    <w:nsid w:val="3D785740"/>
    <w:multiLevelType w:val="multilevel"/>
    <w:tmpl w:val="03C866E6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2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1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1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6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7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1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22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528" w:hanging="2160"/>
      </w:pPr>
      <w:rPr>
        <w:rFonts w:cs="Times New Roman" w:hint="default"/>
      </w:rPr>
    </w:lvl>
  </w:abstractNum>
  <w:abstractNum w:abstractNumId="2">
    <w:nsid w:val="4FBA4FB1"/>
    <w:multiLevelType w:val="multilevel"/>
    <w:tmpl w:val="170A40A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1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1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7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62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528" w:hanging="216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2475"/>
    <w:rsid w:val="00010A10"/>
    <w:rsid w:val="00012475"/>
    <w:rsid w:val="00020C9B"/>
    <w:rsid w:val="00027204"/>
    <w:rsid w:val="000278CE"/>
    <w:rsid w:val="00045FE0"/>
    <w:rsid w:val="00050EED"/>
    <w:rsid w:val="0006187E"/>
    <w:rsid w:val="00087204"/>
    <w:rsid w:val="00091BBB"/>
    <w:rsid w:val="000B1506"/>
    <w:rsid w:val="000D65A8"/>
    <w:rsid w:val="000E0E2A"/>
    <w:rsid w:val="000F01B0"/>
    <w:rsid w:val="00103886"/>
    <w:rsid w:val="00104678"/>
    <w:rsid w:val="00104AC6"/>
    <w:rsid w:val="00112614"/>
    <w:rsid w:val="001255D2"/>
    <w:rsid w:val="001444AC"/>
    <w:rsid w:val="00150BDF"/>
    <w:rsid w:val="0016693B"/>
    <w:rsid w:val="00177DA9"/>
    <w:rsid w:val="00187D16"/>
    <w:rsid w:val="001B5CDB"/>
    <w:rsid w:val="001C00FF"/>
    <w:rsid w:val="001C3553"/>
    <w:rsid w:val="001D5001"/>
    <w:rsid w:val="0020107F"/>
    <w:rsid w:val="00221233"/>
    <w:rsid w:val="002319D6"/>
    <w:rsid w:val="0024575D"/>
    <w:rsid w:val="0028339D"/>
    <w:rsid w:val="002926A4"/>
    <w:rsid w:val="002A415B"/>
    <w:rsid w:val="002B247C"/>
    <w:rsid w:val="002B573A"/>
    <w:rsid w:val="002D17AE"/>
    <w:rsid w:val="002D3C8B"/>
    <w:rsid w:val="003128FC"/>
    <w:rsid w:val="003175B5"/>
    <w:rsid w:val="003268EE"/>
    <w:rsid w:val="003273ED"/>
    <w:rsid w:val="00335300"/>
    <w:rsid w:val="0035231A"/>
    <w:rsid w:val="0036380B"/>
    <w:rsid w:val="003763CB"/>
    <w:rsid w:val="003A7771"/>
    <w:rsid w:val="003D0086"/>
    <w:rsid w:val="003F26CF"/>
    <w:rsid w:val="003F64AB"/>
    <w:rsid w:val="003F6B47"/>
    <w:rsid w:val="0040220F"/>
    <w:rsid w:val="0042398A"/>
    <w:rsid w:val="0045499C"/>
    <w:rsid w:val="00472F22"/>
    <w:rsid w:val="004762E5"/>
    <w:rsid w:val="004C1AFB"/>
    <w:rsid w:val="004F6A79"/>
    <w:rsid w:val="005378E1"/>
    <w:rsid w:val="00550DF1"/>
    <w:rsid w:val="00552EA4"/>
    <w:rsid w:val="0056545E"/>
    <w:rsid w:val="00574D1B"/>
    <w:rsid w:val="005756A0"/>
    <w:rsid w:val="005A1660"/>
    <w:rsid w:val="005C2297"/>
    <w:rsid w:val="005E1276"/>
    <w:rsid w:val="005E3753"/>
    <w:rsid w:val="00611843"/>
    <w:rsid w:val="0061212F"/>
    <w:rsid w:val="006168E8"/>
    <w:rsid w:val="00622562"/>
    <w:rsid w:val="00623704"/>
    <w:rsid w:val="00634334"/>
    <w:rsid w:val="006354CE"/>
    <w:rsid w:val="006355E7"/>
    <w:rsid w:val="00645539"/>
    <w:rsid w:val="006575E7"/>
    <w:rsid w:val="006623B6"/>
    <w:rsid w:val="00663CCD"/>
    <w:rsid w:val="006878E3"/>
    <w:rsid w:val="006B319B"/>
    <w:rsid w:val="006F5000"/>
    <w:rsid w:val="007269DC"/>
    <w:rsid w:val="007528C3"/>
    <w:rsid w:val="00756521"/>
    <w:rsid w:val="0076127F"/>
    <w:rsid w:val="00787BD1"/>
    <w:rsid w:val="007A65D1"/>
    <w:rsid w:val="007A6E48"/>
    <w:rsid w:val="007B0378"/>
    <w:rsid w:val="00825E20"/>
    <w:rsid w:val="00846B6F"/>
    <w:rsid w:val="00850055"/>
    <w:rsid w:val="008522A1"/>
    <w:rsid w:val="008551EB"/>
    <w:rsid w:val="00876BFB"/>
    <w:rsid w:val="00882BB8"/>
    <w:rsid w:val="00891301"/>
    <w:rsid w:val="009039FA"/>
    <w:rsid w:val="00905580"/>
    <w:rsid w:val="00910C67"/>
    <w:rsid w:val="00945066"/>
    <w:rsid w:val="00961444"/>
    <w:rsid w:val="00976E58"/>
    <w:rsid w:val="00983847"/>
    <w:rsid w:val="009C36E7"/>
    <w:rsid w:val="009E5B50"/>
    <w:rsid w:val="00A01CD1"/>
    <w:rsid w:val="00A077E9"/>
    <w:rsid w:val="00A1017C"/>
    <w:rsid w:val="00A2344F"/>
    <w:rsid w:val="00A25405"/>
    <w:rsid w:val="00A3617D"/>
    <w:rsid w:val="00A867F9"/>
    <w:rsid w:val="00A8751B"/>
    <w:rsid w:val="00A92D05"/>
    <w:rsid w:val="00AB3A0E"/>
    <w:rsid w:val="00AC5748"/>
    <w:rsid w:val="00B05F0C"/>
    <w:rsid w:val="00B62452"/>
    <w:rsid w:val="00BA1849"/>
    <w:rsid w:val="00BC5F05"/>
    <w:rsid w:val="00BF0CE6"/>
    <w:rsid w:val="00BF55DE"/>
    <w:rsid w:val="00C46F6D"/>
    <w:rsid w:val="00C4748E"/>
    <w:rsid w:val="00C547A2"/>
    <w:rsid w:val="00C951EA"/>
    <w:rsid w:val="00CA49B2"/>
    <w:rsid w:val="00CA5976"/>
    <w:rsid w:val="00CB7E32"/>
    <w:rsid w:val="00CF4F31"/>
    <w:rsid w:val="00D03D3F"/>
    <w:rsid w:val="00D05686"/>
    <w:rsid w:val="00D12097"/>
    <w:rsid w:val="00D1308E"/>
    <w:rsid w:val="00D273AD"/>
    <w:rsid w:val="00D33D9F"/>
    <w:rsid w:val="00D35E44"/>
    <w:rsid w:val="00D42E95"/>
    <w:rsid w:val="00D61FBB"/>
    <w:rsid w:val="00DA0BAD"/>
    <w:rsid w:val="00DB4976"/>
    <w:rsid w:val="00DF29B2"/>
    <w:rsid w:val="00DF64FF"/>
    <w:rsid w:val="00E072B9"/>
    <w:rsid w:val="00E148C0"/>
    <w:rsid w:val="00E2767B"/>
    <w:rsid w:val="00E460DA"/>
    <w:rsid w:val="00E66F9C"/>
    <w:rsid w:val="00E852E7"/>
    <w:rsid w:val="00E86813"/>
    <w:rsid w:val="00E902D3"/>
    <w:rsid w:val="00EC30E1"/>
    <w:rsid w:val="00EC6506"/>
    <w:rsid w:val="00EE28F9"/>
    <w:rsid w:val="00EE3D83"/>
    <w:rsid w:val="00F13C97"/>
    <w:rsid w:val="00F3100A"/>
    <w:rsid w:val="00F3276D"/>
    <w:rsid w:val="00F41F3E"/>
    <w:rsid w:val="00F56C76"/>
    <w:rsid w:val="00FC3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475"/>
    <w:rPr>
      <w:rFonts w:eastAsia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12475"/>
    <w:pPr>
      <w:keepNext/>
      <w:widowControl w:val="0"/>
      <w:spacing w:before="80" w:line="280" w:lineRule="exact"/>
      <w:ind w:left="3119" w:hanging="2268"/>
      <w:outlineLvl w:val="3"/>
    </w:pPr>
    <w:rPr>
      <w:sz w:val="28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12475"/>
    <w:pPr>
      <w:keepNext/>
      <w:widowControl w:val="0"/>
      <w:spacing w:line="280" w:lineRule="exact"/>
      <w:ind w:left="1843"/>
      <w:outlineLvl w:val="4"/>
    </w:pPr>
    <w:rPr>
      <w:sz w:val="28"/>
      <w:lang w:val="uk-UA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12475"/>
    <w:pPr>
      <w:keepNext/>
      <w:widowControl w:val="0"/>
      <w:spacing w:line="280" w:lineRule="exact"/>
      <w:ind w:left="3800"/>
      <w:outlineLvl w:val="5"/>
    </w:pPr>
    <w:rPr>
      <w:sz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12475"/>
    <w:pPr>
      <w:keepNext/>
      <w:widowControl w:val="0"/>
      <w:spacing w:before="280" w:line="280" w:lineRule="exact"/>
      <w:ind w:firstLine="851"/>
      <w:jc w:val="both"/>
      <w:outlineLvl w:val="6"/>
    </w:pPr>
    <w:rPr>
      <w:sz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012475"/>
    <w:rPr>
      <w:rFonts w:eastAsia="Times New Roman" w:cs="Times New Roman"/>
      <w:snapToGrid w:val="0"/>
      <w:sz w:val="20"/>
      <w:szCs w:val="20"/>
      <w:lang w:val="uk-UA"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012475"/>
    <w:rPr>
      <w:rFonts w:eastAsia="Times New Roman" w:cs="Times New Roman"/>
      <w:snapToGrid w:val="0"/>
      <w:sz w:val="20"/>
      <w:szCs w:val="20"/>
      <w:lang w:val="uk-UA"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012475"/>
    <w:rPr>
      <w:rFonts w:eastAsia="Times New Roman" w:cs="Times New Roman"/>
      <w:snapToGrid w:val="0"/>
      <w:sz w:val="2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012475"/>
    <w:rPr>
      <w:rFonts w:eastAsia="Times New Roman" w:cs="Times New Roman"/>
      <w:snapToGrid w:val="0"/>
      <w:sz w:val="20"/>
      <w:szCs w:val="20"/>
      <w:lang w:val="uk-UA" w:eastAsia="ru-RU"/>
    </w:rPr>
  </w:style>
  <w:style w:type="paragraph" w:styleId="ListParagraph">
    <w:name w:val="List Paragraph"/>
    <w:basedOn w:val="Normal"/>
    <w:uiPriority w:val="99"/>
    <w:qFormat/>
    <w:rsid w:val="006237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C474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4748E"/>
    <w:rPr>
      <w:rFonts w:ascii="Segoe UI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HeaderChar"/>
    <w:uiPriority w:val="99"/>
    <w:rsid w:val="00E8681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86813"/>
    <w:rPr>
      <w:rFonts w:eastAsia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E8681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86813"/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228</Words>
  <Characters>1302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</dc:title>
  <dc:subject/>
  <dc:creator>User1</dc:creator>
  <cp:keywords/>
  <dc:description/>
  <cp:lastModifiedBy>Бессонов Михайло</cp:lastModifiedBy>
  <cp:revision>2</cp:revision>
  <cp:lastPrinted>2017-03-01T14:43:00Z</cp:lastPrinted>
  <dcterms:created xsi:type="dcterms:W3CDTF">2017-03-01T14:45:00Z</dcterms:created>
  <dcterms:modified xsi:type="dcterms:W3CDTF">2017-03-01T14:45:00Z</dcterms:modified>
</cp:coreProperties>
</file>