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1D">
        <w:rPr>
          <w:rFonts w:ascii="Times New Roman" w:hAnsi="Times New Roman" w:cs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54124720" r:id="rId6"/>
        </w:object>
      </w:r>
    </w:p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1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7D1D">
        <w:rPr>
          <w:rFonts w:ascii="Times New Roman" w:hAnsi="Times New Roman" w:cs="Times New Roman"/>
          <w:b/>
          <w:sz w:val="28"/>
          <w:szCs w:val="28"/>
        </w:rPr>
        <w:t>ЖМЕРИНСЬКА  МІСЬКА</w:t>
      </w:r>
      <w:proofErr w:type="gramEnd"/>
      <w:r w:rsidRPr="004C7D1D">
        <w:rPr>
          <w:rFonts w:ascii="Times New Roman" w:hAnsi="Times New Roman" w:cs="Times New Roman"/>
          <w:b/>
          <w:sz w:val="28"/>
          <w:szCs w:val="28"/>
        </w:rPr>
        <w:t xml:space="preserve">  РАДА</w:t>
      </w:r>
    </w:p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4C7D1D">
        <w:rPr>
          <w:rFonts w:ascii="Times New Roman" w:hAnsi="Times New Roman" w:cs="Times New Roman"/>
          <w:b/>
          <w:sz w:val="28"/>
          <w:szCs w:val="28"/>
        </w:rPr>
        <w:t>ВІННИЦЬКОЇ  ОБЛАСТІ</w:t>
      </w:r>
      <w:proofErr w:type="gramEnd"/>
      <w:r w:rsidRPr="004C7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  <w:r w:rsidRPr="004C7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CCF345" wp14:editId="749D96FF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D2F70C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69576E" w:rsidRPr="004C7D1D" w:rsidRDefault="0069576E" w:rsidP="0069576E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 w:rsidRPr="004C7D1D">
        <w:rPr>
          <w:rFonts w:ascii="Times New Roman" w:hAnsi="Times New Roman" w:cs="Times New Roman"/>
          <w:b/>
          <w:w w:val="120"/>
          <w:sz w:val="28"/>
          <w:szCs w:val="28"/>
        </w:rPr>
        <w:t xml:space="preserve">РІШЕННЯ </w:t>
      </w:r>
      <w:r w:rsidRPr="004C7D1D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№</w:t>
      </w:r>
      <w:r w:rsidR="00D81411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 xml:space="preserve"> 323</w:t>
      </w:r>
    </w:p>
    <w:p w:rsidR="0069576E" w:rsidRPr="004C7D1D" w:rsidRDefault="0069576E" w:rsidP="00695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76E" w:rsidRPr="004C7D1D" w:rsidRDefault="004C7D1D" w:rsidP="00695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69576E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814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13 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квітня </w:t>
      </w:r>
      <w:r w:rsidR="0069576E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2017 р.                                                        </w:t>
      </w:r>
      <w:r w:rsidR="00D814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</w:t>
      </w:r>
      <w:r w:rsidR="00464D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сесія</w:t>
      </w:r>
      <w:r w:rsidR="0069576E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7 скликання</w:t>
      </w:r>
    </w:p>
    <w:p w:rsidR="0069576E" w:rsidRPr="004C7D1D" w:rsidRDefault="0069576E" w:rsidP="006957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9576E" w:rsidRPr="004C7D1D" w:rsidRDefault="0069576E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C4768A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внесення змін до рішення</w:t>
      </w:r>
    </w:p>
    <w:p w:rsidR="004C7D1D" w:rsidRPr="004C7D1D" w:rsidRDefault="00C4768A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15 сесії 7 скликання від 06.12.2016 року </w:t>
      </w:r>
    </w:p>
    <w:p w:rsidR="004C7D1D" w:rsidRPr="004C7D1D" w:rsidRDefault="00C4768A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№249</w:t>
      </w:r>
      <w:r w:rsidR="004C7D1D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«Про встановлення плати за </w:t>
      </w:r>
    </w:p>
    <w:p w:rsidR="004C7D1D" w:rsidRPr="004C7D1D" w:rsidRDefault="00C4768A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харчування дітей у</w:t>
      </w:r>
      <w:r w:rsidR="004C7D1D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комунальних </w:t>
      </w:r>
    </w:p>
    <w:p w:rsidR="00C4768A" w:rsidRPr="004C7D1D" w:rsidRDefault="00C4768A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дошкільних навчальних закладах</w:t>
      </w:r>
    </w:p>
    <w:p w:rsidR="00C4768A" w:rsidRPr="004C7D1D" w:rsidRDefault="00F44DC5" w:rsidP="00C47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Жмеринки на 2017</w:t>
      </w:r>
      <w:r w:rsidR="00C4768A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р.»</w:t>
      </w:r>
    </w:p>
    <w:p w:rsidR="0069576E" w:rsidRPr="004C7D1D" w:rsidRDefault="0069576E" w:rsidP="00695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4768A" w:rsidRPr="004C7D1D" w:rsidRDefault="00C4768A" w:rsidP="001D1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47EA3" w:rsidRPr="004C7D1D" w:rsidRDefault="00C4768A" w:rsidP="001D1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На виконання ч.5 ст.35 Закону України «Про дошкільну освіту», наказу</w:t>
      </w:r>
      <w:r w:rsidR="0060587B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МОН України від 21.11.2002 р. №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667 «Про затвердженн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 Порядку встановлення плати для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батьків за перебування дітей у державних і комунальних дошкільних та інтернатних навчальних закладах», враховуючи лист управл</w:t>
      </w:r>
      <w:r w:rsidR="0060587B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іння освіти від 03.04.2017 р. № 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365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, керуючись ст.26 Закону України «Про місцеве самоврядування 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Україні», міська рада ВИРІШИЛА:</w:t>
      </w:r>
    </w:p>
    <w:p w:rsidR="00047EA3" w:rsidRPr="004C7D1D" w:rsidRDefault="00927500" w:rsidP="0092750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proofErr w:type="spellStart"/>
      <w:r w:rsidR="00047EA3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="00047EA3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зміни до рішення  15 сесії 7 скликання від 06.12.2016 року №249 «Про встановлення плати за харчування дітей у комунальних дошкільних навчальних закладах м. Жмеринки на 2017 р.», а саме п.1</w:t>
      </w:r>
      <w:r w:rsidR="0060587B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викласти у новій редакції:</w:t>
      </w:r>
    </w:p>
    <w:p w:rsidR="001D1B89" w:rsidRPr="004C7D1D" w:rsidRDefault="0060587B" w:rsidP="001D1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«Встановити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47EA3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плату за харчування дітей у комунальних дошкільних навчальних закладах міста із розрахунку 20 грн. в день для дітей віком від 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047EA3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3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-х </w:t>
      </w:r>
      <w:r w:rsidR="00047EA3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років, 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25 грн. в день для дітей віком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3-х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років і 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старше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226A8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тому числі 50% </w:t>
      </w:r>
      <w:r w:rsidR="00F44DC5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0164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батьківської плати та 50%  за рахунок міського бюджету».</w:t>
      </w:r>
    </w:p>
    <w:p w:rsidR="0060587B" w:rsidRPr="004C7D1D" w:rsidRDefault="00927500" w:rsidP="0092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2.  </w:t>
      </w:r>
      <w:r w:rsidR="0060587B" w:rsidRPr="004C7D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набирає чинності з 01.05.2017 року.</w:t>
      </w:r>
    </w:p>
    <w:p w:rsidR="001D1B89" w:rsidRPr="004C7D1D" w:rsidRDefault="00927500" w:rsidP="0092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         3.  </w:t>
      </w:r>
      <w:r w:rsidR="001D1B89"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голову комісії з питань освіти, культури, молоді, фізкультури і спорту </w:t>
      </w:r>
      <w:r w:rsidR="00F44DC5" w:rsidRPr="004C7D1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1B89" w:rsidRPr="004C7D1D">
        <w:rPr>
          <w:rFonts w:ascii="Times New Roman" w:hAnsi="Times New Roman" w:cs="Times New Roman"/>
          <w:sz w:val="28"/>
          <w:szCs w:val="28"/>
          <w:lang w:val="uk-UA"/>
        </w:rPr>
        <w:t>Калінськ</w:t>
      </w:r>
      <w:r w:rsidR="00F44DC5" w:rsidRPr="004C7D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1B89"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F44DC5" w:rsidRPr="004C7D1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C7D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1B89" w:rsidRPr="004C7D1D" w:rsidRDefault="001D1B89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87B" w:rsidRPr="004C7D1D" w:rsidRDefault="0060587B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87B" w:rsidRPr="004C7D1D" w:rsidRDefault="0060587B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B89" w:rsidRDefault="001D1B89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</w:t>
      </w:r>
      <w:r w:rsidR="00F44DC5"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DC4C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4DC5" w:rsidRPr="004C7D1D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Pr="004C7D1D">
        <w:rPr>
          <w:rFonts w:ascii="Times New Roman" w:hAnsi="Times New Roman" w:cs="Times New Roman"/>
          <w:sz w:val="28"/>
          <w:szCs w:val="28"/>
          <w:lang w:val="uk-UA"/>
        </w:rPr>
        <w:t>Кушнір</w:t>
      </w:r>
    </w:p>
    <w:p w:rsidR="00A3162C" w:rsidRDefault="00A3162C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62C" w:rsidRDefault="00A3162C" w:rsidP="001D1B89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3162C" w:rsidSect="009275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A627C"/>
    <w:multiLevelType w:val="hybridMultilevel"/>
    <w:tmpl w:val="D402F1B6"/>
    <w:lvl w:ilvl="0" w:tplc="20745D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676EF0"/>
    <w:multiLevelType w:val="hybridMultilevel"/>
    <w:tmpl w:val="A850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6E"/>
    <w:rsid w:val="00047EA3"/>
    <w:rsid w:val="001D1B89"/>
    <w:rsid w:val="00464D80"/>
    <w:rsid w:val="004B0164"/>
    <w:rsid w:val="004B0F14"/>
    <w:rsid w:val="004C7D1D"/>
    <w:rsid w:val="00521F4C"/>
    <w:rsid w:val="0060587B"/>
    <w:rsid w:val="0069576E"/>
    <w:rsid w:val="00927500"/>
    <w:rsid w:val="00A3162C"/>
    <w:rsid w:val="00A35934"/>
    <w:rsid w:val="00C15885"/>
    <w:rsid w:val="00C4768A"/>
    <w:rsid w:val="00D226A8"/>
    <w:rsid w:val="00D81411"/>
    <w:rsid w:val="00D920F0"/>
    <w:rsid w:val="00DC4C47"/>
    <w:rsid w:val="00DF762F"/>
    <w:rsid w:val="00F44DC5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55CF53-AFF5-424B-9E1C-0BFA8A42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A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2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Савченко Тетяна</cp:lastModifiedBy>
  <cp:revision>9</cp:revision>
  <cp:lastPrinted>2017-04-04T08:50:00Z</cp:lastPrinted>
  <dcterms:created xsi:type="dcterms:W3CDTF">2017-04-11T07:32:00Z</dcterms:created>
  <dcterms:modified xsi:type="dcterms:W3CDTF">2017-04-19T13:32:00Z</dcterms:modified>
</cp:coreProperties>
</file>