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0FF" w:rsidRDefault="002470FF" w:rsidP="002470FF">
      <w:pPr>
        <w:rPr>
          <w:u w:val="single"/>
        </w:rPr>
      </w:pPr>
      <w:r>
        <w:rPr>
          <w:noProof/>
          <w:u w:val="single"/>
          <w:lang w:val="ru-RU"/>
        </w:rPr>
        <w:drawing>
          <wp:anchor distT="0" distB="0" distL="114300" distR="114300" simplePos="0" relativeHeight="251660288" behindDoc="0" locked="0" layoutInCell="1" allowOverlap="1" wp14:anchorId="554E1607" wp14:editId="2FAFFBB0">
            <wp:simplePos x="0" y="0"/>
            <wp:positionH relativeFrom="column">
              <wp:posOffset>2522196</wp:posOffset>
            </wp:positionH>
            <wp:positionV relativeFrom="paragraph">
              <wp:posOffset>-298307</wp:posOffset>
            </wp:positionV>
            <wp:extent cx="619760" cy="767715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70FF" w:rsidRDefault="002470FF" w:rsidP="002470FF">
      <w:pPr>
        <w:rPr>
          <w:u w:val="single"/>
        </w:rPr>
      </w:pPr>
    </w:p>
    <w:p w:rsidR="002470FF" w:rsidRPr="001360CF" w:rsidRDefault="002470FF" w:rsidP="00BF5D45">
      <w:pPr>
        <w:rPr>
          <w:u w:val="single"/>
        </w:rPr>
      </w:pPr>
      <w:r w:rsidRPr="001360CF">
        <w:rPr>
          <w:u w:val="single"/>
        </w:rPr>
        <w:t xml:space="preserve">                </w:t>
      </w:r>
    </w:p>
    <w:p w:rsidR="002470FF" w:rsidRPr="001360CF" w:rsidRDefault="002470FF" w:rsidP="002470FF">
      <w:pPr>
        <w:pStyle w:val="1"/>
        <w:ind w:left="84" w:hanging="84"/>
        <w:jc w:val="center"/>
        <w:rPr>
          <w:rFonts w:ascii="Times New Roman" w:hAnsi="Times New Roman"/>
          <w:b/>
          <w:color w:val="auto"/>
          <w:spacing w:val="200"/>
          <w:sz w:val="24"/>
        </w:rPr>
      </w:pPr>
      <w:r w:rsidRPr="001360CF">
        <w:rPr>
          <w:rFonts w:ascii="Times New Roman" w:hAnsi="Times New Roman"/>
          <w:b/>
          <w:color w:val="auto"/>
          <w:spacing w:val="200"/>
          <w:sz w:val="24"/>
        </w:rPr>
        <w:t>УКРАЇНА</w:t>
      </w:r>
    </w:p>
    <w:p w:rsidR="002470FF" w:rsidRPr="001360CF" w:rsidRDefault="002470FF" w:rsidP="002470FF">
      <w:pPr>
        <w:pStyle w:val="1"/>
        <w:ind w:left="84" w:hanging="84"/>
        <w:jc w:val="center"/>
        <w:rPr>
          <w:rFonts w:ascii="Times New Roman" w:hAnsi="Times New Roman"/>
          <w:b/>
          <w:color w:val="auto"/>
          <w:sz w:val="16"/>
        </w:rPr>
      </w:pPr>
      <w:r w:rsidRPr="001360CF">
        <w:rPr>
          <w:rFonts w:ascii="Times New Roman" w:hAnsi="Times New Roman"/>
          <w:b/>
          <w:color w:val="auto"/>
          <w:sz w:val="28"/>
        </w:rPr>
        <w:t>ЖМЕРИНСЬКА МІСЬКА РАДА ВІННИЦЬКОЇ ОБЛАСТІ</w:t>
      </w:r>
    </w:p>
    <w:p w:rsidR="002470FF" w:rsidRPr="001360CF" w:rsidRDefault="002470FF" w:rsidP="002470FF">
      <w:pPr>
        <w:pStyle w:val="1"/>
        <w:ind w:left="84" w:hanging="84"/>
        <w:jc w:val="center"/>
        <w:rPr>
          <w:rFonts w:ascii="Times New Roman" w:hAnsi="Times New Roman"/>
          <w:b/>
          <w:color w:val="auto"/>
          <w:sz w:val="28"/>
        </w:rPr>
      </w:pPr>
      <w:r w:rsidRPr="001360CF">
        <w:rPr>
          <w:rFonts w:ascii="Times New Roman" w:hAnsi="Times New Roman"/>
          <w:b/>
          <w:color w:val="auto"/>
          <w:sz w:val="28"/>
        </w:rPr>
        <w:t>ВИКОНАВЧИЙ КОМІТЕТ</w:t>
      </w:r>
    </w:p>
    <w:p w:rsidR="002470FF" w:rsidRPr="001360CF" w:rsidRDefault="00BF5D45" w:rsidP="002470FF">
      <w:pPr>
        <w:ind w:left="84" w:hanging="84"/>
        <w:jc w:val="center"/>
      </w:pPr>
      <w:r w:rsidRPr="001360CF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E70C9EB" wp14:editId="17FEFE03">
                <wp:simplePos x="0" y="0"/>
                <wp:positionH relativeFrom="column">
                  <wp:posOffset>-367030</wp:posOffset>
                </wp:positionH>
                <wp:positionV relativeFrom="paragraph">
                  <wp:posOffset>125095</wp:posOffset>
                </wp:positionV>
                <wp:extent cx="6492240" cy="0"/>
                <wp:effectExtent l="28575" t="35560" r="32385" b="311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6F391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9pt,9.85pt" to="482.3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" o:allowincell="f" strokeweight="4.5pt">
                <v:stroke linestyle="thickThin"/>
              </v:line>
            </w:pict>
          </mc:Fallback>
        </mc:AlternateContent>
      </w:r>
      <w:r w:rsidR="002470FF">
        <w:t xml:space="preserve">  </w:t>
      </w:r>
    </w:p>
    <w:p w:rsidR="002470FF" w:rsidRDefault="002470FF" w:rsidP="002470FF">
      <w:pPr>
        <w:pStyle w:val="2"/>
        <w:tabs>
          <w:tab w:val="left" w:pos="0"/>
        </w:tabs>
        <w:spacing w:line="240" w:lineRule="auto"/>
        <w:ind w:right="49"/>
        <w:jc w:val="center"/>
        <w:rPr>
          <w:b/>
        </w:rPr>
      </w:pPr>
      <w:r w:rsidRPr="001360CF">
        <w:rPr>
          <w:b/>
        </w:rPr>
        <w:t>РІШЕННЯ</w:t>
      </w:r>
    </w:p>
    <w:p w:rsidR="002470FF" w:rsidRPr="001360CF" w:rsidRDefault="002470FF" w:rsidP="002470FF">
      <w:pPr>
        <w:pStyle w:val="2"/>
        <w:tabs>
          <w:tab w:val="left" w:pos="0"/>
        </w:tabs>
        <w:spacing w:line="240" w:lineRule="auto"/>
        <w:ind w:right="49"/>
      </w:pPr>
    </w:p>
    <w:p w:rsidR="002470FF" w:rsidRPr="00497A1D" w:rsidRDefault="002470FF" w:rsidP="002470FF">
      <w:pPr>
        <w:pStyle w:val="2"/>
        <w:tabs>
          <w:tab w:val="left" w:pos="0"/>
        </w:tabs>
        <w:spacing w:line="240" w:lineRule="auto"/>
        <w:ind w:right="49"/>
        <w:rPr>
          <w:u w:val="single"/>
        </w:rPr>
      </w:pPr>
      <w:r>
        <w:t>в</w:t>
      </w:r>
      <w:r w:rsidRPr="001360CF">
        <w:t>ід</w:t>
      </w:r>
      <w:r w:rsidR="00BF5D45">
        <w:t xml:space="preserve"> 18</w:t>
      </w:r>
      <w:r>
        <w:t xml:space="preserve"> травня 2017</w:t>
      </w:r>
      <w:r w:rsidR="00BF5D45">
        <w:t xml:space="preserve"> року</w:t>
      </w:r>
      <w:r w:rsidRPr="001360CF">
        <w:tab/>
      </w:r>
      <w:r w:rsidRPr="001360CF">
        <w:tab/>
      </w:r>
      <w:r w:rsidRPr="001360CF">
        <w:tab/>
      </w:r>
      <w:r w:rsidRPr="001360CF">
        <w:tab/>
      </w:r>
      <w:r w:rsidRPr="001360CF">
        <w:tab/>
      </w:r>
      <w:r w:rsidRPr="001360CF">
        <w:tab/>
      </w:r>
      <w:r>
        <w:tab/>
        <w:t xml:space="preserve">  </w:t>
      </w:r>
      <w:r w:rsidR="00BF5D45">
        <w:t xml:space="preserve">                  </w:t>
      </w:r>
      <w:r w:rsidRPr="001360CF">
        <w:t>№</w:t>
      </w:r>
      <w:r>
        <w:t xml:space="preserve"> </w:t>
      </w:r>
      <w:r w:rsidR="00BF5D45">
        <w:t>135</w:t>
      </w:r>
    </w:p>
    <w:p w:rsidR="002470FF" w:rsidRDefault="002470FF" w:rsidP="002470FF">
      <w:pPr>
        <w:pStyle w:val="2"/>
        <w:tabs>
          <w:tab w:val="left" w:pos="0"/>
        </w:tabs>
        <w:spacing w:line="240" w:lineRule="auto"/>
        <w:ind w:right="49"/>
      </w:pPr>
      <w:r>
        <w:t>м. Жмеринка</w:t>
      </w:r>
    </w:p>
    <w:p w:rsidR="002470FF" w:rsidRDefault="002470FF" w:rsidP="002470FF">
      <w:pPr>
        <w:pStyle w:val="2"/>
        <w:tabs>
          <w:tab w:val="left" w:pos="0"/>
        </w:tabs>
        <w:spacing w:line="240" w:lineRule="auto"/>
        <w:ind w:right="49"/>
      </w:pPr>
    </w:p>
    <w:p w:rsidR="002470FF" w:rsidRPr="00B64B08" w:rsidRDefault="002470FF" w:rsidP="002470FF">
      <w:pPr>
        <w:ind w:right="5062"/>
        <w:jc w:val="both"/>
        <w:rPr>
          <w:sz w:val="28"/>
          <w:szCs w:val="28"/>
        </w:rPr>
      </w:pPr>
      <w:r w:rsidRPr="00B64B08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встановлення </w:t>
      </w:r>
      <w:r w:rsidRPr="00810440">
        <w:rPr>
          <w:sz w:val="28"/>
          <w:szCs w:val="28"/>
        </w:rPr>
        <w:t>дорожніх знаків</w:t>
      </w:r>
    </w:p>
    <w:p w:rsidR="002470FF" w:rsidRDefault="002470FF" w:rsidP="00BF5D45">
      <w:pPr>
        <w:jc w:val="both"/>
        <w:rPr>
          <w:sz w:val="28"/>
          <w:szCs w:val="28"/>
        </w:rPr>
      </w:pPr>
    </w:p>
    <w:p w:rsidR="002470FF" w:rsidRDefault="002470FF" w:rsidP="002470F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Закону України від 04.04.2017р. №1993-</w:t>
      </w:r>
      <w:r>
        <w:rPr>
          <w:sz w:val="28"/>
          <w:szCs w:val="28"/>
          <w:lang w:val="en-US"/>
        </w:rPr>
        <w:t>VIII</w:t>
      </w:r>
      <w:r w:rsidRPr="00271F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«Про внесення змін до статті 41 ЗУ «Про дорожній рух», щодо пріоритетності транспортних засобів які рухаються по колу», з метою дотримання Правил дорожнього руху, затверджених постановою Кабінету Міністрів України  від 10 жовтня 2001р. №1306, створення безпечних умов для учасників дорожнього руху, за погодженням з Жмеринським відділом поліції, </w:t>
      </w:r>
      <w:r w:rsidRPr="001F319E">
        <w:rPr>
          <w:sz w:val="28"/>
          <w:szCs w:val="28"/>
        </w:rPr>
        <w:t>керуючись ст.30 Закону України</w:t>
      </w:r>
      <w:r w:rsidRPr="00DF702C">
        <w:rPr>
          <w:color w:val="FF6600"/>
          <w:sz w:val="28"/>
          <w:szCs w:val="28"/>
        </w:rPr>
        <w:t xml:space="preserve"> </w:t>
      </w:r>
      <w:r w:rsidRPr="00B64B08">
        <w:rPr>
          <w:sz w:val="28"/>
          <w:szCs w:val="28"/>
        </w:rPr>
        <w:t>«Про місцеве самоврядування в Україні», виконавчи</w:t>
      </w:r>
      <w:r>
        <w:rPr>
          <w:sz w:val="28"/>
          <w:szCs w:val="28"/>
        </w:rPr>
        <w:t xml:space="preserve">й комітет Жмеринської міської ради </w:t>
      </w:r>
      <w:r w:rsidRPr="00B64B08">
        <w:rPr>
          <w:sz w:val="28"/>
          <w:szCs w:val="28"/>
        </w:rPr>
        <w:t xml:space="preserve">ВИРІШИВ: </w:t>
      </w:r>
    </w:p>
    <w:p w:rsidR="002470FF" w:rsidRPr="00B64B08" w:rsidRDefault="002470FF" w:rsidP="002470FF">
      <w:pPr>
        <w:ind w:firstLine="540"/>
        <w:jc w:val="both"/>
        <w:rPr>
          <w:sz w:val="28"/>
          <w:szCs w:val="28"/>
        </w:rPr>
      </w:pPr>
    </w:p>
    <w:p w:rsidR="002470FF" w:rsidRDefault="002470FF" w:rsidP="002470F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Затвердити схеми розташування дорожніх знаків:</w:t>
      </w:r>
    </w:p>
    <w:p w:rsidR="002470FF" w:rsidRDefault="002470FF" w:rsidP="002470FF">
      <w:pPr>
        <w:ind w:firstLine="708"/>
        <w:jc w:val="both"/>
        <w:rPr>
          <w:sz w:val="28"/>
          <w:szCs w:val="28"/>
        </w:rPr>
      </w:pPr>
      <w:r w:rsidRPr="00A05793">
        <w:rPr>
          <w:b/>
          <w:sz w:val="28"/>
          <w:szCs w:val="28"/>
        </w:rPr>
        <w:t xml:space="preserve"> по вул. </w:t>
      </w:r>
      <w:r w:rsidR="00BF5D45">
        <w:rPr>
          <w:b/>
          <w:sz w:val="28"/>
          <w:szCs w:val="28"/>
        </w:rPr>
        <w:t>Магістральна -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Асмолова</w:t>
      </w:r>
      <w:proofErr w:type="spellEnd"/>
      <w:r>
        <w:rPr>
          <w:sz w:val="28"/>
          <w:szCs w:val="28"/>
        </w:rPr>
        <w:t xml:space="preserve"> – біля кільцевої розв’язки</w:t>
      </w:r>
    </w:p>
    <w:p w:rsidR="002470FF" w:rsidRDefault="002470FF" w:rsidP="002470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10440">
        <w:rPr>
          <w:b/>
          <w:sz w:val="28"/>
          <w:szCs w:val="28"/>
        </w:rPr>
        <w:t>по вул. Шевченка</w:t>
      </w:r>
      <w:r>
        <w:rPr>
          <w:sz w:val="28"/>
          <w:szCs w:val="28"/>
        </w:rPr>
        <w:t xml:space="preserve"> – біля кільцевої розв’я</w:t>
      </w:r>
      <w:r w:rsidR="00BF5D45">
        <w:rPr>
          <w:sz w:val="28"/>
          <w:szCs w:val="28"/>
        </w:rPr>
        <w:t>зки, в’їзду в с. Мала Жмеринка.</w:t>
      </w:r>
    </w:p>
    <w:p w:rsidR="002470FF" w:rsidRDefault="002470FF" w:rsidP="002470FF">
      <w:pPr>
        <w:ind w:firstLine="708"/>
        <w:jc w:val="both"/>
        <w:rPr>
          <w:sz w:val="28"/>
          <w:szCs w:val="28"/>
        </w:rPr>
      </w:pPr>
    </w:p>
    <w:p w:rsidR="002470FF" w:rsidRPr="00462DDF" w:rsidRDefault="002470FF" w:rsidP="002470FF">
      <w:pPr>
        <w:pStyle w:val="a4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2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Pr="00462DDF">
        <w:rPr>
          <w:sz w:val="28"/>
          <w:szCs w:val="28"/>
          <w:lang w:val="uk-UA"/>
        </w:rPr>
        <w:t xml:space="preserve">Контроль за виконанням даного рішення покласти на </w:t>
      </w:r>
      <w:r>
        <w:rPr>
          <w:sz w:val="28"/>
          <w:szCs w:val="28"/>
          <w:lang w:val="uk-UA"/>
        </w:rPr>
        <w:t xml:space="preserve">першого </w:t>
      </w:r>
      <w:r w:rsidRPr="00462DDF">
        <w:rPr>
          <w:sz w:val="28"/>
          <w:szCs w:val="28"/>
          <w:lang w:val="uk-UA"/>
        </w:rPr>
        <w:t xml:space="preserve">заступника міського голови </w:t>
      </w:r>
      <w:r>
        <w:rPr>
          <w:sz w:val="28"/>
          <w:szCs w:val="28"/>
          <w:lang w:val="uk-UA"/>
        </w:rPr>
        <w:t>Фурмана О.Б</w:t>
      </w:r>
      <w:r w:rsidRPr="00462DDF">
        <w:rPr>
          <w:sz w:val="28"/>
          <w:szCs w:val="28"/>
          <w:lang w:val="uk-UA"/>
        </w:rPr>
        <w:t>.</w:t>
      </w:r>
    </w:p>
    <w:p w:rsidR="002470FF" w:rsidRDefault="002470FF" w:rsidP="002470FF">
      <w:pPr>
        <w:ind w:firstLine="540"/>
        <w:jc w:val="both"/>
        <w:rPr>
          <w:sz w:val="28"/>
          <w:szCs w:val="28"/>
        </w:rPr>
      </w:pPr>
    </w:p>
    <w:p w:rsidR="002470FF" w:rsidRDefault="002470FF" w:rsidP="00BF5D45">
      <w:pPr>
        <w:jc w:val="both"/>
        <w:rPr>
          <w:sz w:val="28"/>
          <w:szCs w:val="28"/>
        </w:rPr>
      </w:pPr>
    </w:p>
    <w:p w:rsidR="002470FF" w:rsidRDefault="002470FF" w:rsidP="002470FF">
      <w:pPr>
        <w:ind w:firstLine="540"/>
        <w:jc w:val="both"/>
        <w:rPr>
          <w:sz w:val="28"/>
          <w:szCs w:val="28"/>
        </w:rPr>
      </w:pPr>
    </w:p>
    <w:p w:rsidR="002470FF" w:rsidRDefault="00BF5D45" w:rsidP="002470FF">
      <w:pPr>
        <w:tabs>
          <w:tab w:val="left" w:pos="540"/>
        </w:tabs>
        <w:ind w:left="708" w:hanging="1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  <w:r w:rsidR="002470FF" w:rsidRPr="00B64B08">
        <w:rPr>
          <w:sz w:val="28"/>
          <w:szCs w:val="28"/>
        </w:rPr>
        <w:t>Міський голова</w:t>
      </w:r>
      <w:r w:rsidR="002470FF">
        <w:rPr>
          <w:sz w:val="28"/>
          <w:szCs w:val="28"/>
        </w:rPr>
        <w:tab/>
      </w:r>
      <w:r w:rsidR="002470FF">
        <w:rPr>
          <w:sz w:val="28"/>
          <w:szCs w:val="28"/>
        </w:rPr>
        <w:tab/>
      </w:r>
      <w:r w:rsidR="002470FF">
        <w:rPr>
          <w:sz w:val="28"/>
          <w:szCs w:val="28"/>
        </w:rPr>
        <w:tab/>
      </w:r>
      <w:r w:rsidR="002470FF">
        <w:rPr>
          <w:sz w:val="28"/>
          <w:szCs w:val="28"/>
        </w:rPr>
        <w:tab/>
      </w:r>
      <w:r w:rsidR="002470FF">
        <w:rPr>
          <w:sz w:val="28"/>
          <w:szCs w:val="28"/>
        </w:rPr>
        <w:tab/>
      </w:r>
      <w:r w:rsidR="002470FF">
        <w:rPr>
          <w:sz w:val="28"/>
          <w:szCs w:val="28"/>
        </w:rPr>
        <w:tab/>
      </w:r>
      <w:r w:rsidR="002470FF">
        <w:rPr>
          <w:sz w:val="28"/>
          <w:szCs w:val="28"/>
        </w:rPr>
        <w:tab/>
      </w:r>
      <w:r w:rsidR="002470FF" w:rsidRPr="00B64B08">
        <w:rPr>
          <w:sz w:val="28"/>
          <w:szCs w:val="28"/>
        </w:rPr>
        <w:t>А. Кушнір</w:t>
      </w:r>
    </w:p>
    <w:p w:rsidR="002470FF" w:rsidRDefault="002470FF" w:rsidP="002470FF">
      <w:pPr>
        <w:ind w:left="708" w:firstLine="540"/>
        <w:jc w:val="both"/>
        <w:rPr>
          <w:sz w:val="28"/>
          <w:szCs w:val="28"/>
        </w:rPr>
      </w:pPr>
    </w:p>
    <w:p w:rsidR="002470FF" w:rsidRDefault="002470FF" w:rsidP="002470FF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  <w:r>
        <w:rPr>
          <w:szCs w:val="28"/>
        </w:rPr>
        <w:t xml:space="preserve"> </w:t>
      </w:r>
    </w:p>
    <w:p w:rsidR="0026723E" w:rsidRPr="00BF5D45" w:rsidRDefault="0026723E" w:rsidP="00BF5D45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sectPr w:rsidR="0026723E" w:rsidRPr="00BF5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9D4771"/>
    <w:multiLevelType w:val="hybridMultilevel"/>
    <w:tmpl w:val="4FC0DE8E"/>
    <w:lvl w:ilvl="0" w:tplc="B32297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0FF"/>
    <w:rsid w:val="002470FF"/>
    <w:rsid w:val="0026723E"/>
    <w:rsid w:val="00BF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6798A-ED12-48E0-9325-34CD5945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2470FF"/>
    <w:pPr>
      <w:keepNext/>
    </w:pPr>
    <w:rPr>
      <w:rFonts w:ascii="Arial" w:hAnsi="Arial"/>
      <w:snapToGrid w:val="0"/>
      <w:color w:val="0000FF"/>
      <w:sz w:val="32"/>
      <w:szCs w:val="20"/>
    </w:rPr>
  </w:style>
  <w:style w:type="paragraph" w:styleId="2">
    <w:name w:val="Body Text 2"/>
    <w:basedOn w:val="a"/>
    <w:link w:val="20"/>
    <w:rsid w:val="002470FF"/>
    <w:pPr>
      <w:spacing w:line="360" w:lineRule="auto"/>
      <w:ind w:right="333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2470F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3">
    <w:name w:val="Знак"/>
    <w:basedOn w:val="a"/>
    <w:rsid w:val="002470FF"/>
    <w:pPr>
      <w:widowControl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2470FF"/>
    <w:pPr>
      <w:spacing w:after="120"/>
    </w:pPr>
    <w:rPr>
      <w:sz w:val="20"/>
      <w:szCs w:val="20"/>
      <w:lang w:val="ru-RU"/>
    </w:rPr>
  </w:style>
  <w:style w:type="character" w:customStyle="1" w:styleId="a5">
    <w:name w:val="Основной текст Знак"/>
    <w:basedOn w:val="a0"/>
    <w:link w:val="a4"/>
    <w:rsid w:val="002470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Оленич Андрій</dc:creator>
  <cp:keywords/>
  <dc:description/>
  <cp:lastModifiedBy>Любашевська</cp:lastModifiedBy>
  <cp:revision>2</cp:revision>
  <dcterms:created xsi:type="dcterms:W3CDTF">2017-05-18T07:50:00Z</dcterms:created>
  <dcterms:modified xsi:type="dcterms:W3CDTF">2017-05-18T12:17:00Z</dcterms:modified>
</cp:coreProperties>
</file>