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3F" w:rsidRPr="003B75D4" w:rsidRDefault="005A613F" w:rsidP="00A81C36">
      <w:pPr>
        <w:ind w:left="3540" w:firstLine="708"/>
        <w:rPr>
          <w:sz w:val="28"/>
          <w:szCs w:val="28"/>
        </w:rPr>
      </w:pPr>
      <w:r w:rsidRPr="003B75D4">
        <w:rPr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58789735" r:id="rId5"/>
        </w:object>
      </w:r>
    </w:p>
    <w:p w:rsidR="005A613F" w:rsidRPr="003B75D4" w:rsidRDefault="005A613F" w:rsidP="005A613F">
      <w:pPr>
        <w:rPr>
          <w:sz w:val="28"/>
          <w:szCs w:val="28"/>
        </w:rPr>
      </w:pPr>
    </w:p>
    <w:p w:rsidR="005A613F" w:rsidRPr="003B75D4" w:rsidRDefault="005A613F" w:rsidP="005A613F">
      <w:pPr>
        <w:jc w:val="center"/>
        <w:rPr>
          <w:b/>
          <w:color w:val="000000"/>
          <w:sz w:val="28"/>
          <w:szCs w:val="28"/>
        </w:rPr>
      </w:pPr>
      <w:r w:rsidRPr="003B75D4">
        <w:rPr>
          <w:b/>
          <w:color w:val="000000"/>
          <w:sz w:val="28"/>
          <w:szCs w:val="28"/>
        </w:rPr>
        <w:t>УКРАЇНА</w:t>
      </w:r>
    </w:p>
    <w:p w:rsidR="005A613F" w:rsidRPr="003B75D4" w:rsidRDefault="00A81C36" w:rsidP="005A6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A613F" w:rsidRPr="003B75D4">
        <w:rPr>
          <w:b/>
          <w:sz w:val="28"/>
          <w:szCs w:val="28"/>
        </w:rPr>
        <w:t>ЖМЕРИНСЬКА  МІСЬКА  РАДА</w:t>
      </w:r>
      <w:r w:rsidR="009E5901">
        <w:rPr>
          <w:b/>
          <w:sz w:val="28"/>
          <w:szCs w:val="28"/>
        </w:rPr>
        <w:t xml:space="preserve">                      </w:t>
      </w:r>
    </w:p>
    <w:p w:rsidR="005A613F" w:rsidRPr="003B75D4" w:rsidRDefault="005A613F" w:rsidP="005A613F">
      <w:pPr>
        <w:jc w:val="center"/>
        <w:rPr>
          <w:b/>
          <w:sz w:val="28"/>
          <w:szCs w:val="28"/>
        </w:rPr>
      </w:pPr>
      <w:r w:rsidRPr="003B75D4">
        <w:rPr>
          <w:b/>
          <w:sz w:val="28"/>
          <w:szCs w:val="28"/>
        </w:rPr>
        <w:t>ВІННИЦЬКОЇ  ОБЛАСТІ</w:t>
      </w:r>
    </w:p>
    <w:p w:rsidR="005A613F" w:rsidRPr="003B75D4" w:rsidRDefault="005A613F" w:rsidP="005A613F">
      <w:pPr>
        <w:jc w:val="center"/>
        <w:rPr>
          <w:b/>
          <w:w w:val="120"/>
          <w:sz w:val="28"/>
          <w:szCs w:val="28"/>
        </w:rPr>
      </w:pPr>
    </w:p>
    <w:p w:rsidR="005A613F" w:rsidRPr="003B75D4" w:rsidRDefault="005A613F" w:rsidP="005A613F">
      <w:pPr>
        <w:jc w:val="center"/>
        <w:rPr>
          <w:b/>
          <w:w w:val="120"/>
          <w:sz w:val="28"/>
          <w:szCs w:val="28"/>
        </w:rPr>
      </w:pPr>
      <w:r w:rsidRPr="003B75D4">
        <w:rPr>
          <w:b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36830" r="37465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5E1CD7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5A613F" w:rsidRPr="003B75D4" w:rsidRDefault="005A613F" w:rsidP="005A613F">
      <w:pPr>
        <w:jc w:val="center"/>
        <w:rPr>
          <w:b/>
          <w:w w:val="120"/>
          <w:sz w:val="28"/>
          <w:szCs w:val="28"/>
        </w:rPr>
      </w:pPr>
      <w:r w:rsidRPr="003B75D4">
        <w:rPr>
          <w:b/>
          <w:w w:val="120"/>
          <w:sz w:val="28"/>
          <w:szCs w:val="28"/>
        </w:rPr>
        <w:t>РІШЕННЯ №</w:t>
      </w:r>
      <w:r w:rsidR="00A81C36">
        <w:rPr>
          <w:b/>
          <w:w w:val="120"/>
          <w:sz w:val="28"/>
          <w:szCs w:val="28"/>
        </w:rPr>
        <w:t xml:space="preserve"> 353</w:t>
      </w:r>
    </w:p>
    <w:p w:rsidR="005A613F" w:rsidRPr="003B75D4" w:rsidRDefault="005A613F" w:rsidP="005A613F">
      <w:pPr>
        <w:rPr>
          <w:sz w:val="28"/>
          <w:szCs w:val="28"/>
        </w:rPr>
      </w:pPr>
    </w:p>
    <w:p w:rsidR="005A613F" w:rsidRPr="003B75D4" w:rsidRDefault="00A81C36" w:rsidP="005A613F">
      <w:pPr>
        <w:rPr>
          <w:sz w:val="28"/>
          <w:szCs w:val="28"/>
        </w:rPr>
      </w:pPr>
      <w:r>
        <w:rPr>
          <w:sz w:val="28"/>
          <w:szCs w:val="28"/>
        </w:rPr>
        <w:t>від «08</w:t>
      </w:r>
      <w:r w:rsidR="005A613F" w:rsidRPr="003B75D4">
        <w:rPr>
          <w:sz w:val="28"/>
          <w:szCs w:val="28"/>
        </w:rPr>
        <w:t xml:space="preserve">» </w:t>
      </w:r>
      <w:r>
        <w:rPr>
          <w:sz w:val="28"/>
          <w:szCs w:val="28"/>
        </w:rPr>
        <w:t>червня</w:t>
      </w:r>
      <w:r w:rsidR="005A613F">
        <w:rPr>
          <w:sz w:val="28"/>
          <w:szCs w:val="28"/>
        </w:rPr>
        <w:t xml:space="preserve"> 2017</w:t>
      </w:r>
      <w:r w:rsidR="005A613F" w:rsidRPr="003B75D4">
        <w:rPr>
          <w:sz w:val="28"/>
          <w:szCs w:val="28"/>
        </w:rPr>
        <w:t>р.</w:t>
      </w:r>
      <w:r w:rsidR="005A613F" w:rsidRPr="003B75D4">
        <w:rPr>
          <w:sz w:val="28"/>
          <w:szCs w:val="28"/>
        </w:rPr>
        <w:tab/>
      </w:r>
      <w:r w:rsidR="005A613F" w:rsidRPr="003B75D4">
        <w:rPr>
          <w:sz w:val="28"/>
          <w:szCs w:val="28"/>
        </w:rPr>
        <w:tab/>
      </w:r>
      <w:r w:rsidR="005A61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 w:rsidR="005A613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24</w:t>
      </w:r>
      <w:r w:rsidR="005A613F">
        <w:rPr>
          <w:sz w:val="28"/>
          <w:szCs w:val="28"/>
        </w:rPr>
        <w:t xml:space="preserve">  сесія 7 скликання</w:t>
      </w:r>
    </w:p>
    <w:p w:rsidR="005A613F" w:rsidRDefault="005A613F" w:rsidP="005A613F">
      <w:pPr>
        <w:rPr>
          <w:sz w:val="28"/>
          <w:szCs w:val="28"/>
        </w:rPr>
      </w:pPr>
      <w:r w:rsidRPr="003B75D4">
        <w:rPr>
          <w:sz w:val="28"/>
          <w:szCs w:val="28"/>
        </w:rPr>
        <w:t>м. Жмеринка</w:t>
      </w:r>
    </w:p>
    <w:p w:rsidR="005A613F" w:rsidRDefault="005A613F" w:rsidP="005A613F">
      <w:pPr>
        <w:rPr>
          <w:sz w:val="28"/>
          <w:szCs w:val="28"/>
        </w:rPr>
      </w:pPr>
    </w:p>
    <w:p w:rsidR="005A613F" w:rsidRDefault="005A613F" w:rsidP="005A613F">
      <w:pPr>
        <w:rPr>
          <w:sz w:val="28"/>
          <w:szCs w:val="28"/>
        </w:rPr>
      </w:pPr>
      <w:r>
        <w:rPr>
          <w:sz w:val="28"/>
          <w:szCs w:val="28"/>
        </w:rPr>
        <w:t>Про відкриття  4-х груп  у дошкільному</w:t>
      </w:r>
    </w:p>
    <w:p w:rsidR="005A613F" w:rsidRDefault="005A613F" w:rsidP="005A613F">
      <w:pPr>
        <w:rPr>
          <w:sz w:val="28"/>
          <w:szCs w:val="28"/>
        </w:rPr>
      </w:pPr>
      <w:r>
        <w:rPr>
          <w:sz w:val="28"/>
          <w:szCs w:val="28"/>
        </w:rPr>
        <w:t>навчальному закладі №8 «Барвінок»</w:t>
      </w:r>
    </w:p>
    <w:p w:rsidR="005A613F" w:rsidRDefault="005A613F" w:rsidP="005A613F">
      <w:pPr>
        <w:rPr>
          <w:sz w:val="28"/>
          <w:szCs w:val="28"/>
        </w:rPr>
      </w:pPr>
      <w:r>
        <w:rPr>
          <w:sz w:val="28"/>
          <w:szCs w:val="28"/>
        </w:rPr>
        <w:t>комунальної власності територіальної</w:t>
      </w:r>
    </w:p>
    <w:p w:rsidR="005A613F" w:rsidRDefault="005A613F" w:rsidP="005A613F">
      <w:pPr>
        <w:rPr>
          <w:sz w:val="28"/>
          <w:szCs w:val="28"/>
        </w:rPr>
      </w:pPr>
      <w:r>
        <w:rPr>
          <w:sz w:val="28"/>
          <w:szCs w:val="28"/>
        </w:rPr>
        <w:t>громади м. Жмеринки</w:t>
      </w:r>
    </w:p>
    <w:p w:rsidR="005A613F" w:rsidRDefault="005A613F" w:rsidP="005A613F">
      <w:pPr>
        <w:rPr>
          <w:sz w:val="28"/>
          <w:szCs w:val="28"/>
        </w:rPr>
      </w:pPr>
    </w:p>
    <w:p w:rsidR="005A613F" w:rsidRDefault="005A613F" w:rsidP="005A6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 метою забезпечення прав дітей на доступність здобуття дошкільної освіти, створення необхідних умов функціонування і розвитку системи дошкільної освіти, враховуючи лист управління освіти </w:t>
      </w:r>
      <w:r w:rsidRPr="005A613F">
        <w:rPr>
          <w:sz w:val="28"/>
          <w:szCs w:val="28"/>
        </w:rPr>
        <w:t xml:space="preserve">від 11.05.2017року №466, керуючись ст.14, ст.16, ст.19 Закону України «Про дошкільну освіту», </w:t>
      </w:r>
      <w:r>
        <w:rPr>
          <w:sz w:val="28"/>
          <w:szCs w:val="28"/>
        </w:rPr>
        <w:t>ст.26 Закону України «Про місцеве самоврядування в Україні», міська рада ВИРІШИЛА:</w:t>
      </w:r>
    </w:p>
    <w:p w:rsidR="005A613F" w:rsidRDefault="005A613F" w:rsidP="00046B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1.Відкрити з 01.08.2017року  </w:t>
      </w:r>
      <w:r w:rsidR="00046B52">
        <w:rPr>
          <w:sz w:val="28"/>
          <w:szCs w:val="28"/>
        </w:rPr>
        <w:t xml:space="preserve"> </w:t>
      </w:r>
      <w:r>
        <w:rPr>
          <w:sz w:val="28"/>
          <w:szCs w:val="28"/>
        </w:rPr>
        <w:t>у дошкільному навчальному закладі №8 «Барвінок» комунальної  власності територіальної громади м. Жмеринки</w:t>
      </w:r>
      <w:r w:rsidR="00046B52">
        <w:rPr>
          <w:sz w:val="28"/>
          <w:szCs w:val="28"/>
        </w:rPr>
        <w:t xml:space="preserve"> 4(чотири) групи, з</w:t>
      </w:r>
      <w:r w:rsidR="00585D24">
        <w:rPr>
          <w:sz w:val="28"/>
          <w:szCs w:val="28"/>
        </w:rPr>
        <w:t xml:space="preserve"> них - 2 загального розвитку, </w:t>
      </w:r>
      <w:r w:rsidR="00046B52">
        <w:rPr>
          <w:sz w:val="28"/>
          <w:szCs w:val="28"/>
        </w:rPr>
        <w:t>2 логопедичні групи для дітей з вадами мови.</w:t>
      </w:r>
    </w:p>
    <w:p w:rsidR="005A613F" w:rsidRDefault="005A613F" w:rsidP="005A61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Управлінню освіти (</w:t>
      </w:r>
      <w:proofErr w:type="spellStart"/>
      <w:r>
        <w:rPr>
          <w:sz w:val="28"/>
          <w:szCs w:val="28"/>
        </w:rPr>
        <w:t>Сьомаш</w:t>
      </w:r>
      <w:proofErr w:type="spellEnd"/>
      <w:r>
        <w:rPr>
          <w:sz w:val="28"/>
          <w:szCs w:val="28"/>
        </w:rPr>
        <w:t xml:space="preserve"> С.В.):</w:t>
      </w:r>
    </w:p>
    <w:p w:rsidR="005A613F" w:rsidRDefault="00046B52" w:rsidP="005A61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A613F">
        <w:rPr>
          <w:sz w:val="28"/>
          <w:szCs w:val="28"/>
        </w:rPr>
        <w:t xml:space="preserve">Створити належні умови для навчання та виховання дітей у додатково </w:t>
      </w:r>
      <w:r>
        <w:rPr>
          <w:sz w:val="28"/>
          <w:szCs w:val="28"/>
        </w:rPr>
        <w:t xml:space="preserve"> </w:t>
      </w:r>
      <w:r w:rsidR="005A613F">
        <w:rPr>
          <w:sz w:val="28"/>
          <w:szCs w:val="28"/>
        </w:rPr>
        <w:t>відкритих групах.</w:t>
      </w:r>
    </w:p>
    <w:p w:rsidR="005A613F" w:rsidRDefault="005A613F" w:rsidP="005A61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85D24">
        <w:rPr>
          <w:sz w:val="28"/>
          <w:szCs w:val="28"/>
        </w:rPr>
        <w:t xml:space="preserve">Забезпечити контроль за  </w:t>
      </w:r>
      <w:r>
        <w:rPr>
          <w:sz w:val="28"/>
          <w:szCs w:val="28"/>
        </w:rPr>
        <w:t>наповнюваніст</w:t>
      </w:r>
      <w:r w:rsidR="00585D24">
        <w:rPr>
          <w:sz w:val="28"/>
          <w:szCs w:val="28"/>
        </w:rPr>
        <w:t>ю</w:t>
      </w:r>
      <w:r>
        <w:rPr>
          <w:sz w:val="28"/>
          <w:szCs w:val="28"/>
        </w:rPr>
        <w:t xml:space="preserve">  додаткових   груп  з</w:t>
      </w:r>
      <w:r w:rsidR="00046B52">
        <w:rPr>
          <w:sz w:val="28"/>
          <w:szCs w:val="28"/>
        </w:rPr>
        <w:t xml:space="preserve">алежно від вікової  категорії, </w:t>
      </w:r>
      <w:r>
        <w:rPr>
          <w:sz w:val="28"/>
          <w:szCs w:val="28"/>
        </w:rPr>
        <w:t xml:space="preserve">специфіки навчання і виховання дітей та допустимих норм  наповнюваності. </w:t>
      </w:r>
    </w:p>
    <w:p w:rsidR="005A613F" w:rsidRDefault="005A613F" w:rsidP="005A61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21658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освіти, культури, молоді фізкультури і спорту (Калінська О.М.).</w:t>
      </w:r>
    </w:p>
    <w:p w:rsidR="005A613F" w:rsidRDefault="005A613F" w:rsidP="005A613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A613F" w:rsidRDefault="005A613F" w:rsidP="005A613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A613F" w:rsidRPr="003B75D4" w:rsidRDefault="005A613F" w:rsidP="005A613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B75D4">
        <w:rPr>
          <w:sz w:val="28"/>
          <w:szCs w:val="28"/>
        </w:rPr>
        <w:t xml:space="preserve">  Міський голова                                             </w:t>
      </w:r>
      <w:proofErr w:type="spellStart"/>
      <w:r w:rsidRPr="003B75D4">
        <w:rPr>
          <w:sz w:val="28"/>
          <w:szCs w:val="28"/>
        </w:rPr>
        <w:t>А.Кушнір</w:t>
      </w:r>
      <w:proofErr w:type="spellEnd"/>
    </w:p>
    <w:p w:rsidR="005A613F" w:rsidRPr="003B75D4" w:rsidRDefault="005A613F" w:rsidP="005A613F">
      <w:pPr>
        <w:rPr>
          <w:sz w:val="28"/>
          <w:szCs w:val="28"/>
        </w:rPr>
      </w:pPr>
    </w:p>
    <w:p w:rsidR="005A613F" w:rsidRPr="003B75D4" w:rsidRDefault="005A613F" w:rsidP="005A613F">
      <w:pPr>
        <w:rPr>
          <w:sz w:val="28"/>
          <w:szCs w:val="28"/>
        </w:rPr>
      </w:pPr>
    </w:p>
    <w:p w:rsidR="005A613F" w:rsidRPr="003B75D4" w:rsidRDefault="005A613F" w:rsidP="005A613F">
      <w:pPr>
        <w:rPr>
          <w:sz w:val="28"/>
          <w:szCs w:val="28"/>
        </w:rPr>
      </w:pPr>
    </w:p>
    <w:p w:rsidR="008C20CB" w:rsidRDefault="008C20CB"/>
    <w:sectPr w:rsidR="008C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3F"/>
    <w:rsid w:val="00046B52"/>
    <w:rsid w:val="00585D24"/>
    <w:rsid w:val="005A613F"/>
    <w:rsid w:val="008C20CB"/>
    <w:rsid w:val="009E5901"/>
    <w:rsid w:val="00A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038D6-C906-4A0D-9A4C-ACE6EC58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613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Савченко Тетяна</cp:lastModifiedBy>
  <cp:revision>6</cp:revision>
  <cp:lastPrinted>2017-05-11T09:53:00Z</cp:lastPrinted>
  <dcterms:created xsi:type="dcterms:W3CDTF">2017-05-11T09:04:00Z</dcterms:created>
  <dcterms:modified xsi:type="dcterms:W3CDTF">2017-06-12T13:23:00Z</dcterms:modified>
</cp:coreProperties>
</file>