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9F" w:rsidRDefault="00434E9F" w:rsidP="00434E9F">
      <w:pPr>
        <w:jc w:val="center"/>
        <w:rPr>
          <w:color w:val="000000"/>
          <w:w w:val="120"/>
          <w:sz w:val="28"/>
          <w:lang w:val="uk-UA"/>
        </w:rPr>
      </w:pPr>
      <w:r>
        <w:rPr>
          <w:lang w:val="uk-UA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576496830" r:id="rId5"/>
        </w:object>
      </w:r>
    </w:p>
    <w:p w:rsidR="00434E9F" w:rsidRDefault="00434E9F" w:rsidP="0043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434E9F" w:rsidRDefault="00C27B77" w:rsidP="00434E9F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="00434E9F">
        <w:rPr>
          <w:b/>
          <w:sz w:val="28"/>
          <w:szCs w:val="28"/>
          <w:lang w:val="uk-UA"/>
        </w:rPr>
        <w:t>ОБЛАСТІ</w:t>
      </w:r>
    </w:p>
    <w:p w:rsidR="00434E9F" w:rsidRDefault="00434E9F" w:rsidP="00434E9F">
      <w:pPr>
        <w:pStyle w:val="1"/>
        <w:rPr>
          <w:b w:val="0"/>
          <w:w w:val="120"/>
          <w:sz w:val="6"/>
          <w:lang w:val="uk-UA"/>
        </w:rPr>
      </w:pPr>
    </w:p>
    <w:p w:rsidR="00434E9F" w:rsidRDefault="00434E9F" w:rsidP="00434E9F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80BE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434E9F" w:rsidRDefault="00434E9F" w:rsidP="00434E9F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:rsidR="00434E9F" w:rsidRDefault="00434E9F" w:rsidP="00434E9F">
      <w:pPr>
        <w:jc w:val="center"/>
        <w:rPr>
          <w:b/>
          <w:sz w:val="28"/>
          <w:lang w:val="uk-UA"/>
        </w:rPr>
      </w:pPr>
    </w:p>
    <w:p w:rsidR="00434E9F" w:rsidRDefault="00C27B77" w:rsidP="00434E9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18 грудня 2017 року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№ 291-р</w:t>
      </w:r>
    </w:p>
    <w:p w:rsidR="00434E9F" w:rsidRDefault="00434E9F" w:rsidP="00434E9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434E9F" w:rsidRDefault="00434E9F" w:rsidP="00434E9F">
      <w:pPr>
        <w:pStyle w:val="a3"/>
        <w:spacing w:after="0"/>
        <w:jc w:val="both"/>
        <w:rPr>
          <w:sz w:val="28"/>
          <w:lang w:val="uk-UA"/>
        </w:rPr>
      </w:pPr>
    </w:p>
    <w:p w:rsidR="00434E9F" w:rsidRDefault="00434E9F" w:rsidP="00434E9F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Про нагородження з нагоди відзначення ювілейних дат</w:t>
      </w:r>
    </w:p>
    <w:p w:rsidR="00434E9F" w:rsidRDefault="00434E9F" w:rsidP="00434E9F">
      <w:pPr>
        <w:pStyle w:val="a3"/>
        <w:spacing w:after="0"/>
        <w:jc w:val="both"/>
        <w:rPr>
          <w:sz w:val="28"/>
          <w:lang w:val="uk-UA"/>
        </w:rPr>
      </w:pP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У зв’язку з відзначенням ювілейних дат, відповідно до рішення 14 сесії міської ради 7 скликання від 15.11.2016 року № 176 «Про затвердження Програми відзначення державних, професійних свят, ювілейних дат, пам’ятних подій та заохочення за заслуги перед містом Жмеринкою на 2017-2019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>
        <w:rPr>
          <w:sz w:val="28"/>
          <w:szCs w:val="28"/>
          <w:lang w:val="uk-UA"/>
        </w:rPr>
        <w:t xml:space="preserve">ради», керуючись ст. 42 Закону України «Про місцеве самоврядування в Україні»: </w:t>
      </w: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34E9F" w:rsidRDefault="00434E9F" w:rsidP="00434E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1.Відзначити Подякою виконавчого комітету міської ради за активну життєву позицію, високу громадянську свідомість, особисту участь у вихованні підростаючого покоління на кращих героїчних прикладах українського народу та з нагоди ювілейної дати від дня народження з виплатою грошової винагороди  у розмірі 300 грн. кожній з осіб, згідно додатку.</w:t>
      </w:r>
    </w:p>
    <w:p w:rsidR="00434E9F" w:rsidRDefault="00434E9F" w:rsidP="00434E9F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434E9F" w:rsidRDefault="00434E9F" w:rsidP="00434E9F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2.Відділу бухгалтерського обліку та звітності виконавчого комітету Жмеринської міської ради (Побережна Н.А.) здійснити виплату нагород по КПКВК 0318600 КЕКВ 2730 на загальну суму 900 грн.</w:t>
      </w:r>
    </w:p>
    <w:p w:rsidR="00434E9F" w:rsidRDefault="00434E9F" w:rsidP="00434E9F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3.Контроль за виконанням даного розпорядження покласти на першого заступника міського голови Фурмана О.Б.</w:t>
      </w: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34E9F" w:rsidRDefault="00434E9F" w:rsidP="00434E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434E9F" w:rsidRDefault="00434E9F" w:rsidP="00434E9F">
      <w:pPr>
        <w:jc w:val="center"/>
        <w:rPr>
          <w:lang w:val="uk-UA"/>
        </w:rPr>
      </w:pPr>
    </w:p>
    <w:p w:rsidR="00434E9F" w:rsidRDefault="00434E9F" w:rsidP="00434E9F">
      <w:pPr>
        <w:jc w:val="center"/>
        <w:rPr>
          <w:lang w:val="uk-UA"/>
        </w:rPr>
      </w:pPr>
    </w:p>
    <w:p w:rsidR="00434E9F" w:rsidRDefault="00434E9F" w:rsidP="00434E9F">
      <w:pPr>
        <w:pStyle w:val="a3"/>
        <w:spacing w:after="0"/>
        <w:ind w:left="6372" w:firstLine="708"/>
        <w:jc w:val="both"/>
        <w:rPr>
          <w:sz w:val="28"/>
          <w:szCs w:val="28"/>
          <w:lang w:val="uk-UA"/>
        </w:rPr>
      </w:pPr>
    </w:p>
    <w:p w:rsidR="00C27B77" w:rsidRDefault="00C27B77" w:rsidP="00434E9F">
      <w:pPr>
        <w:pStyle w:val="a3"/>
        <w:spacing w:after="0"/>
        <w:ind w:left="6372" w:firstLine="708"/>
        <w:jc w:val="both"/>
        <w:rPr>
          <w:sz w:val="28"/>
          <w:szCs w:val="28"/>
          <w:lang w:val="uk-UA"/>
        </w:rPr>
      </w:pPr>
    </w:p>
    <w:p w:rsidR="00434E9F" w:rsidRDefault="00434E9F" w:rsidP="00434E9F">
      <w:pPr>
        <w:pStyle w:val="a3"/>
        <w:spacing w:after="0"/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розпорядження міського голови </w:t>
      </w:r>
    </w:p>
    <w:p w:rsidR="00434E9F" w:rsidRDefault="00434E9F" w:rsidP="00434E9F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27B77">
        <w:rPr>
          <w:sz w:val="28"/>
          <w:szCs w:val="28"/>
          <w:lang w:val="uk-UA"/>
        </w:rPr>
        <w:tab/>
      </w:r>
      <w:r w:rsidR="00C27B77">
        <w:rPr>
          <w:sz w:val="28"/>
          <w:szCs w:val="28"/>
          <w:lang w:val="uk-UA"/>
        </w:rPr>
        <w:tab/>
        <w:t>від 18</w:t>
      </w:r>
      <w:bookmarkStart w:id="0" w:name="_GoBack"/>
      <w:bookmarkEnd w:id="0"/>
      <w:r w:rsidR="00C27B77">
        <w:rPr>
          <w:sz w:val="28"/>
          <w:szCs w:val="28"/>
          <w:lang w:val="uk-UA"/>
        </w:rPr>
        <w:t xml:space="preserve"> грудня 2017 р. № 291-р</w:t>
      </w:r>
    </w:p>
    <w:p w:rsidR="00434E9F" w:rsidRDefault="00434E9F" w:rsidP="00434E9F">
      <w:pPr>
        <w:pStyle w:val="a3"/>
        <w:tabs>
          <w:tab w:val="left" w:pos="7005"/>
        </w:tabs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434E9F" w:rsidRDefault="00434E9F" w:rsidP="00434E9F">
      <w:pPr>
        <w:pStyle w:val="a3"/>
        <w:tabs>
          <w:tab w:val="left" w:pos="7005"/>
        </w:tabs>
        <w:spacing w:after="0"/>
        <w:rPr>
          <w:b/>
          <w:sz w:val="28"/>
          <w:szCs w:val="28"/>
          <w:lang w:val="uk-UA"/>
        </w:rPr>
      </w:pPr>
    </w:p>
    <w:p w:rsidR="00434E9F" w:rsidRDefault="00434E9F" w:rsidP="00434E9F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434E9F" w:rsidRDefault="00434E9F" w:rsidP="00434E9F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осіб, відзначених Подякою виконавчого комітету </w:t>
      </w:r>
    </w:p>
    <w:p w:rsidR="00434E9F" w:rsidRDefault="00434E9F" w:rsidP="00434E9F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та грошовою винагородою з нагоди </w:t>
      </w:r>
    </w:p>
    <w:p w:rsidR="00434E9F" w:rsidRDefault="00434E9F" w:rsidP="00434E9F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ювілейної дати від дня народження</w:t>
      </w:r>
    </w:p>
    <w:p w:rsidR="00434E9F" w:rsidRDefault="00434E9F" w:rsidP="00434E9F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434E9F" w:rsidRDefault="00434E9F" w:rsidP="00434E9F">
      <w:pPr>
        <w:pStyle w:val="a3"/>
        <w:spacing w:after="0"/>
        <w:jc w:val="center"/>
        <w:rPr>
          <w:sz w:val="28"/>
          <w:szCs w:val="28"/>
          <w:lang w:val="uk-UA"/>
        </w:rPr>
      </w:pPr>
    </w:p>
    <w:tbl>
      <w:tblPr>
        <w:tblW w:w="8973" w:type="dxa"/>
        <w:tblInd w:w="675" w:type="dxa"/>
        <w:tblLook w:val="04A0" w:firstRow="1" w:lastRow="0" w:firstColumn="1" w:lastColumn="0" w:noHBand="0" w:noVBand="1"/>
      </w:tblPr>
      <w:tblGrid>
        <w:gridCol w:w="5323"/>
        <w:gridCol w:w="310"/>
        <w:gridCol w:w="3340"/>
      </w:tblGrid>
      <w:tr w:rsidR="00434E9F" w:rsidTr="00434E9F">
        <w:tc>
          <w:tcPr>
            <w:tcW w:w="5323" w:type="dxa"/>
          </w:tcPr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МОСКАЛЮК</w:t>
            </w:r>
          </w:p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 Петрович</w:t>
            </w:r>
          </w:p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hideMark/>
          </w:tcPr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340" w:type="dxa"/>
          </w:tcPr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</w:t>
            </w:r>
          </w:p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434E9F" w:rsidTr="00434E9F">
        <w:tc>
          <w:tcPr>
            <w:tcW w:w="5323" w:type="dxa"/>
          </w:tcPr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СИНИЦІНА</w:t>
            </w:r>
          </w:p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Ганна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Сільвестрівна</w:t>
            </w:r>
            <w:proofErr w:type="spellEnd"/>
          </w:p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hideMark/>
          </w:tcPr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340" w:type="dxa"/>
            <w:hideMark/>
          </w:tcPr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</w:t>
            </w:r>
          </w:p>
        </w:tc>
      </w:tr>
      <w:tr w:rsidR="00434E9F" w:rsidTr="00434E9F">
        <w:tc>
          <w:tcPr>
            <w:tcW w:w="5323" w:type="dxa"/>
            <w:hideMark/>
          </w:tcPr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ЮРЧЕНКО</w:t>
            </w:r>
          </w:p>
          <w:p w:rsidR="00434E9F" w:rsidRDefault="00434E9F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 Михайлівна</w:t>
            </w:r>
          </w:p>
        </w:tc>
        <w:tc>
          <w:tcPr>
            <w:tcW w:w="310" w:type="dxa"/>
            <w:hideMark/>
          </w:tcPr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3340" w:type="dxa"/>
            <w:hideMark/>
          </w:tcPr>
          <w:p w:rsidR="00434E9F" w:rsidRDefault="00434E9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</w:t>
            </w:r>
          </w:p>
        </w:tc>
      </w:tr>
    </w:tbl>
    <w:p w:rsidR="00434E9F" w:rsidRDefault="00434E9F" w:rsidP="00434E9F">
      <w:pPr>
        <w:pStyle w:val="a3"/>
        <w:spacing w:after="0"/>
        <w:ind w:firstLine="708"/>
        <w:jc w:val="center"/>
        <w:rPr>
          <w:sz w:val="28"/>
          <w:szCs w:val="28"/>
          <w:lang w:val="uk-UA"/>
        </w:rPr>
      </w:pPr>
    </w:p>
    <w:p w:rsidR="00434E9F" w:rsidRDefault="00C27B77" w:rsidP="00434E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C54FA" w:rsidRDefault="004C54FA"/>
    <w:sectPr w:rsidR="004C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B1"/>
    <w:rsid w:val="00434E9F"/>
    <w:rsid w:val="004C54FA"/>
    <w:rsid w:val="009545B1"/>
    <w:rsid w:val="00C2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150029-DB15-454B-BD96-4F9146DD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9F"/>
  </w:style>
  <w:style w:type="paragraph" w:styleId="1">
    <w:name w:val="heading 1"/>
    <w:basedOn w:val="a"/>
    <w:next w:val="a"/>
    <w:link w:val="10"/>
    <w:qFormat/>
    <w:rsid w:val="0043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43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434E9F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43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E9F"/>
    <w:rPr>
      <w:b/>
      <w:sz w:val="32"/>
    </w:rPr>
  </w:style>
  <w:style w:type="character" w:customStyle="1" w:styleId="40">
    <w:name w:val="Заголовок 4 Знак"/>
    <w:basedOn w:val="a0"/>
    <w:link w:val="4"/>
    <w:semiHidden/>
    <w:rsid w:val="00434E9F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434E9F"/>
    <w:rPr>
      <w:sz w:val="40"/>
    </w:rPr>
  </w:style>
  <w:style w:type="character" w:customStyle="1" w:styleId="70">
    <w:name w:val="Заголовок 7 Знак"/>
    <w:basedOn w:val="a0"/>
    <w:link w:val="7"/>
    <w:semiHidden/>
    <w:rsid w:val="00434E9F"/>
    <w:rPr>
      <w:b/>
      <w:sz w:val="44"/>
    </w:rPr>
  </w:style>
  <w:style w:type="paragraph" w:styleId="a3">
    <w:name w:val="Body Text"/>
    <w:basedOn w:val="a"/>
    <w:link w:val="a4"/>
    <w:unhideWhenUsed/>
    <w:rsid w:val="00434E9F"/>
    <w:pPr>
      <w:spacing w:after="120"/>
    </w:pPr>
  </w:style>
  <w:style w:type="character" w:customStyle="1" w:styleId="a4">
    <w:name w:val="Основной текст Знак"/>
    <w:basedOn w:val="a0"/>
    <w:link w:val="a3"/>
    <w:rsid w:val="0043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Любашевська</cp:lastModifiedBy>
  <cp:revision>3</cp:revision>
  <dcterms:created xsi:type="dcterms:W3CDTF">2018-01-03T12:11:00Z</dcterms:created>
  <dcterms:modified xsi:type="dcterms:W3CDTF">2018-01-03T13:01:00Z</dcterms:modified>
</cp:coreProperties>
</file>