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257" w:rsidRPr="008A3257" w:rsidRDefault="008A3257" w:rsidP="008A3257">
      <w:pPr>
        <w:shd w:val="clear" w:color="auto" w:fill="FFFFFF"/>
        <w:ind w:right="-28"/>
        <w:jc w:val="center"/>
        <w:rPr>
          <w:sz w:val="28"/>
          <w:szCs w:val="28"/>
          <w:lang w:val="uk-UA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-531088</wp:posOffset>
            </wp:positionV>
            <wp:extent cx="423545" cy="533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257" w:rsidRDefault="008A3257" w:rsidP="008A3257">
      <w:pPr>
        <w:pStyle w:val="1"/>
        <w:ind w:left="0" w:right="-28"/>
        <w:rPr>
          <w:color w:val="auto"/>
        </w:rPr>
      </w:pPr>
      <w:r>
        <w:rPr>
          <w:color w:val="auto"/>
        </w:rPr>
        <w:t>УКРАЇНА</w:t>
      </w:r>
    </w:p>
    <w:p w:rsidR="008A3257" w:rsidRDefault="008A3257" w:rsidP="008A3257">
      <w:pPr>
        <w:shd w:val="clear" w:color="auto" w:fill="FFFFFF"/>
        <w:ind w:right="-28"/>
        <w:jc w:val="center"/>
        <w:rPr>
          <w:b/>
          <w:bCs/>
          <w:w w:val="114"/>
          <w:sz w:val="29"/>
          <w:szCs w:val="29"/>
          <w:lang w:val="uk-UA"/>
        </w:rPr>
      </w:pPr>
      <w:r>
        <w:rPr>
          <w:b/>
          <w:bCs/>
          <w:w w:val="114"/>
          <w:sz w:val="29"/>
          <w:szCs w:val="29"/>
          <w:lang w:val="uk-UA"/>
        </w:rPr>
        <w:t>ЖМЕРИНСЬКА  МІСЬКА  РАДА ВІННИЦЬКОЇ ОБЛАСТІ</w:t>
      </w:r>
    </w:p>
    <w:p w:rsidR="008A3257" w:rsidRDefault="008A3257" w:rsidP="008A3257">
      <w:pPr>
        <w:shd w:val="clear" w:color="auto" w:fill="FFFFFF"/>
        <w:ind w:right="-28"/>
        <w:jc w:val="center"/>
        <w:rPr>
          <w:b/>
          <w:bCs/>
          <w:lang w:val="uk-UA"/>
        </w:rPr>
      </w:pPr>
      <w:r>
        <w:rPr>
          <w:b/>
          <w:bCs/>
          <w:w w:val="114"/>
          <w:sz w:val="29"/>
          <w:szCs w:val="29"/>
          <w:lang w:val="uk-UA"/>
        </w:rPr>
        <w:t xml:space="preserve">  ВИКОНАВЧИЙ КОМІТЕТ</w:t>
      </w:r>
    </w:p>
    <w:p w:rsidR="008A3257" w:rsidRDefault="008A3257" w:rsidP="008A3257">
      <w:pPr>
        <w:shd w:val="clear" w:color="auto" w:fill="FFFFFF"/>
        <w:ind w:right="-28" w:hanging="284"/>
        <w:jc w:val="center"/>
        <w:rPr>
          <w:b/>
          <w:bCs/>
          <w:spacing w:val="-7"/>
          <w:sz w:val="12"/>
          <w:szCs w:val="12"/>
          <w:lang w:val="uk-UA"/>
        </w:rPr>
      </w:pPr>
    </w:p>
    <w:p w:rsidR="008A3257" w:rsidRDefault="008A3257" w:rsidP="008A3257">
      <w:pPr>
        <w:pStyle w:val="2"/>
        <w:ind w:left="0" w:right="-28"/>
        <w:rPr>
          <w:color w:val="auto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1905</wp:posOffset>
                </wp:positionV>
                <wp:extent cx="6172200" cy="0"/>
                <wp:effectExtent l="32385" t="29210" r="34290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51DA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.15pt" to="489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" strokeweight="4.5pt">
                <v:stroke linestyle="thickThin"/>
              </v:line>
            </w:pict>
          </mc:Fallback>
        </mc:AlternateContent>
      </w:r>
      <w:r>
        <w:rPr>
          <w:color w:val="auto"/>
        </w:rPr>
        <w:t>РІШЕННЯ</w:t>
      </w:r>
    </w:p>
    <w:p w:rsidR="008A3257" w:rsidRPr="005B75FF" w:rsidRDefault="008A3257" w:rsidP="008A3257">
      <w:pPr>
        <w:shd w:val="clear" w:color="auto" w:fill="FFFFFF"/>
        <w:tabs>
          <w:tab w:val="left" w:pos="8462"/>
          <w:tab w:val="left" w:pos="10348"/>
        </w:tabs>
        <w:spacing w:before="221"/>
        <w:ind w:left="-142"/>
        <w:rPr>
          <w:sz w:val="28"/>
          <w:szCs w:val="28"/>
          <w:lang w:val="uk-UA"/>
        </w:rPr>
      </w:pPr>
      <w:r>
        <w:rPr>
          <w:spacing w:val="7"/>
          <w:sz w:val="28"/>
          <w:szCs w:val="28"/>
          <w:lang w:val="uk-UA"/>
        </w:rPr>
        <w:t xml:space="preserve"> </w:t>
      </w:r>
      <w:r w:rsidRPr="005B75FF">
        <w:rPr>
          <w:spacing w:val="7"/>
          <w:sz w:val="28"/>
          <w:szCs w:val="28"/>
          <w:lang w:val="uk-UA"/>
        </w:rPr>
        <w:t xml:space="preserve"> Від</w:t>
      </w:r>
      <w:r>
        <w:rPr>
          <w:spacing w:val="7"/>
          <w:sz w:val="28"/>
          <w:szCs w:val="28"/>
          <w:lang w:val="uk-UA"/>
        </w:rPr>
        <w:t xml:space="preserve">»18»  січня </w:t>
      </w:r>
      <w:r w:rsidRPr="005B75FF">
        <w:rPr>
          <w:spacing w:val="7"/>
          <w:sz w:val="28"/>
          <w:szCs w:val="28"/>
          <w:lang w:val="uk-UA"/>
        </w:rPr>
        <w:t>20</w:t>
      </w:r>
      <w:r>
        <w:rPr>
          <w:spacing w:val="7"/>
          <w:sz w:val="28"/>
          <w:szCs w:val="28"/>
          <w:lang w:val="uk-UA"/>
        </w:rPr>
        <w:t>18</w:t>
      </w:r>
      <w:r w:rsidRPr="005B75FF">
        <w:rPr>
          <w:spacing w:val="7"/>
          <w:sz w:val="28"/>
          <w:szCs w:val="28"/>
          <w:lang w:val="uk-UA"/>
        </w:rPr>
        <w:t xml:space="preserve"> року </w:t>
      </w:r>
      <w:r w:rsidRPr="005B75FF">
        <w:rPr>
          <w:color w:val="000000"/>
          <w:spacing w:val="7"/>
          <w:sz w:val="28"/>
          <w:szCs w:val="28"/>
          <w:lang w:val="uk-UA"/>
        </w:rPr>
        <w:t xml:space="preserve">                                </w:t>
      </w:r>
      <w:r>
        <w:rPr>
          <w:color w:val="000000"/>
          <w:spacing w:val="7"/>
          <w:sz w:val="28"/>
          <w:szCs w:val="28"/>
          <w:lang w:val="uk-UA"/>
        </w:rPr>
        <w:tab/>
      </w:r>
      <w:r w:rsidRPr="005B75FF">
        <w:rPr>
          <w:color w:val="000000"/>
          <w:spacing w:val="7"/>
          <w:sz w:val="28"/>
          <w:szCs w:val="28"/>
          <w:lang w:val="uk-UA"/>
        </w:rPr>
        <w:t xml:space="preserve">   </w:t>
      </w:r>
      <w:r w:rsidRPr="005B75FF">
        <w:rPr>
          <w:color w:val="000000"/>
          <w:sz w:val="28"/>
          <w:szCs w:val="28"/>
          <w:lang w:val="uk-UA"/>
        </w:rPr>
        <w:t>№</w:t>
      </w:r>
      <w:r w:rsidRPr="005B75FF">
        <w:rPr>
          <w:color w:val="000000"/>
          <w:spacing w:val="7"/>
          <w:sz w:val="28"/>
          <w:szCs w:val="28"/>
          <w:lang w:val="uk-UA"/>
        </w:rPr>
        <w:t xml:space="preserve"> </w:t>
      </w:r>
      <w:r>
        <w:rPr>
          <w:color w:val="000000"/>
          <w:spacing w:val="7"/>
          <w:sz w:val="28"/>
          <w:szCs w:val="28"/>
          <w:lang w:val="uk-UA"/>
        </w:rPr>
        <w:t>04</w:t>
      </w:r>
      <w:r w:rsidRPr="005B75FF">
        <w:rPr>
          <w:color w:val="000000"/>
          <w:spacing w:val="7"/>
          <w:sz w:val="28"/>
          <w:szCs w:val="28"/>
          <w:lang w:val="uk-UA"/>
        </w:rPr>
        <w:t xml:space="preserve">    </w:t>
      </w:r>
    </w:p>
    <w:p w:rsidR="008A3257" w:rsidRDefault="008A3257" w:rsidP="008A3257">
      <w:pPr>
        <w:shd w:val="clear" w:color="auto" w:fill="FFFFFF"/>
        <w:tabs>
          <w:tab w:val="left" w:pos="10348"/>
        </w:tabs>
        <w:ind w:left="-142"/>
        <w:rPr>
          <w:color w:val="000000"/>
          <w:spacing w:val="-4"/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 xml:space="preserve"> </w:t>
      </w:r>
      <w:r w:rsidRPr="005B75FF">
        <w:rPr>
          <w:color w:val="000000"/>
          <w:spacing w:val="-4"/>
          <w:sz w:val="28"/>
          <w:szCs w:val="28"/>
          <w:lang w:val="uk-UA"/>
        </w:rPr>
        <w:t xml:space="preserve"> </w:t>
      </w:r>
    </w:p>
    <w:p w:rsidR="008A3257" w:rsidRPr="005B75FF" w:rsidRDefault="008A3257" w:rsidP="008A3257">
      <w:pPr>
        <w:shd w:val="clear" w:color="auto" w:fill="FFFFFF"/>
        <w:tabs>
          <w:tab w:val="left" w:pos="10348"/>
        </w:tabs>
        <w:ind w:left="-142"/>
        <w:rPr>
          <w:sz w:val="28"/>
          <w:szCs w:val="28"/>
        </w:rPr>
      </w:pPr>
      <w:r w:rsidRPr="005B75FF">
        <w:rPr>
          <w:color w:val="000000"/>
          <w:spacing w:val="-4"/>
          <w:sz w:val="28"/>
          <w:szCs w:val="28"/>
          <w:lang w:val="uk-UA"/>
        </w:rPr>
        <w:t>м. Жмеринка</w:t>
      </w:r>
    </w:p>
    <w:p w:rsidR="008A3257" w:rsidRPr="005B75FF" w:rsidRDefault="008A3257" w:rsidP="008A3257">
      <w:pPr>
        <w:pStyle w:val="3"/>
        <w:tabs>
          <w:tab w:val="left" w:pos="4253"/>
          <w:tab w:val="left" w:pos="10348"/>
        </w:tabs>
        <w:ind w:left="567" w:firstLine="284"/>
        <w:rPr>
          <w:szCs w:val="28"/>
          <w:lang w:val="ru-RU"/>
        </w:rPr>
      </w:pPr>
    </w:p>
    <w:p w:rsidR="008A3257" w:rsidRDefault="008A3257" w:rsidP="008A3257">
      <w:pPr>
        <w:pStyle w:val="3"/>
        <w:tabs>
          <w:tab w:val="left" w:pos="10348"/>
        </w:tabs>
        <w:ind w:right="5528"/>
        <w:rPr>
          <w:szCs w:val="28"/>
        </w:rPr>
      </w:pPr>
      <w:r w:rsidRPr="005B75FF">
        <w:rPr>
          <w:szCs w:val="28"/>
        </w:rPr>
        <w:t xml:space="preserve">Про </w:t>
      </w:r>
      <w:r>
        <w:rPr>
          <w:szCs w:val="28"/>
        </w:rPr>
        <w:t>встановлення</w:t>
      </w:r>
      <w:r w:rsidRPr="005B75FF">
        <w:rPr>
          <w:szCs w:val="28"/>
        </w:rPr>
        <w:t xml:space="preserve"> </w:t>
      </w:r>
      <w:r>
        <w:rPr>
          <w:szCs w:val="28"/>
        </w:rPr>
        <w:t>тарифів на пасажирські перевезення для ПП «</w:t>
      </w:r>
      <w:proofErr w:type="spellStart"/>
      <w:r>
        <w:rPr>
          <w:szCs w:val="28"/>
        </w:rPr>
        <w:t>Діліжанс</w:t>
      </w:r>
      <w:proofErr w:type="spellEnd"/>
      <w:r>
        <w:rPr>
          <w:szCs w:val="28"/>
        </w:rPr>
        <w:t>»</w:t>
      </w:r>
    </w:p>
    <w:p w:rsidR="008A3257" w:rsidRDefault="008A3257" w:rsidP="008A3257">
      <w:pPr>
        <w:pStyle w:val="3"/>
        <w:tabs>
          <w:tab w:val="left" w:pos="10348"/>
        </w:tabs>
        <w:ind w:right="5528"/>
        <w:rPr>
          <w:szCs w:val="28"/>
        </w:rPr>
      </w:pPr>
    </w:p>
    <w:p w:rsidR="008A3257" w:rsidRDefault="008A3257" w:rsidP="008A3257">
      <w:pPr>
        <w:tabs>
          <w:tab w:val="left" w:pos="10348"/>
        </w:tabs>
        <w:ind w:righ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 наказу Міністерства транспорту та зв’язку України  №1175 від 17.11.2009 року «Про затвердження Методики розрахунку тарифів на послуги пасажирського автомобільного транспорту», розглянувши звернення та  надані розрахунки ПП «</w:t>
      </w:r>
      <w:proofErr w:type="spellStart"/>
      <w:r>
        <w:rPr>
          <w:sz w:val="28"/>
          <w:szCs w:val="28"/>
          <w:lang w:val="uk-UA"/>
        </w:rPr>
        <w:t>Діліжанс</w:t>
      </w:r>
      <w:proofErr w:type="spellEnd"/>
      <w:r>
        <w:rPr>
          <w:sz w:val="28"/>
          <w:szCs w:val="28"/>
          <w:lang w:val="uk-UA"/>
        </w:rPr>
        <w:t xml:space="preserve">» від 02 січня 2018 року  №01, керуючись </w:t>
      </w:r>
      <w:r w:rsidRPr="00F739B2">
        <w:rPr>
          <w:sz w:val="28"/>
          <w:lang w:val="uk-UA"/>
        </w:rPr>
        <w:t xml:space="preserve">ст. 28  Закону України «Про  місцеве </w:t>
      </w:r>
      <w:r w:rsidRPr="00F739B2">
        <w:rPr>
          <w:sz w:val="28"/>
          <w:szCs w:val="28"/>
          <w:lang w:val="uk-UA"/>
        </w:rPr>
        <w:t>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Pr="00F739B2">
        <w:rPr>
          <w:sz w:val="28"/>
          <w:szCs w:val="28"/>
          <w:lang w:val="uk-UA"/>
        </w:rPr>
        <w:t xml:space="preserve">  викон</w:t>
      </w:r>
      <w:r>
        <w:rPr>
          <w:sz w:val="28"/>
          <w:szCs w:val="28"/>
          <w:lang w:val="uk-UA"/>
        </w:rPr>
        <w:t xml:space="preserve">авчий </w:t>
      </w:r>
      <w:r w:rsidRPr="00F739B2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ітет</w:t>
      </w:r>
      <w:r w:rsidRPr="00F739B2">
        <w:rPr>
          <w:sz w:val="28"/>
          <w:szCs w:val="28"/>
          <w:lang w:val="uk-UA"/>
        </w:rPr>
        <w:t xml:space="preserve"> міської ради вирішив:</w:t>
      </w:r>
    </w:p>
    <w:p w:rsidR="008A3257" w:rsidRDefault="008A3257" w:rsidP="008A3257">
      <w:pPr>
        <w:tabs>
          <w:tab w:val="left" w:pos="10348"/>
        </w:tabs>
        <w:ind w:right="-142" w:firstLine="709"/>
        <w:jc w:val="both"/>
        <w:rPr>
          <w:sz w:val="28"/>
          <w:szCs w:val="28"/>
          <w:lang w:val="uk-UA"/>
        </w:rPr>
      </w:pPr>
    </w:p>
    <w:p w:rsidR="008A3257" w:rsidRPr="00C1357C" w:rsidRDefault="008A3257" w:rsidP="008A3257">
      <w:pPr>
        <w:pStyle w:val="a3"/>
        <w:numPr>
          <w:ilvl w:val="0"/>
          <w:numId w:val="1"/>
        </w:numPr>
        <w:spacing w:line="240" w:lineRule="auto"/>
        <w:ind w:left="0" w:firstLine="851"/>
        <w:rPr>
          <w:b w:val="0"/>
          <w:bCs w:val="0"/>
        </w:rPr>
      </w:pPr>
      <w:r w:rsidRPr="00C1357C">
        <w:rPr>
          <w:b w:val="0"/>
          <w:bCs w:val="0"/>
        </w:rPr>
        <w:t>Встановити приватному підприємству «</w:t>
      </w:r>
      <w:proofErr w:type="spellStart"/>
      <w:r w:rsidRPr="00C1357C">
        <w:rPr>
          <w:b w:val="0"/>
          <w:bCs w:val="0"/>
        </w:rPr>
        <w:t>Діліжанс</w:t>
      </w:r>
      <w:proofErr w:type="spellEnd"/>
      <w:r w:rsidRPr="00C1357C">
        <w:rPr>
          <w:b w:val="0"/>
          <w:bCs w:val="0"/>
        </w:rPr>
        <w:t xml:space="preserve">» </w:t>
      </w:r>
      <w:r w:rsidRPr="00C1357C">
        <w:rPr>
          <w:b w:val="0"/>
        </w:rPr>
        <w:t xml:space="preserve">з </w:t>
      </w:r>
      <w:r>
        <w:rPr>
          <w:b w:val="0"/>
        </w:rPr>
        <w:t>01</w:t>
      </w:r>
      <w:r w:rsidRPr="00C1357C">
        <w:rPr>
          <w:b w:val="0"/>
        </w:rPr>
        <w:t>.0</w:t>
      </w:r>
      <w:r>
        <w:rPr>
          <w:b w:val="0"/>
        </w:rPr>
        <w:t>2</w:t>
      </w:r>
      <w:r w:rsidRPr="00C1357C">
        <w:rPr>
          <w:b w:val="0"/>
        </w:rPr>
        <w:t>.201</w:t>
      </w:r>
      <w:r>
        <w:rPr>
          <w:b w:val="0"/>
        </w:rPr>
        <w:t>8</w:t>
      </w:r>
      <w:r w:rsidRPr="00C1357C">
        <w:rPr>
          <w:b w:val="0"/>
        </w:rPr>
        <w:t xml:space="preserve"> року </w:t>
      </w:r>
      <w:r w:rsidRPr="00C1357C">
        <w:rPr>
          <w:b w:val="0"/>
          <w:bCs w:val="0"/>
        </w:rPr>
        <w:t>тариф</w:t>
      </w:r>
      <w:r>
        <w:rPr>
          <w:b w:val="0"/>
          <w:bCs w:val="0"/>
        </w:rPr>
        <w:t>и</w:t>
      </w:r>
      <w:r w:rsidRPr="00874932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у розмірі 5,00 грн. </w:t>
      </w:r>
      <w:r w:rsidRPr="00C1357C">
        <w:rPr>
          <w:b w:val="0"/>
          <w:bCs w:val="0"/>
        </w:rPr>
        <w:t>на перевезення пасажирів на міських маршрутах загального користування</w:t>
      </w:r>
      <w:r>
        <w:rPr>
          <w:b w:val="0"/>
          <w:bCs w:val="0"/>
        </w:rPr>
        <w:t>:</w:t>
      </w:r>
    </w:p>
    <w:p w:rsidR="008A3257" w:rsidRDefault="008A3257" w:rsidP="008A3257">
      <w:pPr>
        <w:pStyle w:val="a3"/>
        <w:tabs>
          <w:tab w:val="left" w:pos="0"/>
        </w:tabs>
        <w:spacing w:line="240" w:lineRule="auto"/>
        <w:rPr>
          <w:b w:val="0"/>
          <w:bCs w:val="0"/>
          <w:iCs/>
          <w:color w:val="auto"/>
        </w:rPr>
      </w:pPr>
      <w:r>
        <w:rPr>
          <w:b w:val="0"/>
          <w:bCs w:val="0"/>
        </w:rPr>
        <w:tab/>
        <w:t xml:space="preserve">  </w:t>
      </w:r>
      <w:r w:rsidRPr="00A35BF9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№ </w:t>
      </w:r>
      <w:r w:rsidRPr="00A35BF9">
        <w:rPr>
          <w:b w:val="0"/>
          <w:bCs w:val="0"/>
          <w:iCs/>
          <w:color w:val="auto"/>
        </w:rPr>
        <w:t>1-А «</w:t>
      </w:r>
      <w:r>
        <w:rPr>
          <w:b w:val="0"/>
          <w:bCs w:val="0"/>
          <w:iCs/>
          <w:color w:val="auto"/>
        </w:rPr>
        <w:t>Районна лікарня - 5-й кілометр</w:t>
      </w:r>
      <w:r w:rsidRPr="00A35BF9">
        <w:rPr>
          <w:b w:val="0"/>
          <w:bCs w:val="0"/>
          <w:iCs/>
          <w:color w:val="auto"/>
        </w:rPr>
        <w:t xml:space="preserve"> через центр міста»</w:t>
      </w:r>
      <w:r>
        <w:rPr>
          <w:b w:val="0"/>
          <w:bCs w:val="0"/>
          <w:iCs/>
          <w:color w:val="auto"/>
        </w:rPr>
        <w:t>;</w:t>
      </w:r>
    </w:p>
    <w:p w:rsidR="008A3257" w:rsidRDefault="008A3257" w:rsidP="008A3257">
      <w:pPr>
        <w:pStyle w:val="a3"/>
        <w:tabs>
          <w:tab w:val="left" w:pos="0"/>
        </w:tabs>
        <w:spacing w:line="240" w:lineRule="auto"/>
        <w:rPr>
          <w:b w:val="0"/>
          <w:bCs w:val="0"/>
          <w:iCs/>
          <w:color w:val="auto"/>
        </w:rPr>
      </w:pPr>
      <w:r>
        <w:rPr>
          <w:b w:val="0"/>
          <w:bCs w:val="0"/>
          <w:iCs/>
          <w:color w:val="auto"/>
        </w:rPr>
        <w:tab/>
        <w:t xml:space="preserve">  </w:t>
      </w:r>
      <w:r w:rsidRPr="00A35BF9">
        <w:rPr>
          <w:b w:val="0"/>
          <w:bCs w:val="0"/>
          <w:iCs/>
          <w:color w:val="auto"/>
        </w:rPr>
        <w:t xml:space="preserve"> №</w:t>
      </w:r>
      <w:r>
        <w:rPr>
          <w:b w:val="0"/>
          <w:bCs w:val="0"/>
          <w:iCs/>
          <w:color w:val="auto"/>
        </w:rPr>
        <w:t xml:space="preserve"> </w:t>
      </w:r>
      <w:r w:rsidRPr="00A35BF9">
        <w:rPr>
          <w:b w:val="0"/>
          <w:bCs w:val="0"/>
          <w:iCs/>
          <w:color w:val="auto"/>
        </w:rPr>
        <w:t>1-Б «</w:t>
      </w:r>
      <w:r>
        <w:rPr>
          <w:b w:val="0"/>
          <w:bCs w:val="0"/>
          <w:iCs/>
          <w:color w:val="auto"/>
        </w:rPr>
        <w:t>Районна лікарня - 5-й кілометр</w:t>
      </w:r>
      <w:r w:rsidRPr="00A35BF9">
        <w:rPr>
          <w:b w:val="0"/>
          <w:bCs w:val="0"/>
          <w:iCs/>
          <w:color w:val="auto"/>
        </w:rPr>
        <w:t xml:space="preserve"> через Велику Жмеринку»</w:t>
      </w:r>
      <w:r>
        <w:rPr>
          <w:b w:val="0"/>
          <w:bCs w:val="0"/>
          <w:iCs/>
          <w:color w:val="auto"/>
        </w:rPr>
        <w:t xml:space="preserve">; </w:t>
      </w:r>
    </w:p>
    <w:p w:rsidR="008A3257" w:rsidRDefault="008A3257" w:rsidP="008A3257">
      <w:pPr>
        <w:pStyle w:val="a3"/>
        <w:tabs>
          <w:tab w:val="left" w:pos="0"/>
        </w:tabs>
        <w:spacing w:line="240" w:lineRule="auto"/>
        <w:rPr>
          <w:b w:val="0"/>
          <w:bCs w:val="0"/>
          <w:iCs/>
          <w:color w:val="auto"/>
        </w:rPr>
      </w:pPr>
      <w:r>
        <w:rPr>
          <w:b w:val="0"/>
          <w:bCs w:val="0"/>
          <w:iCs/>
          <w:color w:val="auto"/>
        </w:rPr>
        <w:tab/>
        <w:t xml:space="preserve">   </w:t>
      </w:r>
      <w:r w:rsidRPr="00BD3BE2">
        <w:rPr>
          <w:b w:val="0"/>
          <w:bCs w:val="0"/>
          <w:iCs/>
          <w:color w:val="auto"/>
        </w:rPr>
        <w:t>№ 2-А «</w:t>
      </w:r>
      <w:r>
        <w:rPr>
          <w:b w:val="0"/>
          <w:bCs w:val="0"/>
          <w:iCs/>
          <w:color w:val="auto"/>
        </w:rPr>
        <w:t>Районна лікарня</w:t>
      </w:r>
      <w:r w:rsidRPr="00BD3BE2">
        <w:rPr>
          <w:b w:val="0"/>
          <w:bCs w:val="0"/>
          <w:iCs/>
          <w:color w:val="auto"/>
        </w:rPr>
        <w:t xml:space="preserve"> -</w:t>
      </w:r>
      <w:r>
        <w:rPr>
          <w:b w:val="0"/>
          <w:bCs w:val="0"/>
          <w:iCs/>
          <w:color w:val="auto"/>
        </w:rPr>
        <w:t xml:space="preserve"> </w:t>
      </w:r>
      <w:r w:rsidRPr="00BD3BE2">
        <w:rPr>
          <w:b w:val="0"/>
          <w:bCs w:val="0"/>
          <w:iCs/>
          <w:color w:val="auto"/>
        </w:rPr>
        <w:t xml:space="preserve">вул. </w:t>
      </w:r>
      <w:proofErr w:type="spellStart"/>
      <w:r w:rsidRPr="00BD3BE2">
        <w:rPr>
          <w:b w:val="0"/>
          <w:bCs w:val="0"/>
          <w:iCs/>
          <w:color w:val="auto"/>
        </w:rPr>
        <w:t>Гастелло</w:t>
      </w:r>
      <w:proofErr w:type="spellEnd"/>
      <w:r w:rsidRPr="00BD3BE2">
        <w:rPr>
          <w:b w:val="0"/>
          <w:bCs w:val="0"/>
          <w:iCs/>
          <w:color w:val="auto"/>
        </w:rPr>
        <w:t>»</w:t>
      </w:r>
      <w:r>
        <w:rPr>
          <w:b w:val="0"/>
          <w:bCs w:val="0"/>
          <w:iCs/>
          <w:color w:val="auto"/>
        </w:rPr>
        <w:t>;</w:t>
      </w:r>
    </w:p>
    <w:p w:rsidR="008A3257" w:rsidRDefault="008A3257" w:rsidP="008A3257">
      <w:pPr>
        <w:pStyle w:val="a3"/>
        <w:tabs>
          <w:tab w:val="left" w:pos="0"/>
        </w:tabs>
        <w:spacing w:line="240" w:lineRule="auto"/>
        <w:rPr>
          <w:b w:val="0"/>
          <w:bCs w:val="0"/>
          <w:iCs/>
          <w:color w:val="auto"/>
        </w:rPr>
      </w:pPr>
      <w:r>
        <w:rPr>
          <w:b w:val="0"/>
          <w:bCs w:val="0"/>
          <w:iCs/>
          <w:color w:val="auto"/>
        </w:rPr>
        <w:tab/>
        <w:t xml:space="preserve">  </w:t>
      </w:r>
      <w:r>
        <w:rPr>
          <w:b w:val="0"/>
        </w:rPr>
        <w:t xml:space="preserve"> </w:t>
      </w:r>
      <w:r w:rsidRPr="00BD3BE2">
        <w:rPr>
          <w:b w:val="0"/>
          <w:bCs w:val="0"/>
          <w:iCs/>
          <w:color w:val="auto"/>
        </w:rPr>
        <w:t>№ 3 «Петрівка - Центральний ринок»</w:t>
      </w:r>
      <w:r>
        <w:rPr>
          <w:b w:val="0"/>
          <w:bCs w:val="0"/>
          <w:iCs/>
          <w:color w:val="auto"/>
        </w:rPr>
        <w:t xml:space="preserve"> </w:t>
      </w:r>
    </w:p>
    <w:p w:rsidR="008A3257" w:rsidRDefault="008A3257" w:rsidP="008A3257">
      <w:pPr>
        <w:pStyle w:val="a3"/>
        <w:tabs>
          <w:tab w:val="left" w:pos="0"/>
        </w:tabs>
        <w:spacing w:line="240" w:lineRule="auto"/>
        <w:rPr>
          <w:b w:val="0"/>
          <w:bCs w:val="0"/>
          <w:iCs/>
          <w:color w:val="auto"/>
        </w:rPr>
      </w:pPr>
    </w:p>
    <w:p w:rsidR="008A3257" w:rsidRPr="00E32B36" w:rsidRDefault="008A3257" w:rsidP="008A3257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</w:t>
      </w:r>
      <w:r w:rsidRPr="00E32B36">
        <w:t xml:space="preserve"> </w:t>
      </w:r>
      <w:r w:rsidRPr="00E32B36">
        <w:rPr>
          <w:sz w:val="28"/>
          <w:szCs w:val="28"/>
        </w:rPr>
        <w:t xml:space="preserve">приватному </w:t>
      </w:r>
      <w:proofErr w:type="spellStart"/>
      <w:r w:rsidRPr="00E32B36">
        <w:rPr>
          <w:sz w:val="28"/>
          <w:szCs w:val="28"/>
        </w:rPr>
        <w:t>підприємству</w:t>
      </w:r>
      <w:proofErr w:type="spellEnd"/>
      <w:r w:rsidRPr="00E32B36">
        <w:rPr>
          <w:sz w:val="28"/>
          <w:szCs w:val="28"/>
        </w:rPr>
        <w:t xml:space="preserve"> «</w:t>
      </w:r>
      <w:proofErr w:type="spellStart"/>
      <w:r w:rsidRPr="00E32B36">
        <w:rPr>
          <w:sz w:val="28"/>
          <w:szCs w:val="28"/>
        </w:rPr>
        <w:t>Діліжанс</w:t>
      </w:r>
      <w:proofErr w:type="spellEnd"/>
      <w:r w:rsidRPr="00E32B36">
        <w:rPr>
          <w:sz w:val="28"/>
          <w:szCs w:val="28"/>
        </w:rPr>
        <w:t xml:space="preserve">» з </w:t>
      </w:r>
      <w:r>
        <w:rPr>
          <w:sz w:val="28"/>
          <w:szCs w:val="28"/>
          <w:lang w:val="uk-UA"/>
        </w:rPr>
        <w:t>01</w:t>
      </w:r>
      <w:r w:rsidRPr="00E32B36"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2</w:t>
      </w:r>
      <w:r w:rsidRPr="00E32B36">
        <w:rPr>
          <w:sz w:val="28"/>
          <w:szCs w:val="28"/>
        </w:rPr>
        <w:t>.201</w:t>
      </w:r>
      <w:r>
        <w:rPr>
          <w:sz w:val="28"/>
          <w:szCs w:val="28"/>
          <w:lang w:val="uk-UA"/>
        </w:rPr>
        <w:t>8</w:t>
      </w:r>
      <w:r w:rsidRPr="00E32B36">
        <w:rPr>
          <w:sz w:val="28"/>
          <w:szCs w:val="28"/>
        </w:rPr>
        <w:t xml:space="preserve"> року</w:t>
      </w:r>
      <w:r w:rsidRPr="00E32B36">
        <w:rPr>
          <w:sz w:val="28"/>
          <w:szCs w:val="28"/>
          <w:lang w:val="uk-UA"/>
        </w:rPr>
        <w:t xml:space="preserve"> тариф  на пільгові шкільні перевезення у розмірі 3,00 грн.</w:t>
      </w:r>
    </w:p>
    <w:p w:rsidR="008A3257" w:rsidRDefault="008A3257" w:rsidP="008A3257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</w:p>
    <w:p w:rsidR="008A3257" w:rsidRDefault="008A3257" w:rsidP="008A3257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економіки міської ради (Коновал А.Р.) дане рішення оприлюднити в засобах масової інформації.</w:t>
      </w:r>
    </w:p>
    <w:p w:rsidR="008A3257" w:rsidRDefault="008A3257" w:rsidP="008A3257">
      <w:pPr>
        <w:pStyle w:val="a5"/>
        <w:rPr>
          <w:sz w:val="28"/>
          <w:szCs w:val="28"/>
          <w:lang w:val="uk-UA"/>
        </w:rPr>
      </w:pPr>
    </w:p>
    <w:p w:rsidR="008A3257" w:rsidRDefault="008A3257" w:rsidP="008A3257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таким, що втратило чинність рішення виконавчого комітету від 16 грудня 2016 року №333 «Про встановлення тарифів на пасажирські перевезення для ПП «</w:t>
      </w:r>
      <w:proofErr w:type="spellStart"/>
      <w:r>
        <w:rPr>
          <w:sz w:val="28"/>
          <w:szCs w:val="28"/>
          <w:lang w:val="uk-UA"/>
        </w:rPr>
        <w:t>Діліжанс</w:t>
      </w:r>
      <w:proofErr w:type="spellEnd"/>
      <w:r>
        <w:rPr>
          <w:sz w:val="28"/>
          <w:szCs w:val="28"/>
          <w:lang w:val="uk-UA"/>
        </w:rPr>
        <w:t>».</w:t>
      </w:r>
    </w:p>
    <w:p w:rsidR="008A3257" w:rsidRDefault="008A3257" w:rsidP="008A3257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8A3257" w:rsidRDefault="008A3257" w:rsidP="008A325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5. Контроль за виконанням даного рішення покласти на першого заступника міського голови Фурмана О.Б.</w:t>
      </w:r>
    </w:p>
    <w:p w:rsidR="008A3257" w:rsidRDefault="008A3257" w:rsidP="008A3257">
      <w:pPr>
        <w:ind w:firstLine="720"/>
        <w:jc w:val="both"/>
        <w:rPr>
          <w:sz w:val="28"/>
          <w:szCs w:val="28"/>
          <w:lang w:val="uk-UA"/>
        </w:rPr>
      </w:pPr>
    </w:p>
    <w:p w:rsidR="008A3257" w:rsidRDefault="008A3257" w:rsidP="008A3257">
      <w:pPr>
        <w:ind w:firstLine="720"/>
        <w:jc w:val="both"/>
        <w:rPr>
          <w:sz w:val="28"/>
          <w:szCs w:val="28"/>
          <w:lang w:val="uk-UA"/>
        </w:rPr>
      </w:pPr>
    </w:p>
    <w:p w:rsidR="00702309" w:rsidRPr="008A3257" w:rsidRDefault="008A3257" w:rsidP="008A3257">
      <w:pPr>
        <w:ind w:left="72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А.Кушнір</w:t>
      </w:r>
      <w:bookmarkStart w:id="0" w:name="_GoBack"/>
      <w:bookmarkEnd w:id="0"/>
      <w:proofErr w:type="spellEnd"/>
    </w:p>
    <w:sectPr w:rsidR="00702309" w:rsidRPr="008A3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13D4F"/>
    <w:multiLevelType w:val="hybridMultilevel"/>
    <w:tmpl w:val="5B94BAF4"/>
    <w:lvl w:ilvl="0" w:tplc="4C42E5AA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57"/>
    <w:rsid w:val="00702309"/>
    <w:rsid w:val="008A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AE2C7-B127-4AF8-AD4F-38F0F08A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paragraph" w:styleId="1">
    <w:name w:val="heading 1"/>
    <w:basedOn w:val="a"/>
    <w:next w:val="a"/>
    <w:link w:val="10"/>
    <w:qFormat/>
    <w:rsid w:val="008A3257"/>
    <w:pPr>
      <w:keepNext/>
      <w:shd w:val="clear" w:color="auto" w:fill="FFFFFF"/>
      <w:spacing w:before="115"/>
      <w:ind w:left="144"/>
      <w:jc w:val="center"/>
      <w:outlineLvl w:val="0"/>
    </w:pPr>
    <w:rPr>
      <w:b/>
      <w:bCs/>
      <w:color w:val="454545"/>
      <w:spacing w:val="7"/>
      <w:sz w:val="32"/>
      <w:szCs w:val="32"/>
      <w:lang w:val="uk-UA" w:bidi="ar-SA"/>
    </w:rPr>
  </w:style>
  <w:style w:type="paragraph" w:styleId="2">
    <w:name w:val="heading 2"/>
    <w:basedOn w:val="a"/>
    <w:next w:val="a"/>
    <w:link w:val="20"/>
    <w:qFormat/>
    <w:rsid w:val="008A3257"/>
    <w:pPr>
      <w:keepNext/>
      <w:shd w:val="clear" w:color="auto" w:fill="FFFFFF"/>
      <w:tabs>
        <w:tab w:val="left" w:pos="3402"/>
      </w:tabs>
      <w:ind w:left="-142"/>
      <w:jc w:val="center"/>
      <w:outlineLvl w:val="1"/>
    </w:pPr>
    <w:rPr>
      <w:b/>
      <w:bCs/>
      <w:color w:val="454545"/>
      <w:spacing w:val="-6"/>
      <w:w w:val="126"/>
      <w:sz w:val="29"/>
      <w:szCs w:val="29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3257"/>
    <w:rPr>
      <w:rFonts w:ascii="Times New Roman" w:eastAsia="Times New Roman" w:hAnsi="Times New Roman" w:cs="Times New Roman"/>
      <w:b/>
      <w:bCs/>
      <w:color w:val="454545"/>
      <w:spacing w:val="7"/>
      <w:sz w:val="32"/>
      <w:szCs w:val="32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8A3257"/>
    <w:rPr>
      <w:rFonts w:ascii="Times New Roman" w:eastAsia="Times New Roman" w:hAnsi="Times New Roman" w:cs="Times New Roman"/>
      <w:b/>
      <w:bCs/>
      <w:color w:val="454545"/>
      <w:spacing w:val="-6"/>
      <w:w w:val="126"/>
      <w:sz w:val="29"/>
      <w:szCs w:val="29"/>
      <w:shd w:val="clear" w:color="auto" w:fill="FFFFFF"/>
      <w:lang w:val="uk-UA" w:eastAsia="ru-RU"/>
    </w:rPr>
  </w:style>
  <w:style w:type="paragraph" w:styleId="a3">
    <w:name w:val="Body Text"/>
    <w:basedOn w:val="a"/>
    <w:link w:val="a4"/>
    <w:rsid w:val="008A3257"/>
    <w:pPr>
      <w:shd w:val="clear" w:color="auto" w:fill="FFFFFF"/>
      <w:spacing w:line="470" w:lineRule="exact"/>
      <w:jc w:val="both"/>
    </w:pPr>
    <w:rPr>
      <w:b/>
      <w:bCs/>
      <w:color w:val="000000"/>
      <w:spacing w:val="-2"/>
      <w:sz w:val="28"/>
      <w:szCs w:val="28"/>
      <w:lang w:val="uk-UA" w:bidi="ar-SA"/>
    </w:rPr>
  </w:style>
  <w:style w:type="character" w:customStyle="1" w:styleId="a4">
    <w:name w:val="Основной текст Знак"/>
    <w:basedOn w:val="a0"/>
    <w:link w:val="a3"/>
    <w:rsid w:val="008A3257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paragraph" w:styleId="3">
    <w:name w:val="Body Text 3"/>
    <w:basedOn w:val="a"/>
    <w:link w:val="30"/>
    <w:rsid w:val="008A3257"/>
    <w:pPr>
      <w:ind w:right="5670"/>
      <w:jc w:val="both"/>
    </w:pPr>
    <w:rPr>
      <w:sz w:val="28"/>
      <w:szCs w:val="24"/>
      <w:lang w:val="uk-UA"/>
    </w:rPr>
  </w:style>
  <w:style w:type="character" w:customStyle="1" w:styleId="30">
    <w:name w:val="Основной текст 3 Знак"/>
    <w:basedOn w:val="a0"/>
    <w:link w:val="3"/>
    <w:rsid w:val="008A3257"/>
    <w:rPr>
      <w:rFonts w:ascii="Times New Roman" w:eastAsia="Times New Roman" w:hAnsi="Times New Roman" w:cs="Times New Roman"/>
      <w:sz w:val="28"/>
      <w:szCs w:val="24"/>
      <w:lang w:val="uk-UA" w:eastAsia="ru-RU" w:bidi="bo-CN"/>
    </w:rPr>
  </w:style>
  <w:style w:type="paragraph" w:styleId="a5">
    <w:name w:val="List Paragraph"/>
    <w:basedOn w:val="a"/>
    <w:uiPriority w:val="34"/>
    <w:qFormat/>
    <w:rsid w:val="008A3257"/>
    <w:pPr>
      <w:ind w:left="708"/>
    </w:pPr>
    <w:rPr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2018-01-18T13:34:00Z</dcterms:created>
  <dcterms:modified xsi:type="dcterms:W3CDTF">2018-01-18T13:35:00Z</dcterms:modified>
</cp:coreProperties>
</file>