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21" w:rsidRDefault="00B550DC" w:rsidP="00332821">
      <w:pPr>
        <w:rPr>
          <w:u w:val="single"/>
        </w:rPr>
      </w:pPr>
      <w:r>
        <w:rPr>
          <w:noProof/>
          <w:u w:val="single"/>
          <w:lang w:val="ru-RU"/>
        </w:rPr>
        <w:t xml:space="preserve">                                                 </w:t>
      </w:r>
    </w:p>
    <w:p w:rsidR="00332821" w:rsidRDefault="00B06112" w:rsidP="00332821">
      <w:pPr>
        <w:rPr>
          <w:u w:val="single"/>
        </w:rPr>
      </w:pPr>
      <w:r>
        <w:rPr>
          <w:noProof/>
          <w:u w:val="single"/>
          <w:lang w:val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-15.9pt;width:31.7pt;height:42.6pt;z-index:251660288" filled="t">
            <v:imagedata r:id="rId5" o:title=""/>
          </v:shape>
          <o:OLEObject Type="Embed" ProgID="Word.Picture.8" ShapeID="_x0000_s1026" DrawAspect="Content" ObjectID="_1610344374" r:id="rId6"/>
        </w:object>
      </w:r>
    </w:p>
    <w:p w:rsidR="00332821" w:rsidRDefault="00332821" w:rsidP="00332821">
      <w:pPr>
        <w:rPr>
          <w:u w:val="single"/>
        </w:rPr>
      </w:pPr>
      <w:r w:rsidRPr="001360CF">
        <w:rPr>
          <w:u w:val="single"/>
        </w:rPr>
        <w:t xml:space="preserve">                </w:t>
      </w:r>
    </w:p>
    <w:p w:rsidR="00332821" w:rsidRPr="001360CF" w:rsidRDefault="00332821" w:rsidP="00332821">
      <w:pPr>
        <w:jc w:val="center"/>
        <w:rPr>
          <w:u w:val="single"/>
        </w:rPr>
      </w:pP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pacing w:val="200"/>
          <w:sz w:val="24"/>
        </w:rPr>
      </w:pPr>
      <w:r w:rsidRPr="001360CF">
        <w:rPr>
          <w:rFonts w:ascii="Times New Roman" w:hAnsi="Times New Roman"/>
          <w:b/>
          <w:color w:val="auto"/>
          <w:spacing w:val="200"/>
          <w:sz w:val="24"/>
        </w:rPr>
        <w:t>УКРАЇНА</w:t>
      </w: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16"/>
        </w:rPr>
      </w:pPr>
      <w:r w:rsidRPr="001360CF">
        <w:rPr>
          <w:rFonts w:ascii="Times New Roman" w:hAnsi="Times New Roman"/>
          <w:b/>
          <w:color w:val="auto"/>
          <w:sz w:val="28"/>
        </w:rPr>
        <w:t>ЖМЕРИНСЬКА МІСЬКА РАДА ВІННИЦЬКОЇ ОБЛАСТІ</w:t>
      </w:r>
    </w:p>
    <w:p w:rsidR="00332821" w:rsidRPr="001360CF" w:rsidRDefault="00332821" w:rsidP="00332821">
      <w:pPr>
        <w:pStyle w:val="1"/>
        <w:ind w:left="84" w:hanging="84"/>
        <w:jc w:val="center"/>
        <w:rPr>
          <w:rFonts w:ascii="Times New Roman" w:hAnsi="Times New Roman"/>
          <w:b/>
          <w:color w:val="auto"/>
          <w:sz w:val="28"/>
        </w:rPr>
      </w:pPr>
      <w:r w:rsidRPr="001360CF">
        <w:rPr>
          <w:rFonts w:ascii="Times New Roman" w:hAnsi="Times New Roman"/>
          <w:b/>
          <w:color w:val="auto"/>
          <w:sz w:val="28"/>
        </w:rPr>
        <w:t>ВИКОНАВЧИЙ КОМІТЕТ</w:t>
      </w:r>
    </w:p>
    <w:p w:rsidR="00332821" w:rsidRPr="001360CF" w:rsidRDefault="00332821" w:rsidP="00332821">
      <w:pPr>
        <w:ind w:left="84" w:hanging="84"/>
        <w:jc w:val="center"/>
      </w:pPr>
      <w:r w:rsidRPr="001360CF"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67945</wp:posOffset>
                </wp:positionV>
                <wp:extent cx="6492240" cy="0"/>
                <wp:effectExtent l="28575" t="35560" r="32385" b="311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78C7EB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5.35pt" to="512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" o:allowincell="f" strokeweight="4.5pt">
                <v:stroke linestyle="thickThin"/>
              </v:line>
            </w:pict>
          </mc:Fallback>
        </mc:AlternateContent>
      </w:r>
      <w:r>
        <w:t xml:space="preserve">  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  <w:jc w:val="center"/>
        <w:rPr>
          <w:b/>
        </w:rPr>
      </w:pPr>
      <w:r w:rsidRPr="001360CF">
        <w:rPr>
          <w:b/>
        </w:rPr>
        <w:t>РІШЕННЯ</w:t>
      </w:r>
    </w:p>
    <w:p w:rsidR="00332821" w:rsidRPr="001360CF" w:rsidRDefault="00332821" w:rsidP="00332821">
      <w:pPr>
        <w:pStyle w:val="2"/>
        <w:tabs>
          <w:tab w:val="left" w:pos="0"/>
        </w:tabs>
        <w:spacing w:line="240" w:lineRule="auto"/>
        <w:ind w:right="49"/>
      </w:pPr>
    </w:p>
    <w:p w:rsidR="00332821" w:rsidRPr="00497A1D" w:rsidRDefault="00B06112" w:rsidP="00332821">
      <w:pPr>
        <w:pStyle w:val="2"/>
        <w:tabs>
          <w:tab w:val="left" w:pos="0"/>
        </w:tabs>
        <w:spacing w:line="240" w:lineRule="auto"/>
        <w:ind w:right="49"/>
        <w:rPr>
          <w:u w:val="single"/>
        </w:rPr>
      </w:pPr>
      <w:r>
        <w:t>в</w:t>
      </w:r>
      <w:r w:rsidR="00332821" w:rsidRPr="001360CF">
        <w:t>ід</w:t>
      </w:r>
      <w:r w:rsidR="00332821">
        <w:t xml:space="preserve"> </w:t>
      </w:r>
      <w:r>
        <w:t xml:space="preserve"> 29</w:t>
      </w:r>
      <w:r w:rsidR="003F211E">
        <w:t xml:space="preserve">  січня </w:t>
      </w:r>
      <w:r w:rsidR="003E21D4" w:rsidRPr="007E0996">
        <w:t xml:space="preserve"> </w:t>
      </w:r>
      <w:r w:rsidR="007E0996">
        <w:t>20</w:t>
      </w:r>
      <w:r w:rsidR="007E0996" w:rsidRPr="007E0996">
        <w:t>19</w:t>
      </w:r>
      <w:r w:rsidR="0004285A">
        <w:t xml:space="preserve"> </w:t>
      </w:r>
      <w:r w:rsidR="00332821" w:rsidRPr="001360CF">
        <w:t>р.</w:t>
      </w:r>
      <w:r w:rsidR="00332821" w:rsidRPr="001360CF">
        <w:tab/>
      </w:r>
      <w:r w:rsidR="00332821" w:rsidRPr="001360CF">
        <w:tab/>
      </w:r>
      <w:r w:rsidR="00332821" w:rsidRPr="001360CF">
        <w:tab/>
      </w:r>
      <w:r w:rsidR="00332821" w:rsidRPr="001360CF">
        <w:tab/>
      </w:r>
      <w:r w:rsidR="00332821" w:rsidRPr="001360CF">
        <w:tab/>
      </w:r>
      <w:r w:rsidR="00332821" w:rsidRPr="001360CF">
        <w:tab/>
      </w:r>
      <w:r w:rsidR="00332821">
        <w:tab/>
        <w:t xml:space="preserve">  </w:t>
      </w:r>
      <w:r w:rsidR="00332821" w:rsidRPr="001360CF">
        <w:t>№</w:t>
      </w:r>
      <w:r w:rsidR="00332821">
        <w:t xml:space="preserve"> </w:t>
      </w:r>
      <w:r>
        <w:t>40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</w:pPr>
      <w:r>
        <w:t>м. Жмеринка</w:t>
      </w:r>
    </w:p>
    <w:p w:rsidR="00332821" w:rsidRDefault="00332821" w:rsidP="00332821">
      <w:pPr>
        <w:pStyle w:val="2"/>
        <w:tabs>
          <w:tab w:val="left" w:pos="0"/>
        </w:tabs>
        <w:spacing w:line="240" w:lineRule="auto"/>
        <w:ind w:right="49"/>
      </w:pPr>
    </w:p>
    <w:p w:rsidR="003F211E" w:rsidRDefault="003F211E" w:rsidP="00332821">
      <w:pPr>
        <w:pStyle w:val="2"/>
        <w:tabs>
          <w:tab w:val="left" w:pos="0"/>
        </w:tabs>
        <w:spacing w:line="240" w:lineRule="auto"/>
        <w:ind w:right="49"/>
      </w:pPr>
    </w:p>
    <w:p w:rsidR="007E0996" w:rsidRPr="00B06112" w:rsidRDefault="00332821" w:rsidP="00332821">
      <w:pPr>
        <w:ind w:right="5062"/>
        <w:jc w:val="both"/>
        <w:rPr>
          <w:sz w:val="28"/>
          <w:szCs w:val="28"/>
        </w:rPr>
      </w:pPr>
      <w:r w:rsidRPr="00B64B08">
        <w:rPr>
          <w:sz w:val="28"/>
          <w:szCs w:val="28"/>
        </w:rPr>
        <w:t>Про</w:t>
      </w:r>
      <w:r w:rsidR="007E0996" w:rsidRPr="00B06112">
        <w:rPr>
          <w:sz w:val="28"/>
          <w:szCs w:val="28"/>
        </w:rPr>
        <w:t xml:space="preserve"> внесення змін </w:t>
      </w:r>
      <w:r w:rsidR="005C10CE" w:rsidRPr="00B06112">
        <w:rPr>
          <w:sz w:val="28"/>
          <w:szCs w:val="28"/>
        </w:rPr>
        <w:t xml:space="preserve">до </w:t>
      </w:r>
      <w:r w:rsidR="007E0996" w:rsidRPr="00B06112">
        <w:rPr>
          <w:sz w:val="28"/>
          <w:szCs w:val="28"/>
        </w:rPr>
        <w:t xml:space="preserve"> рішення </w:t>
      </w:r>
    </w:p>
    <w:p w:rsidR="00332821" w:rsidRDefault="007E0996" w:rsidP="00332821">
      <w:pPr>
        <w:ind w:right="5062"/>
        <w:jc w:val="both"/>
        <w:rPr>
          <w:sz w:val="28"/>
          <w:szCs w:val="28"/>
        </w:rPr>
      </w:pPr>
      <w:r w:rsidRPr="00B06112">
        <w:rPr>
          <w:sz w:val="28"/>
          <w:szCs w:val="28"/>
        </w:rPr>
        <w:t xml:space="preserve">виконавчого комітету від 11.12.2018 р. №350  «Про </w:t>
      </w:r>
      <w:r w:rsidR="00332821" w:rsidRPr="00B64B08">
        <w:rPr>
          <w:sz w:val="28"/>
          <w:szCs w:val="28"/>
        </w:rPr>
        <w:t xml:space="preserve"> </w:t>
      </w:r>
      <w:r w:rsidR="003F2FA9">
        <w:rPr>
          <w:sz w:val="28"/>
          <w:szCs w:val="28"/>
        </w:rPr>
        <w:t xml:space="preserve">затвердження схем влаштування </w:t>
      </w:r>
      <w:r w:rsidR="00E82D7D">
        <w:rPr>
          <w:sz w:val="28"/>
          <w:szCs w:val="28"/>
        </w:rPr>
        <w:t xml:space="preserve">дорожньої розмітки та місць </w:t>
      </w:r>
      <w:r w:rsidR="003F2FA9">
        <w:rPr>
          <w:sz w:val="28"/>
          <w:szCs w:val="28"/>
        </w:rPr>
        <w:t xml:space="preserve"> встановлення</w:t>
      </w:r>
      <w:r w:rsidR="00547FA5">
        <w:rPr>
          <w:sz w:val="28"/>
          <w:szCs w:val="28"/>
        </w:rPr>
        <w:t xml:space="preserve"> </w:t>
      </w:r>
      <w:r w:rsidR="00332821" w:rsidRPr="00810440">
        <w:rPr>
          <w:sz w:val="28"/>
          <w:szCs w:val="28"/>
        </w:rPr>
        <w:t>дорожніх знаків</w:t>
      </w:r>
      <w:r>
        <w:rPr>
          <w:sz w:val="28"/>
          <w:szCs w:val="28"/>
        </w:rPr>
        <w:t>»</w:t>
      </w:r>
    </w:p>
    <w:p w:rsidR="00332821" w:rsidRDefault="00332821" w:rsidP="00332821">
      <w:pPr>
        <w:ind w:firstLine="540"/>
        <w:jc w:val="both"/>
        <w:rPr>
          <w:sz w:val="28"/>
          <w:szCs w:val="28"/>
        </w:rPr>
      </w:pPr>
    </w:p>
    <w:p w:rsidR="003F211E" w:rsidRDefault="003F211E" w:rsidP="00332821">
      <w:pPr>
        <w:ind w:firstLine="540"/>
        <w:jc w:val="both"/>
        <w:rPr>
          <w:sz w:val="28"/>
          <w:szCs w:val="28"/>
        </w:rPr>
      </w:pPr>
    </w:p>
    <w:p w:rsidR="00332821" w:rsidRDefault="00332821" w:rsidP="003328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дотримання Правил дорожнього руху, затверджених постановою Кабінету Міністрів України  від 10 жовтня 2001р. №1306, створення безпечних умов для учасників дорожнього руху, </w:t>
      </w:r>
      <w:r w:rsidR="0004285A">
        <w:rPr>
          <w:sz w:val="28"/>
          <w:szCs w:val="28"/>
        </w:rPr>
        <w:t xml:space="preserve">враховуючи численні звернення мешканців міста Жмеринка, </w:t>
      </w:r>
      <w:r>
        <w:rPr>
          <w:sz w:val="28"/>
          <w:szCs w:val="28"/>
        </w:rPr>
        <w:t xml:space="preserve">за погодженням з </w:t>
      </w:r>
      <w:r w:rsidR="006F2F55">
        <w:rPr>
          <w:sz w:val="28"/>
          <w:szCs w:val="28"/>
        </w:rPr>
        <w:t>управлінням патрульної поліції У Вінницькій області ДПП,</w:t>
      </w:r>
      <w:r>
        <w:rPr>
          <w:sz w:val="28"/>
          <w:szCs w:val="28"/>
        </w:rPr>
        <w:t xml:space="preserve"> </w:t>
      </w:r>
      <w:r w:rsidRPr="001F319E">
        <w:rPr>
          <w:sz w:val="28"/>
          <w:szCs w:val="28"/>
        </w:rPr>
        <w:t>керуючись ст.30 Закону України</w:t>
      </w:r>
      <w:r w:rsidRPr="00DF702C">
        <w:rPr>
          <w:color w:val="FF6600"/>
          <w:sz w:val="28"/>
          <w:szCs w:val="28"/>
        </w:rPr>
        <w:t xml:space="preserve"> </w:t>
      </w:r>
      <w:r w:rsidRPr="00B64B08">
        <w:rPr>
          <w:sz w:val="28"/>
          <w:szCs w:val="28"/>
        </w:rPr>
        <w:t>«Про місцеве самоврядування в Україні», виконавчи</w:t>
      </w:r>
      <w:r>
        <w:rPr>
          <w:sz w:val="28"/>
          <w:szCs w:val="28"/>
        </w:rPr>
        <w:t xml:space="preserve">й комітет Жмеринської міської ради </w:t>
      </w:r>
      <w:r w:rsidRPr="00B64B08">
        <w:rPr>
          <w:sz w:val="28"/>
          <w:szCs w:val="28"/>
        </w:rPr>
        <w:t xml:space="preserve">ВИРІШИВ: </w:t>
      </w:r>
    </w:p>
    <w:p w:rsidR="00735F9C" w:rsidRDefault="007E2757" w:rsidP="00735F9C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 зміни до рішення  виконавчого комітету від 11.12.2018 року № 350 «Про затвердження </w:t>
      </w:r>
      <w:r w:rsidR="00732C3C">
        <w:rPr>
          <w:sz w:val="28"/>
          <w:szCs w:val="28"/>
        </w:rPr>
        <w:t xml:space="preserve"> схем влаштування дорож</w:t>
      </w:r>
      <w:r w:rsidR="00735F9C">
        <w:rPr>
          <w:sz w:val="28"/>
          <w:szCs w:val="28"/>
        </w:rPr>
        <w:t>ньої розмітки та місц</w:t>
      </w:r>
      <w:r w:rsidR="003F211E">
        <w:rPr>
          <w:sz w:val="28"/>
          <w:szCs w:val="28"/>
        </w:rPr>
        <w:t>ь встановлення дорожніх знаків», а саме:</w:t>
      </w:r>
      <w:r>
        <w:rPr>
          <w:sz w:val="28"/>
          <w:szCs w:val="28"/>
        </w:rPr>
        <w:t xml:space="preserve"> </w:t>
      </w:r>
    </w:p>
    <w:p w:rsidR="000B798F" w:rsidRPr="00052A1F" w:rsidRDefault="003F211E" w:rsidP="00D577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21C68">
        <w:rPr>
          <w:sz w:val="28"/>
          <w:szCs w:val="28"/>
        </w:rPr>
        <w:t xml:space="preserve"> </w:t>
      </w:r>
      <w:r w:rsidR="00735F9C">
        <w:rPr>
          <w:sz w:val="28"/>
          <w:szCs w:val="28"/>
        </w:rPr>
        <w:t>абзац</w:t>
      </w:r>
      <w:r w:rsidR="00E21C68">
        <w:rPr>
          <w:sz w:val="28"/>
          <w:szCs w:val="28"/>
        </w:rPr>
        <w:t>і</w:t>
      </w:r>
      <w:r w:rsidR="00735F9C">
        <w:rPr>
          <w:sz w:val="28"/>
          <w:szCs w:val="28"/>
        </w:rPr>
        <w:t xml:space="preserve"> 4</w:t>
      </w:r>
      <w:r w:rsidR="002B30FF">
        <w:rPr>
          <w:sz w:val="28"/>
          <w:szCs w:val="28"/>
        </w:rPr>
        <w:t>,</w:t>
      </w:r>
      <w:r w:rsidR="00735F9C">
        <w:rPr>
          <w:sz w:val="28"/>
          <w:szCs w:val="28"/>
        </w:rPr>
        <w:t xml:space="preserve"> </w:t>
      </w:r>
      <w:r w:rsidR="002B30FF">
        <w:rPr>
          <w:sz w:val="28"/>
          <w:szCs w:val="28"/>
        </w:rPr>
        <w:t xml:space="preserve"> пункт</w:t>
      </w:r>
      <w:r w:rsidR="00E21C68">
        <w:rPr>
          <w:sz w:val="28"/>
          <w:szCs w:val="28"/>
        </w:rPr>
        <w:t>у</w:t>
      </w:r>
      <w:r w:rsidR="00735F9C">
        <w:rPr>
          <w:sz w:val="28"/>
          <w:szCs w:val="28"/>
        </w:rPr>
        <w:t xml:space="preserve"> 1</w:t>
      </w:r>
      <w:r w:rsidR="002B30FF">
        <w:rPr>
          <w:sz w:val="28"/>
          <w:szCs w:val="28"/>
        </w:rPr>
        <w:t>,</w:t>
      </w:r>
      <w:r w:rsidR="00735F9C">
        <w:rPr>
          <w:sz w:val="28"/>
          <w:szCs w:val="28"/>
        </w:rPr>
        <w:t xml:space="preserve"> після слів </w:t>
      </w:r>
      <w:r w:rsidR="00732C3C">
        <w:rPr>
          <w:sz w:val="28"/>
          <w:szCs w:val="28"/>
        </w:rPr>
        <w:t>«</w:t>
      </w:r>
      <w:r w:rsidR="002B30FF">
        <w:rPr>
          <w:sz w:val="28"/>
          <w:szCs w:val="28"/>
        </w:rPr>
        <w:t>дорожні знаки 5.31. 5.32 на в’їздах та виїздах  з прибудинково</w:t>
      </w:r>
      <w:r>
        <w:rPr>
          <w:sz w:val="28"/>
          <w:szCs w:val="28"/>
        </w:rPr>
        <w:t xml:space="preserve">ї території» доповнити словами </w:t>
      </w:r>
      <w:r w:rsidR="002B30F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B30FF">
        <w:rPr>
          <w:sz w:val="28"/>
          <w:szCs w:val="28"/>
        </w:rPr>
        <w:t xml:space="preserve">вул. Комарова, вул. </w:t>
      </w:r>
      <w:proofErr w:type="spellStart"/>
      <w:r w:rsidR="002B30FF">
        <w:rPr>
          <w:sz w:val="28"/>
          <w:szCs w:val="28"/>
        </w:rPr>
        <w:t>Горєлова</w:t>
      </w:r>
      <w:proofErr w:type="spellEnd"/>
      <w:r w:rsidR="002B30FF">
        <w:rPr>
          <w:sz w:val="28"/>
          <w:szCs w:val="28"/>
        </w:rPr>
        <w:t xml:space="preserve">».  </w:t>
      </w:r>
    </w:p>
    <w:p w:rsidR="00B175F9" w:rsidRPr="00732C3C" w:rsidRDefault="00332821" w:rsidP="005C10CE">
      <w:pPr>
        <w:pStyle w:val="a4"/>
        <w:numPr>
          <w:ilvl w:val="0"/>
          <w:numId w:val="1"/>
        </w:numPr>
        <w:spacing w:before="120"/>
        <w:ind w:left="0" w:firstLine="709"/>
        <w:jc w:val="both"/>
        <w:rPr>
          <w:sz w:val="28"/>
          <w:szCs w:val="28"/>
        </w:rPr>
      </w:pPr>
      <w:r w:rsidRPr="00732C3C">
        <w:rPr>
          <w:sz w:val="28"/>
          <w:szCs w:val="28"/>
          <w:lang w:val="uk-UA"/>
        </w:rPr>
        <w:t xml:space="preserve">Контроль за виконанням даного рішення </w:t>
      </w:r>
      <w:r w:rsidR="003F211E">
        <w:rPr>
          <w:sz w:val="28"/>
          <w:szCs w:val="28"/>
          <w:lang w:val="uk-UA"/>
        </w:rPr>
        <w:t xml:space="preserve">покласти на першого заступника  міського голови Білоуса А.В. </w:t>
      </w:r>
    </w:p>
    <w:p w:rsidR="005C10CE" w:rsidRDefault="005C10CE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</w:p>
    <w:p w:rsidR="005C10CE" w:rsidRDefault="005C10CE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</w:p>
    <w:p w:rsidR="005C10CE" w:rsidRDefault="005C10CE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</w:p>
    <w:p w:rsidR="005C10CE" w:rsidRDefault="003F211E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  <w:r>
        <w:rPr>
          <w:sz w:val="28"/>
          <w:szCs w:val="28"/>
        </w:rPr>
        <w:t>Секретар</w:t>
      </w:r>
      <w:r w:rsidR="00B903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міської </w:t>
      </w:r>
      <w:r w:rsidR="00B903E5">
        <w:rPr>
          <w:sz w:val="28"/>
          <w:szCs w:val="28"/>
        </w:rPr>
        <w:t xml:space="preserve">  ради</w:t>
      </w:r>
      <w:r>
        <w:rPr>
          <w:sz w:val="28"/>
          <w:szCs w:val="28"/>
        </w:rPr>
        <w:t xml:space="preserve">                                        Ю. </w:t>
      </w:r>
      <w:proofErr w:type="spellStart"/>
      <w:r>
        <w:rPr>
          <w:sz w:val="28"/>
          <w:szCs w:val="28"/>
        </w:rPr>
        <w:t>Світлак</w:t>
      </w:r>
      <w:proofErr w:type="spellEnd"/>
    </w:p>
    <w:p w:rsidR="00332821" w:rsidRDefault="00332821" w:rsidP="00332821">
      <w:pPr>
        <w:tabs>
          <w:tab w:val="left" w:pos="540"/>
        </w:tabs>
        <w:ind w:left="708" w:hanging="16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sectPr w:rsidR="00332821" w:rsidSect="00067BD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9D4771"/>
    <w:multiLevelType w:val="hybridMultilevel"/>
    <w:tmpl w:val="4FC0DE8E"/>
    <w:lvl w:ilvl="0" w:tplc="B322975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21"/>
    <w:rsid w:val="0004285A"/>
    <w:rsid w:val="00052A1F"/>
    <w:rsid w:val="00067BD6"/>
    <w:rsid w:val="000B2E0C"/>
    <w:rsid w:val="000B798F"/>
    <w:rsid w:val="000E642D"/>
    <w:rsid w:val="001F21F0"/>
    <w:rsid w:val="00223CA6"/>
    <w:rsid w:val="002A5B8D"/>
    <w:rsid w:val="002B30FF"/>
    <w:rsid w:val="002C06ED"/>
    <w:rsid w:val="00332821"/>
    <w:rsid w:val="00346C92"/>
    <w:rsid w:val="003A586F"/>
    <w:rsid w:val="003B7B53"/>
    <w:rsid w:val="003E21D4"/>
    <w:rsid w:val="003F211E"/>
    <w:rsid w:val="003F2FA9"/>
    <w:rsid w:val="00454452"/>
    <w:rsid w:val="004D6E28"/>
    <w:rsid w:val="0050404E"/>
    <w:rsid w:val="00532B76"/>
    <w:rsid w:val="00547FA5"/>
    <w:rsid w:val="005855DF"/>
    <w:rsid w:val="00585BE1"/>
    <w:rsid w:val="005B3886"/>
    <w:rsid w:val="005C10CE"/>
    <w:rsid w:val="006F2F55"/>
    <w:rsid w:val="0071416B"/>
    <w:rsid w:val="00732C3C"/>
    <w:rsid w:val="00735F9C"/>
    <w:rsid w:val="00776908"/>
    <w:rsid w:val="007E0996"/>
    <w:rsid w:val="007E2757"/>
    <w:rsid w:val="00942652"/>
    <w:rsid w:val="00A100B9"/>
    <w:rsid w:val="00A4267B"/>
    <w:rsid w:val="00AE0B98"/>
    <w:rsid w:val="00B06112"/>
    <w:rsid w:val="00B175F9"/>
    <w:rsid w:val="00B550DC"/>
    <w:rsid w:val="00B624A9"/>
    <w:rsid w:val="00B903E5"/>
    <w:rsid w:val="00B97240"/>
    <w:rsid w:val="00D14E90"/>
    <w:rsid w:val="00D577B8"/>
    <w:rsid w:val="00DA463D"/>
    <w:rsid w:val="00DC040E"/>
    <w:rsid w:val="00E21C68"/>
    <w:rsid w:val="00E4679E"/>
    <w:rsid w:val="00E565B9"/>
    <w:rsid w:val="00E82D7D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328D2E1-1883-45AC-80C6-00061789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332821"/>
    <w:pPr>
      <w:keepNext/>
    </w:pPr>
    <w:rPr>
      <w:rFonts w:ascii="Arial" w:hAnsi="Arial"/>
      <w:snapToGrid w:val="0"/>
      <w:color w:val="0000FF"/>
      <w:sz w:val="32"/>
      <w:szCs w:val="20"/>
    </w:rPr>
  </w:style>
  <w:style w:type="paragraph" w:styleId="2">
    <w:name w:val="Body Text 2"/>
    <w:basedOn w:val="a"/>
    <w:link w:val="20"/>
    <w:rsid w:val="00332821"/>
    <w:pPr>
      <w:spacing w:line="360" w:lineRule="auto"/>
      <w:ind w:right="333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3282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3">
    <w:name w:val="Знак"/>
    <w:basedOn w:val="a"/>
    <w:rsid w:val="00332821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332821"/>
    <w:pPr>
      <w:spacing w:after="120"/>
    </w:pPr>
    <w:rPr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rsid w:val="003328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64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642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Лівшун Вікторія</cp:lastModifiedBy>
  <cp:revision>9</cp:revision>
  <cp:lastPrinted>2019-01-25T08:53:00Z</cp:lastPrinted>
  <dcterms:created xsi:type="dcterms:W3CDTF">2019-01-25T08:13:00Z</dcterms:created>
  <dcterms:modified xsi:type="dcterms:W3CDTF">2019-01-30T07:07:00Z</dcterms:modified>
</cp:coreProperties>
</file>