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05" w:rsidRDefault="00B83B05" w:rsidP="00B83B05">
      <w:pPr>
        <w:tabs>
          <w:tab w:val="left" w:pos="3686"/>
        </w:tabs>
        <w:ind w:left="4384"/>
        <w:jc w:val="both"/>
        <w:rPr>
          <w:b/>
          <w:sz w:val="28"/>
          <w:szCs w:val="28"/>
        </w:rPr>
      </w:pPr>
      <w:r w:rsidRPr="00E203C3">
        <w:rPr>
          <w:b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610345168" r:id="rId6"/>
        </w:object>
      </w:r>
    </w:p>
    <w:p w:rsidR="00B83B05" w:rsidRDefault="00B83B05" w:rsidP="00B83B05">
      <w:pPr>
        <w:tabs>
          <w:tab w:val="left" w:pos="3686"/>
        </w:tabs>
        <w:ind w:left="4384"/>
        <w:jc w:val="both"/>
        <w:rPr>
          <w:b/>
        </w:rPr>
      </w:pPr>
    </w:p>
    <w:p w:rsidR="00B83B05" w:rsidRPr="00E203C3" w:rsidRDefault="00B83B05" w:rsidP="00B83B05">
      <w:pPr>
        <w:pStyle w:val="4"/>
        <w:tabs>
          <w:tab w:val="left" w:pos="4040"/>
          <w:tab w:val="center" w:pos="5174"/>
        </w:tabs>
        <w:ind w:left="0" w:firstLine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ab/>
      </w:r>
      <w:r w:rsidRPr="00E203C3">
        <w:rPr>
          <w:b/>
          <w:color w:val="000000"/>
          <w:w w:val="120"/>
          <w:szCs w:val="28"/>
        </w:rPr>
        <w:t>УКРАЇНА</w:t>
      </w:r>
    </w:p>
    <w:p w:rsidR="00B83B05" w:rsidRPr="00E203C3" w:rsidRDefault="00287C2F" w:rsidP="00B83B05">
      <w:pPr>
        <w:pStyle w:val="5"/>
        <w:ind w:left="0"/>
        <w:jc w:val="center"/>
        <w:rPr>
          <w:b/>
          <w:w w:val="120"/>
        </w:rPr>
      </w:pPr>
      <w:r>
        <w:rPr>
          <w:b/>
          <w:w w:val="120"/>
        </w:rPr>
        <w:t xml:space="preserve">ЖМЕРИНСЬКА МІСЬКА </w:t>
      </w:r>
      <w:r w:rsidR="00B83B05" w:rsidRPr="00E203C3">
        <w:rPr>
          <w:b/>
          <w:w w:val="120"/>
        </w:rPr>
        <w:t>РАДА ВІННИЦЬКОЇ ОБЛАСТІ</w:t>
      </w:r>
    </w:p>
    <w:p w:rsidR="00B83B05" w:rsidRPr="00180AE6" w:rsidRDefault="00B83B05" w:rsidP="00B83B05">
      <w:pPr>
        <w:pStyle w:val="2"/>
        <w:rPr>
          <w:b/>
          <w:sz w:val="28"/>
          <w:szCs w:val="28"/>
        </w:rPr>
      </w:pPr>
      <w:r w:rsidRPr="00E203C3">
        <w:rPr>
          <w:b/>
        </w:rPr>
        <w:t xml:space="preserve">                                      </w:t>
      </w:r>
      <w:r w:rsidRPr="00180AE6">
        <w:rPr>
          <w:b/>
          <w:sz w:val="28"/>
          <w:szCs w:val="28"/>
        </w:rPr>
        <w:t>ВИКОНАВЧИЙ КОМІТЕТ</w:t>
      </w:r>
    </w:p>
    <w:p w:rsidR="00B83B05" w:rsidRDefault="00AA4231" w:rsidP="00B83B05">
      <w:pPr>
        <w:pStyle w:val="7"/>
        <w:ind w:firstLine="0"/>
        <w:jc w:val="center"/>
        <w:rPr>
          <w:b/>
          <w:lang w:val="ru-RU"/>
        </w:rPr>
      </w:pPr>
      <w:r>
        <w:rPr>
          <w:b/>
          <w:noProof/>
        </w:rPr>
        <w:pict>
          <v:line id="_x0000_s1026" style="position:absolute;left:0;text-align:left;flip:y;z-index:251660288" from="-6.1pt,1.4pt" to="505.2pt,1.4pt" o:allowincell="f" strokeweight="4.5pt">
            <v:stroke linestyle="thickThin"/>
          </v:line>
        </w:pict>
      </w:r>
      <w:r w:rsidR="00B83B05">
        <w:rPr>
          <w:b/>
          <w:lang w:val="ru-RU"/>
        </w:rPr>
        <w:t xml:space="preserve">Р І Ш Е Н </w:t>
      </w:r>
      <w:proofErr w:type="spellStart"/>
      <w:r w:rsidR="00B83B05">
        <w:rPr>
          <w:b/>
          <w:lang w:val="ru-RU"/>
        </w:rPr>
        <w:t>Н</w:t>
      </w:r>
      <w:proofErr w:type="spellEnd"/>
      <w:r w:rsidR="00B83B05">
        <w:rPr>
          <w:b/>
          <w:lang w:val="ru-RU"/>
        </w:rPr>
        <w:t xml:space="preserve"> Я</w:t>
      </w:r>
    </w:p>
    <w:p w:rsidR="00B83B05" w:rsidRDefault="00B83B05" w:rsidP="00B83B05">
      <w:pPr>
        <w:jc w:val="both"/>
      </w:pPr>
      <w:r>
        <w:t xml:space="preserve">     </w:t>
      </w:r>
    </w:p>
    <w:p w:rsidR="00B83B05" w:rsidRPr="00E203C3" w:rsidRDefault="00EC00F1" w:rsidP="00B83B05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F58F4">
        <w:rPr>
          <w:sz w:val="28"/>
          <w:szCs w:val="28"/>
        </w:rPr>
        <w:t>«</w:t>
      </w:r>
      <w:r w:rsidR="00AA4231">
        <w:rPr>
          <w:sz w:val="28"/>
          <w:szCs w:val="28"/>
        </w:rPr>
        <w:t>29</w:t>
      </w:r>
      <w:r w:rsidR="00EF58F4">
        <w:rPr>
          <w:sz w:val="28"/>
          <w:szCs w:val="28"/>
        </w:rPr>
        <w:t>»</w:t>
      </w:r>
      <w:r w:rsidR="00AA4231">
        <w:rPr>
          <w:sz w:val="28"/>
          <w:szCs w:val="28"/>
        </w:rPr>
        <w:t xml:space="preserve"> січня </w:t>
      </w:r>
      <w:r w:rsidR="00EF58F4">
        <w:rPr>
          <w:sz w:val="28"/>
          <w:szCs w:val="28"/>
        </w:rPr>
        <w:t xml:space="preserve"> </w:t>
      </w:r>
      <w:r w:rsidR="00B83B05" w:rsidRPr="00E203C3">
        <w:rPr>
          <w:sz w:val="28"/>
          <w:szCs w:val="28"/>
        </w:rPr>
        <w:t>20</w:t>
      </w:r>
      <w:r w:rsidR="00B83B05">
        <w:rPr>
          <w:sz w:val="28"/>
          <w:szCs w:val="28"/>
        </w:rPr>
        <w:t>1</w:t>
      </w:r>
      <w:r w:rsidR="00EF58F4">
        <w:rPr>
          <w:sz w:val="28"/>
          <w:szCs w:val="28"/>
        </w:rPr>
        <w:t>9</w:t>
      </w:r>
      <w:r w:rsidR="00287C2F">
        <w:rPr>
          <w:sz w:val="28"/>
          <w:szCs w:val="28"/>
        </w:rPr>
        <w:t xml:space="preserve"> року</w:t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  <w:t xml:space="preserve"> </w:t>
      </w:r>
      <w:r w:rsidR="00B83B05">
        <w:rPr>
          <w:sz w:val="28"/>
          <w:szCs w:val="28"/>
        </w:rPr>
        <w:t>№</w:t>
      </w:r>
      <w:r w:rsidR="00AA4231">
        <w:rPr>
          <w:sz w:val="28"/>
          <w:szCs w:val="28"/>
        </w:rPr>
        <w:t xml:space="preserve"> 45</w:t>
      </w:r>
      <w:r w:rsidR="00295ACC">
        <w:rPr>
          <w:sz w:val="28"/>
          <w:szCs w:val="28"/>
        </w:rPr>
        <w:t xml:space="preserve"> </w:t>
      </w:r>
    </w:p>
    <w:p w:rsidR="00B83B05" w:rsidRPr="00E203C3" w:rsidRDefault="00B83B05" w:rsidP="00B83B05">
      <w:pPr>
        <w:rPr>
          <w:sz w:val="28"/>
          <w:szCs w:val="28"/>
        </w:rPr>
      </w:pPr>
      <w:r w:rsidRPr="00E203C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E203C3">
        <w:rPr>
          <w:sz w:val="28"/>
          <w:szCs w:val="28"/>
        </w:rPr>
        <w:t>Жмеринка</w:t>
      </w:r>
    </w:p>
    <w:p w:rsidR="00B83B05" w:rsidRDefault="00B83B05" w:rsidP="00B83B05">
      <w:pPr>
        <w:rPr>
          <w:sz w:val="24"/>
        </w:rPr>
      </w:pPr>
    </w:p>
    <w:p w:rsidR="00B83B05" w:rsidRDefault="00B83B05" w:rsidP="00B83B05">
      <w:pPr>
        <w:rPr>
          <w:sz w:val="28"/>
          <w:szCs w:val="28"/>
        </w:rPr>
      </w:pPr>
      <w:r w:rsidRPr="00277D22">
        <w:rPr>
          <w:sz w:val="28"/>
          <w:szCs w:val="28"/>
        </w:rPr>
        <w:t xml:space="preserve">Про </w:t>
      </w:r>
      <w:r>
        <w:rPr>
          <w:sz w:val="28"/>
          <w:szCs w:val="28"/>
        </w:rPr>
        <w:t>перелік підприємств, організацій,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установ міста, де будуть відбувати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 xml:space="preserve">покарання порушники, на яких судом 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накладено адміністративне стягнення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у вигляді громадських робіт у 201</w:t>
      </w:r>
      <w:r w:rsidR="00EF58F4">
        <w:rPr>
          <w:sz w:val="28"/>
          <w:szCs w:val="28"/>
        </w:rPr>
        <w:t>9</w:t>
      </w:r>
      <w:r>
        <w:rPr>
          <w:sz w:val="28"/>
          <w:szCs w:val="28"/>
        </w:rPr>
        <w:t xml:space="preserve"> році</w:t>
      </w:r>
    </w:p>
    <w:p w:rsidR="00B83B05" w:rsidRDefault="00B83B05" w:rsidP="00B83B05">
      <w:pPr>
        <w:rPr>
          <w:sz w:val="28"/>
          <w:szCs w:val="28"/>
        </w:rPr>
      </w:pPr>
    </w:p>
    <w:p w:rsidR="00B83B05" w:rsidRDefault="00B83B05" w:rsidP="00B83B05">
      <w:pPr>
        <w:pStyle w:val="a3"/>
      </w:pPr>
      <w:r>
        <w:t xml:space="preserve">          З метою організації безоплатних суспільно – корисних робіт для порушників та засуджених до покарання у вигляді громадських робіт, відповідно до вимог статті 321-3 Кодексу України про адміністративні правопорушення,</w:t>
      </w:r>
      <w:r w:rsidR="00295ACC">
        <w:t xml:space="preserve"> </w:t>
      </w:r>
      <w:r>
        <w:t xml:space="preserve"> статті 34 Закону України «Про місцеве сам</w:t>
      </w:r>
      <w:r w:rsidR="006A78B2">
        <w:t>оврядування в Україні»,</w:t>
      </w:r>
      <w:r w:rsidR="004D07D6">
        <w:t xml:space="preserve"> виконавчий комітет </w:t>
      </w:r>
      <w:r>
        <w:t xml:space="preserve"> міської ради вирішив :</w:t>
      </w:r>
    </w:p>
    <w:p w:rsidR="00B83B05" w:rsidRDefault="00B83B05" w:rsidP="00B83B05">
      <w:pPr>
        <w:pStyle w:val="a3"/>
      </w:pPr>
    </w:p>
    <w:p w:rsidR="00B83B05" w:rsidRDefault="00295ACC" w:rsidP="00B83B05">
      <w:pPr>
        <w:pStyle w:val="a3"/>
      </w:pPr>
      <w:r>
        <w:t xml:space="preserve">         </w:t>
      </w:r>
      <w:r w:rsidR="00B83B05">
        <w:t xml:space="preserve"> 1.Визначити перелік підприємств, організацій, установ міста, на яких будуть відбувати покарання порушники, на яких судом накладено адміністративне стягнення у вигляді громадських робіт у 201</w:t>
      </w:r>
      <w:r w:rsidR="00EF58F4">
        <w:t>9</w:t>
      </w:r>
      <w:r w:rsidR="00B83B05">
        <w:t xml:space="preserve"> році (додається).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  <w:r>
        <w:tab/>
        <w:t xml:space="preserve">2. Керівникам підприємств, організацій, установ, визначених у додатку, забезпечити погодження з Жмеринським міжрайонним відділом </w:t>
      </w:r>
      <w:r w:rsidR="006B3CA9">
        <w:t xml:space="preserve">з питань </w:t>
      </w:r>
      <w:proofErr w:type="spellStart"/>
      <w:r w:rsidR="006B3CA9">
        <w:t>пробації</w:t>
      </w:r>
      <w:proofErr w:type="spellEnd"/>
      <w:r w:rsidR="006B3CA9">
        <w:t xml:space="preserve"> </w:t>
      </w:r>
      <w:r w:rsidR="005409A5">
        <w:t xml:space="preserve">філії Державної установи «Центр </w:t>
      </w:r>
      <w:proofErr w:type="spellStart"/>
      <w:r w:rsidR="005409A5">
        <w:t>пробації</w:t>
      </w:r>
      <w:proofErr w:type="spellEnd"/>
      <w:r w:rsidR="005409A5">
        <w:t xml:space="preserve">» у Вінницькій області  </w:t>
      </w:r>
      <w:r w:rsidR="003D3F54">
        <w:t xml:space="preserve">Міністерства юстиції України </w:t>
      </w:r>
      <w:r>
        <w:t xml:space="preserve">переліку об’єктів, на яких засуджені  будуть відбувати  покарання у вигляді громадських робіт та види громадських робіт. </w:t>
      </w:r>
    </w:p>
    <w:p w:rsidR="00B83B05" w:rsidRDefault="00B83B05" w:rsidP="00B83B05">
      <w:pPr>
        <w:pStyle w:val="a3"/>
      </w:pPr>
      <w:r>
        <w:t xml:space="preserve">  </w:t>
      </w:r>
    </w:p>
    <w:p w:rsidR="00B83B05" w:rsidRDefault="00B83B05" w:rsidP="00B83B05">
      <w:pPr>
        <w:pStyle w:val="a3"/>
      </w:pPr>
      <w:r>
        <w:tab/>
      </w:r>
      <w:r w:rsidR="007A25AE">
        <w:t>3</w:t>
      </w:r>
      <w:r>
        <w:t>.</w:t>
      </w:r>
      <w:r w:rsidR="00287C2F">
        <w:t xml:space="preserve"> </w:t>
      </w:r>
      <w:r>
        <w:t>Контроль за виконанням даного рішення покласти на</w:t>
      </w:r>
      <w:r w:rsidR="001840E8">
        <w:t xml:space="preserve"> першого</w:t>
      </w:r>
      <w:r>
        <w:t xml:space="preserve"> заступника міського голови </w:t>
      </w:r>
      <w:r w:rsidR="00EF58F4">
        <w:t>Білоуса А.В.</w:t>
      </w:r>
      <w:r>
        <w:t xml:space="preserve"> 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</w:p>
    <w:p w:rsidR="00B83B05" w:rsidRDefault="00027EFF" w:rsidP="00B83B05">
      <w:pPr>
        <w:pStyle w:val="a3"/>
      </w:pPr>
      <w:r>
        <w:t xml:space="preserve">           </w:t>
      </w:r>
      <w:r w:rsidR="00EF58F4">
        <w:t xml:space="preserve">Секретар міської ради                                         </w:t>
      </w:r>
      <w:proofErr w:type="spellStart"/>
      <w:r w:rsidR="00EF58F4">
        <w:t>Ю.Світлак</w:t>
      </w:r>
      <w:proofErr w:type="spellEnd"/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9B600C" w:rsidRDefault="009B600C" w:rsidP="00B83B05">
      <w:pPr>
        <w:pStyle w:val="a3"/>
      </w:pPr>
    </w:p>
    <w:p w:rsidR="004D07D6" w:rsidRPr="004D07D6" w:rsidRDefault="004D07D6" w:rsidP="004D07D6"/>
    <w:p w:rsidR="00B83B05" w:rsidRPr="00B54BC7" w:rsidRDefault="00B83B05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  <w:r w:rsidRPr="00B54BC7">
        <w:rPr>
          <w:rFonts w:ascii="Times New Roman" w:hAnsi="Times New Roman" w:cs="Times New Roman"/>
          <w:b w:val="0"/>
          <w:color w:val="auto"/>
        </w:rPr>
        <w:t>Додаток</w:t>
      </w:r>
    </w:p>
    <w:p w:rsidR="00B83B05" w:rsidRPr="00B54BC7" w:rsidRDefault="00B83B05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  <w:r w:rsidRPr="00B54BC7">
        <w:rPr>
          <w:rFonts w:ascii="Times New Roman" w:hAnsi="Times New Roman" w:cs="Times New Roman"/>
          <w:b w:val="0"/>
          <w:color w:val="auto"/>
        </w:rPr>
        <w:t>до рішення виконкому</w:t>
      </w:r>
    </w:p>
    <w:p w:rsidR="00B83B05" w:rsidRDefault="00B83B05" w:rsidP="00B83B05">
      <w:pPr>
        <w:ind w:firstLine="708"/>
        <w:rPr>
          <w:sz w:val="28"/>
        </w:rPr>
      </w:pPr>
      <w:r>
        <w:rPr>
          <w:sz w:val="28"/>
        </w:rPr>
        <w:t xml:space="preserve">                                       </w:t>
      </w:r>
      <w:r w:rsidR="00287C2F">
        <w:rPr>
          <w:sz w:val="28"/>
        </w:rPr>
        <w:t xml:space="preserve">       </w:t>
      </w:r>
      <w:r w:rsidR="00027EFF">
        <w:rPr>
          <w:sz w:val="28"/>
        </w:rPr>
        <w:t xml:space="preserve">                      від </w:t>
      </w:r>
      <w:r w:rsidR="00AA4231">
        <w:rPr>
          <w:sz w:val="28"/>
        </w:rPr>
        <w:t>29 січня</w:t>
      </w:r>
      <w:r w:rsidR="00027EFF">
        <w:rPr>
          <w:sz w:val="28"/>
        </w:rPr>
        <w:t xml:space="preserve"> </w:t>
      </w:r>
      <w:r>
        <w:rPr>
          <w:sz w:val="28"/>
        </w:rPr>
        <w:t xml:space="preserve"> 201</w:t>
      </w:r>
      <w:r w:rsidR="00EF58F4">
        <w:rPr>
          <w:sz w:val="28"/>
        </w:rPr>
        <w:t>9</w:t>
      </w:r>
      <w:r>
        <w:rPr>
          <w:sz w:val="28"/>
        </w:rPr>
        <w:t xml:space="preserve"> р. </w:t>
      </w:r>
      <w:r w:rsidR="00027EFF">
        <w:rPr>
          <w:sz w:val="28"/>
        </w:rPr>
        <w:t>№</w:t>
      </w:r>
      <w:r w:rsidR="00AA4231">
        <w:rPr>
          <w:sz w:val="28"/>
        </w:rPr>
        <w:t xml:space="preserve"> 45</w:t>
      </w:r>
    </w:p>
    <w:p w:rsidR="00B83B05" w:rsidRDefault="00B83B05" w:rsidP="00B83B05">
      <w:pPr>
        <w:ind w:firstLine="708"/>
      </w:pPr>
      <w:r>
        <w:tab/>
      </w:r>
      <w:r>
        <w:tab/>
        <w:t xml:space="preserve">    </w:t>
      </w:r>
    </w:p>
    <w:p w:rsidR="00B83B05" w:rsidRDefault="00B83B05" w:rsidP="00B83B05">
      <w:pPr>
        <w:ind w:firstLine="708"/>
        <w:jc w:val="center"/>
      </w:pPr>
    </w:p>
    <w:p w:rsidR="00B83B05" w:rsidRDefault="00B83B05" w:rsidP="00B83B05">
      <w:pPr>
        <w:ind w:firstLine="708"/>
      </w:pPr>
    </w:p>
    <w:p w:rsidR="00B83B05" w:rsidRDefault="00B83B05" w:rsidP="00B83B05">
      <w:pPr>
        <w:ind w:firstLine="708"/>
      </w:pPr>
    </w:p>
    <w:p w:rsidR="00B83B05" w:rsidRPr="00E72254" w:rsidRDefault="00B83B05" w:rsidP="00B83B05">
      <w:pPr>
        <w:tabs>
          <w:tab w:val="left" w:pos="2980"/>
          <w:tab w:val="left" w:pos="3620"/>
          <w:tab w:val="left" w:pos="3828"/>
          <w:tab w:val="left" w:pos="3900"/>
          <w:tab w:val="center" w:pos="5386"/>
          <w:tab w:val="center" w:pos="5528"/>
        </w:tabs>
        <w:ind w:firstLine="708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ПЕРЕЛІК</w:t>
      </w:r>
    </w:p>
    <w:p w:rsidR="00B83B05" w:rsidRDefault="00B83B05" w:rsidP="00B83B05">
      <w:pPr>
        <w:tabs>
          <w:tab w:val="left" w:pos="851"/>
          <w:tab w:val="center" w:pos="5528"/>
        </w:tabs>
        <w:ind w:firstLine="851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підприємств, організацій, установ міста, на яких будуть відбувати</w:t>
      </w:r>
    </w:p>
    <w:p w:rsidR="00B83B05" w:rsidRDefault="00B83B05" w:rsidP="00B83B05">
      <w:pPr>
        <w:tabs>
          <w:tab w:val="left" w:pos="851"/>
          <w:tab w:val="left" w:pos="1134"/>
          <w:tab w:val="center" w:pos="5528"/>
        </w:tabs>
        <w:ind w:firstLine="851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покарання</w:t>
      </w:r>
      <w:r w:rsidRPr="00FD3B79">
        <w:rPr>
          <w:sz w:val="28"/>
          <w:szCs w:val="28"/>
        </w:rPr>
        <w:t xml:space="preserve"> </w:t>
      </w:r>
      <w:r w:rsidRPr="00E72254">
        <w:rPr>
          <w:sz w:val="28"/>
          <w:szCs w:val="28"/>
        </w:rPr>
        <w:t>порушники</w:t>
      </w:r>
      <w:r w:rsidR="00287C2F">
        <w:rPr>
          <w:sz w:val="28"/>
          <w:szCs w:val="28"/>
        </w:rPr>
        <w:t xml:space="preserve">, </w:t>
      </w:r>
      <w:r>
        <w:rPr>
          <w:sz w:val="28"/>
          <w:szCs w:val="28"/>
        </w:rPr>
        <w:t>на яких судом накладено адміністративне</w:t>
      </w:r>
    </w:p>
    <w:p w:rsidR="00B83B05" w:rsidRDefault="00B83B05" w:rsidP="00B83B05">
      <w:pPr>
        <w:tabs>
          <w:tab w:val="left" w:pos="851"/>
          <w:tab w:val="left" w:pos="1180"/>
          <w:tab w:val="center" w:pos="5528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стягнення </w:t>
      </w:r>
      <w:r w:rsidRPr="00E72254">
        <w:rPr>
          <w:sz w:val="28"/>
          <w:szCs w:val="28"/>
        </w:rPr>
        <w:t>у вигляді громадських робіт</w:t>
      </w:r>
      <w:r>
        <w:rPr>
          <w:sz w:val="28"/>
          <w:szCs w:val="28"/>
        </w:rPr>
        <w:t xml:space="preserve"> у 201</w:t>
      </w:r>
      <w:r w:rsidR="00EF58F4">
        <w:rPr>
          <w:sz w:val="28"/>
          <w:szCs w:val="28"/>
        </w:rPr>
        <w:t>9</w:t>
      </w:r>
      <w:r>
        <w:rPr>
          <w:sz w:val="28"/>
          <w:szCs w:val="28"/>
        </w:rPr>
        <w:t xml:space="preserve"> році</w:t>
      </w:r>
    </w:p>
    <w:p w:rsidR="00B83B05" w:rsidRDefault="00B83B05" w:rsidP="00B83B05">
      <w:pPr>
        <w:tabs>
          <w:tab w:val="left" w:pos="851"/>
          <w:tab w:val="left" w:pos="1180"/>
          <w:tab w:val="center" w:pos="5528"/>
        </w:tabs>
        <w:ind w:firstLine="851"/>
        <w:jc w:val="both"/>
        <w:rPr>
          <w:sz w:val="28"/>
          <w:szCs w:val="28"/>
        </w:rPr>
      </w:pPr>
    </w:p>
    <w:p w:rsidR="00B83B05" w:rsidRDefault="00B83B05" w:rsidP="00B83B05">
      <w:pPr>
        <w:jc w:val="both"/>
        <w:rPr>
          <w:sz w:val="28"/>
        </w:rPr>
      </w:pP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Комунальне підпр</w:t>
      </w:r>
      <w:r w:rsidR="00027EFF">
        <w:rPr>
          <w:sz w:val="28"/>
        </w:rPr>
        <w:t xml:space="preserve">иємство </w:t>
      </w:r>
      <w:r>
        <w:rPr>
          <w:sz w:val="28"/>
        </w:rPr>
        <w:t xml:space="preserve"> «</w:t>
      </w:r>
      <w:proofErr w:type="spellStart"/>
      <w:r>
        <w:rPr>
          <w:sz w:val="28"/>
        </w:rPr>
        <w:t>Жмеринкакомунсервіс</w:t>
      </w:r>
      <w:proofErr w:type="spellEnd"/>
      <w:r>
        <w:rPr>
          <w:sz w:val="28"/>
        </w:rPr>
        <w:t>»;</w:t>
      </w: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Товариство з обмежено</w:t>
      </w:r>
      <w:r w:rsidR="00027EFF">
        <w:rPr>
          <w:sz w:val="28"/>
        </w:rPr>
        <w:t xml:space="preserve">ю відповідальністю «Ель </w:t>
      </w:r>
      <w:proofErr w:type="spellStart"/>
      <w:r w:rsidR="00027EFF">
        <w:rPr>
          <w:sz w:val="28"/>
        </w:rPr>
        <w:t>Дорадо</w:t>
      </w:r>
      <w:proofErr w:type="spellEnd"/>
      <w:r w:rsidR="00027EFF">
        <w:rPr>
          <w:sz w:val="28"/>
        </w:rPr>
        <w:t>»;</w:t>
      </w:r>
    </w:p>
    <w:p w:rsidR="00027EFF" w:rsidRDefault="00027EFF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Комунальне підприємство «</w:t>
      </w:r>
      <w:proofErr w:type="spellStart"/>
      <w:r>
        <w:rPr>
          <w:sz w:val="28"/>
        </w:rPr>
        <w:t>Жмеринкаводоканал</w:t>
      </w:r>
      <w:proofErr w:type="spellEnd"/>
      <w:r>
        <w:rPr>
          <w:sz w:val="28"/>
        </w:rPr>
        <w:t>».</w:t>
      </w:r>
    </w:p>
    <w:p w:rsidR="001840E8" w:rsidRDefault="001840E8" w:rsidP="001840E8">
      <w:pPr>
        <w:ind w:left="720"/>
        <w:jc w:val="both"/>
        <w:rPr>
          <w:sz w:val="28"/>
        </w:rPr>
      </w:pPr>
    </w:p>
    <w:p w:rsidR="00201E39" w:rsidRDefault="00201E39" w:rsidP="001840E8">
      <w:pPr>
        <w:ind w:left="720"/>
        <w:jc w:val="both"/>
        <w:rPr>
          <w:sz w:val="28"/>
        </w:rPr>
      </w:pPr>
    </w:p>
    <w:p w:rsidR="003D3F54" w:rsidRDefault="003D3F54" w:rsidP="003D509F">
      <w:pPr>
        <w:tabs>
          <w:tab w:val="left" w:pos="7100"/>
        </w:tabs>
        <w:ind w:left="644"/>
        <w:jc w:val="both"/>
        <w:rPr>
          <w:sz w:val="28"/>
        </w:rPr>
      </w:pPr>
    </w:p>
    <w:p w:rsidR="00C97255" w:rsidRDefault="00C97255" w:rsidP="003D3F54">
      <w:pPr>
        <w:tabs>
          <w:tab w:val="left" w:pos="7100"/>
        </w:tabs>
        <w:ind w:left="720"/>
        <w:jc w:val="both"/>
        <w:rPr>
          <w:sz w:val="28"/>
        </w:rPr>
      </w:pPr>
      <w:bookmarkStart w:id="0" w:name="_GoBack"/>
      <w:bookmarkEnd w:id="0"/>
    </w:p>
    <w:sectPr w:rsidR="00C97255" w:rsidSect="00B83B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B05"/>
    <w:rsid w:val="00027EFF"/>
    <w:rsid w:val="001840E8"/>
    <w:rsid w:val="00201E39"/>
    <w:rsid w:val="00287C2F"/>
    <w:rsid w:val="00295ACC"/>
    <w:rsid w:val="00351E2E"/>
    <w:rsid w:val="003D3F54"/>
    <w:rsid w:val="003D509F"/>
    <w:rsid w:val="003E1670"/>
    <w:rsid w:val="003F472B"/>
    <w:rsid w:val="00472705"/>
    <w:rsid w:val="004801CF"/>
    <w:rsid w:val="00493870"/>
    <w:rsid w:val="004B1D58"/>
    <w:rsid w:val="004D07D6"/>
    <w:rsid w:val="004E6460"/>
    <w:rsid w:val="005409A5"/>
    <w:rsid w:val="005417B5"/>
    <w:rsid w:val="00574FE3"/>
    <w:rsid w:val="006A78B2"/>
    <w:rsid w:val="006B3CA9"/>
    <w:rsid w:val="006F543E"/>
    <w:rsid w:val="007A25AE"/>
    <w:rsid w:val="009B600C"/>
    <w:rsid w:val="00AA4231"/>
    <w:rsid w:val="00AB6851"/>
    <w:rsid w:val="00B4654E"/>
    <w:rsid w:val="00B54BC7"/>
    <w:rsid w:val="00B83B05"/>
    <w:rsid w:val="00BB7045"/>
    <w:rsid w:val="00BD3ACF"/>
    <w:rsid w:val="00C97255"/>
    <w:rsid w:val="00CC1364"/>
    <w:rsid w:val="00EC00F1"/>
    <w:rsid w:val="00E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AE42F9D-7948-4A4A-9329-36FAB98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05"/>
    <w:rPr>
      <w:rFonts w:eastAsia="Times New Roman"/>
      <w:sz w:val="2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83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83B05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B83B05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B83B05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B83B05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3B05"/>
    <w:rPr>
      <w:rFonts w:eastAsia="Times New Roman"/>
      <w:sz w:val="32"/>
      <w:lang w:val="uk-UA"/>
    </w:rPr>
  </w:style>
  <w:style w:type="character" w:customStyle="1" w:styleId="40">
    <w:name w:val="Заголовок 4 Знак"/>
    <w:basedOn w:val="a0"/>
    <w:link w:val="4"/>
    <w:rsid w:val="00B83B05"/>
    <w:rPr>
      <w:rFonts w:eastAsia="Times New Roman"/>
      <w:snapToGrid w:val="0"/>
      <w:lang w:val="uk-UA"/>
    </w:rPr>
  </w:style>
  <w:style w:type="character" w:customStyle="1" w:styleId="50">
    <w:name w:val="Заголовок 5 Знак"/>
    <w:basedOn w:val="a0"/>
    <w:link w:val="5"/>
    <w:rsid w:val="00B83B05"/>
    <w:rPr>
      <w:rFonts w:eastAsia="Times New Roman"/>
      <w:snapToGrid w:val="0"/>
      <w:lang w:val="uk-UA"/>
    </w:rPr>
  </w:style>
  <w:style w:type="character" w:customStyle="1" w:styleId="70">
    <w:name w:val="Заголовок 7 Знак"/>
    <w:basedOn w:val="a0"/>
    <w:link w:val="7"/>
    <w:rsid w:val="00B83B05"/>
    <w:rPr>
      <w:rFonts w:eastAsia="Times New Roman"/>
      <w:snapToGrid w:val="0"/>
      <w:lang w:val="uk-UA"/>
    </w:rPr>
  </w:style>
  <w:style w:type="paragraph" w:styleId="a3">
    <w:name w:val="Body Text"/>
    <w:basedOn w:val="a"/>
    <w:link w:val="a4"/>
    <w:rsid w:val="00B83B0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3B05"/>
    <w:rPr>
      <w:rFonts w:eastAsia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83B05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Лівшун Вікторія</cp:lastModifiedBy>
  <cp:revision>20</cp:revision>
  <dcterms:created xsi:type="dcterms:W3CDTF">2016-01-06T06:41:00Z</dcterms:created>
  <dcterms:modified xsi:type="dcterms:W3CDTF">2019-01-30T07:20:00Z</dcterms:modified>
</cp:coreProperties>
</file>