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9EE" w:rsidRDefault="00EF49EE" w:rsidP="00EF49EE">
      <w:pPr>
        <w:ind w:left="4320"/>
      </w:pPr>
      <w:r>
        <w:object w:dxaOrig="660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.75pt" o:ole="" fillcolor="window">
            <v:imagedata r:id="rId5" o:title="" gain="74473f" blacklevel="3932f" grayscale="t" bilevel="t"/>
          </v:shape>
          <o:OLEObject Type="Embed" ProgID="Word.Picture.8" ShapeID="_x0000_i1025" DrawAspect="Content" ObjectID="_1619524528" r:id="rId6"/>
        </w:object>
      </w:r>
    </w:p>
    <w:p w:rsidR="00EF49EE" w:rsidRDefault="00EF49EE" w:rsidP="00EF49EE">
      <w:pPr>
        <w:pStyle w:val="3"/>
      </w:pPr>
      <w:r>
        <w:t>УКРАЇНА</w:t>
      </w:r>
    </w:p>
    <w:p w:rsidR="00EF49EE" w:rsidRDefault="00EF49EE" w:rsidP="00EF49EE">
      <w:pPr>
        <w:pStyle w:val="1"/>
        <w:tabs>
          <w:tab w:val="center" w:pos="5102"/>
        </w:tabs>
        <w:jc w:val="center"/>
      </w:pPr>
      <w:r>
        <w:t>ЖМЕРИНСЬКА</w:t>
      </w:r>
      <w:r>
        <w:rPr>
          <w:lang w:val="ru-RU"/>
        </w:rPr>
        <w:t xml:space="preserve">  </w:t>
      </w:r>
      <w:r>
        <w:t xml:space="preserve"> МІСЬКА </w:t>
      </w:r>
      <w:r>
        <w:rPr>
          <w:lang w:val="ru-RU"/>
        </w:rPr>
        <w:t xml:space="preserve">  </w:t>
      </w:r>
      <w:r>
        <w:t>РАДА</w:t>
      </w:r>
      <w:r>
        <w:rPr>
          <w:lang w:val="ru-RU"/>
        </w:rPr>
        <w:t xml:space="preserve">  </w:t>
      </w:r>
      <w:r>
        <w:t xml:space="preserve"> ВІННИЦЬКОЇ</w:t>
      </w:r>
      <w:r>
        <w:rPr>
          <w:lang w:val="ru-RU"/>
        </w:rPr>
        <w:t xml:space="preserve">  </w:t>
      </w:r>
      <w:r>
        <w:t xml:space="preserve"> ОБЛАСТІ</w:t>
      </w:r>
    </w:p>
    <w:p w:rsidR="00EF49EE" w:rsidRDefault="00EF49EE" w:rsidP="00EF49EE">
      <w:pPr>
        <w:jc w:val="center"/>
        <w:rPr>
          <w:b/>
        </w:rPr>
      </w:pPr>
      <w:r>
        <w:rPr>
          <w:b/>
        </w:rPr>
        <w:t>ВИКОНАВЧИЙ  КОМІТЕТ</w:t>
      </w:r>
    </w:p>
    <w:p w:rsidR="00EF49EE" w:rsidRDefault="00EF49EE" w:rsidP="00EF49EE">
      <w:pPr>
        <w:jc w:val="center"/>
        <w:rPr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64770</wp:posOffset>
                </wp:positionV>
                <wp:extent cx="60960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D71B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1pt" to="47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lgWQIAAGoEAAAOAAAAZHJzL2Uyb0RvYy54bWysVE2O0zAU3iNxByv7TpKh0+lEk45Q07IZ&#10;oNKUA7i201jj2JbtNq0QErBG6hG4AguQRhrgDOmNeHZ/YGCDEFk4z/bzl+9973Mur1a1QEtmLFcy&#10;j9KTJEJMEkW5nOfRq+m404+QdVhSLJRkebRmNroaPH502eiMnapKCcoMAhBps0bnUeWczuLYkorV&#10;2J4ozSRslsrU2MHUzGNqcAPotYhPk6QXN8pQbRRh1sJqsduMBgG/LBlxL8vSModEHgE3F0YTxpkf&#10;48ElzuYG64qTPQ38DyxqzCV89AhVYIfRwvA/oGpOjLKqdCdE1bEqS05YqAGqSZPfqrmpsGahFhDH&#10;6qNM9v/BkhfLiUGcQu8iJHENLWo/bt9uN+3X9tN2g7bv2u/tl/Zze9d+a++27yG+336A2G+29/vl&#10;DUq9ko22GQAO5cR4LchK3uhrRW4tkmpYYTlnoaLpWsNnwon4wRE/sRr4zJrnikIOXjgVZF2VpvaQ&#10;IBhahe6tj91jK4cILPaSi16SQJPJYS/G2eGgNtY9Y6pGPsgjwaUXFmd4eW0dUIfUQ4pflmrMhQjm&#10;EBI1eXR2np556FqDVK7icgqGuQ0QVglOfbo/aM18NhQGLbE3XHi8MgD/IM2ohaQBvmKYjvaxw1zs&#10;YsgX0uNBcUBwH+0c9foiuRj1R/1up3vaG3W6SVF0no6H3U5vnJ6fFU+K4bBI33hqaTerOKVMenYH&#10;d6fdv3PP/p7tfHn091GY+CF6KBHIHt6BdOiub+jOGjNF1xPj1fCNBkOH5P3l8zfm13nI+vmLGPwA&#10;AAD//wMAUEsDBBQABgAIAAAAIQCsAtpM3wAAAAkBAAAPAAAAZHJzL2Rvd25yZXYueG1sTI/BTsMw&#10;EETvSP0HaytxqVqnAaEQ4lSoggsHpLYc4ObG2yRqvE5ttwl8PYs4wHFnRrNvitVoO3FBH1pHCpaL&#10;BARS5UxLtYK33fM8AxGiJqM7R6jgEwOsyslVoXPjBtrgZRtrwSUUcq2gibHPpQxVg1aHheuR2Ds4&#10;b3Xk09fSeD1wue1kmiR30uqW+EOje1w3WB23Z6vAbEJ4Wo/Z182rfzmd3rPZx7CbKXU9HR8fQEQc&#10;418YfvAZHUpm2rszmSA6BfNlxlsiG0kKggP3tykL+19BloX8v6D8BgAA//8DAFBLAQItABQABgAI&#10;AAAAIQC2gziS/gAAAOEBAAATAAAAAAAAAAAAAAAAAAAAAABbQ29udGVudF9UeXBlc10ueG1sUEsB&#10;Ai0AFAAGAAgAAAAhADj9If/WAAAAlAEAAAsAAAAAAAAAAAAAAAAALwEAAF9yZWxzLy5yZWxzUEsB&#10;Ai0AFAAGAAgAAAAhAEVHOWBZAgAAagQAAA4AAAAAAAAAAAAAAAAALgIAAGRycy9lMm9Eb2MueG1s&#10;UEsBAi0AFAAGAAgAAAAhAKwC2kzfAAAACQ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EF49EE" w:rsidRDefault="00EF49EE" w:rsidP="00EF49EE">
      <w:pPr>
        <w:jc w:val="center"/>
        <w:rPr>
          <w:b/>
        </w:rPr>
      </w:pPr>
    </w:p>
    <w:p w:rsidR="00EF49EE" w:rsidRDefault="00EF49EE" w:rsidP="00EF49EE">
      <w:pPr>
        <w:pStyle w:val="2"/>
      </w:pPr>
      <w:r>
        <w:t>РІШЕННЯ</w:t>
      </w:r>
    </w:p>
    <w:p w:rsidR="00EF49EE" w:rsidRDefault="00EF49EE" w:rsidP="00EF49EE"/>
    <w:p w:rsidR="00EF49EE" w:rsidRDefault="003B7F5F" w:rsidP="00EF49EE">
      <w:pPr>
        <w:jc w:val="both"/>
      </w:pPr>
      <w:r>
        <w:t xml:space="preserve">від  «16 »травня </w:t>
      </w:r>
      <w:r w:rsidR="00EF49EE">
        <w:t>2019 р.</w:t>
      </w:r>
      <w:r w:rsidR="00EF49EE">
        <w:tab/>
      </w:r>
      <w:r w:rsidR="00EF49EE">
        <w:tab/>
        <w:t xml:space="preserve">       </w:t>
      </w:r>
      <w:r>
        <w:t xml:space="preserve">                    </w:t>
      </w:r>
      <w:r>
        <w:tab/>
      </w:r>
      <w:r>
        <w:tab/>
      </w:r>
      <w:r>
        <w:tab/>
        <w:t>№ 148</w:t>
      </w:r>
      <w:r w:rsidR="00EF49EE">
        <w:t xml:space="preserve">                                 </w:t>
      </w:r>
    </w:p>
    <w:p w:rsidR="00EF49EE" w:rsidRDefault="00EF49EE" w:rsidP="00EF49EE">
      <w:pPr>
        <w:jc w:val="both"/>
      </w:pPr>
      <w:r>
        <w:t>м. Жмеринка</w:t>
      </w:r>
    </w:p>
    <w:p w:rsidR="00EF49EE" w:rsidRDefault="00EF49EE" w:rsidP="00EF49EE">
      <w:pPr>
        <w:jc w:val="both"/>
      </w:pPr>
    </w:p>
    <w:p w:rsidR="00EF49EE" w:rsidRDefault="00EF49EE" w:rsidP="00EF49EE">
      <w:r>
        <w:t xml:space="preserve">Про  тимчасове призупинення роботи </w:t>
      </w:r>
    </w:p>
    <w:p w:rsidR="00EF49EE" w:rsidRDefault="00EF49EE" w:rsidP="00EF49EE">
      <w:r>
        <w:t>закладів дошкільної освіти</w:t>
      </w:r>
    </w:p>
    <w:p w:rsidR="00EF49EE" w:rsidRDefault="00EF49EE" w:rsidP="00EF49EE">
      <w:r>
        <w:t xml:space="preserve"> </w:t>
      </w:r>
      <w:r>
        <w:tab/>
      </w:r>
    </w:p>
    <w:p w:rsidR="00EF49EE" w:rsidRDefault="00EF49EE" w:rsidP="00EF49EE">
      <w:pPr>
        <w:jc w:val="both"/>
      </w:pPr>
      <w:r>
        <w:tab/>
        <w:t xml:space="preserve">Враховуючи лист управління освіти від </w:t>
      </w:r>
      <w:r w:rsidRPr="00BB4EC8">
        <w:t>06.05.2019 р.№</w:t>
      </w:r>
      <w:r w:rsidR="001711A4" w:rsidRPr="00BB4EC8">
        <w:t>729</w:t>
      </w:r>
      <w:r w:rsidRPr="001711A4">
        <w:rPr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t xml:space="preserve">, у зв’язку з підготовкою закладів дошкільної освіти до нового навчального року, проведення ремонтних робіт, з метою попередження виникнення у дітей алергічних та інших </w:t>
      </w:r>
      <w:proofErr w:type="spellStart"/>
      <w:r>
        <w:t>хвороб</w:t>
      </w:r>
      <w:proofErr w:type="spellEnd"/>
      <w:r>
        <w:t>, враховуючи низький відсоток дітей, які відвідують заклади дошкільної освіти влітку в зв’язку з оздоровленням, відповідно до п.14 Положення про дошкільний навчальний заклад, затвердженого постановою Кабінету Міністрів України від 12.03.2003 р. № 305  та  п. 27 VІІ розділу Санітарного  регламенту для дошкільних  навчальних закладів, затвердженого Наказом Міністерства охорони здоров´я України від 24.03.2016 р. № 234,  керуючись ст.32, ст.40 Закону України  «Про місцеве самоврядування в Україні»   виконавчий комітет Жмеринської  міської ради  ВИРІШИВ:</w:t>
      </w:r>
    </w:p>
    <w:p w:rsidR="00EF49EE" w:rsidRDefault="00EF49EE" w:rsidP="00EF49EE">
      <w:pPr>
        <w:jc w:val="both"/>
      </w:pPr>
    </w:p>
    <w:p w:rsidR="00EF49EE" w:rsidRDefault="00EF49EE" w:rsidP="00BB4EC8">
      <w:pPr>
        <w:jc w:val="both"/>
      </w:pPr>
      <w:r>
        <w:t>1. Управлінню освіти Жмеринської міської ради ( Твердохліб А.П.):</w:t>
      </w:r>
    </w:p>
    <w:p w:rsidR="00EF49EE" w:rsidRDefault="00EF49EE" w:rsidP="009A551F">
      <w:pPr>
        <w:jc w:val="both"/>
      </w:pPr>
      <w:r>
        <w:t>1) Призупинити тимчасово, відповідно до графіка, роботу закладів дошкільної освіти  на літній період  (додається).</w:t>
      </w:r>
    </w:p>
    <w:p w:rsidR="00EF49EE" w:rsidRDefault="00EF49EE" w:rsidP="009A551F">
      <w:pPr>
        <w:jc w:val="both"/>
      </w:pPr>
      <w:r>
        <w:t>2) Організувати роботу чергових закладів дошкільної освіти з метою забезпечення суспільним дошкільним вихованням  усіх бажаючих:</w:t>
      </w:r>
    </w:p>
    <w:p w:rsidR="00EF49EE" w:rsidRDefault="00EF49EE" w:rsidP="009A551F">
      <w:pPr>
        <w:tabs>
          <w:tab w:val="left" w:pos="1068"/>
        </w:tabs>
        <w:jc w:val="both"/>
        <w:rPr>
          <w:color w:val="auto"/>
        </w:rPr>
      </w:pPr>
      <w:r w:rsidRPr="00BB4EC8">
        <w:t>- ЗДО</w:t>
      </w:r>
      <w:r>
        <w:rPr>
          <w:color w:val="auto"/>
        </w:rPr>
        <w:t xml:space="preserve"> №2 «Калинка», ЗДО №5 «Джерельце», ЗДО №6 «Казочка», ЗДО №8 «Барвінок»  на період призупинення роботи  </w:t>
      </w:r>
      <w:r>
        <w:t>ЗДО №1 «Дзвіночок», ЗДО №3 «Веселка», ЗДО №4 «Вишенька», ЗДО  №7 «Ромашка»;</w:t>
      </w:r>
    </w:p>
    <w:p w:rsidR="00EF49EE" w:rsidRDefault="00EF49EE" w:rsidP="009A551F">
      <w:pPr>
        <w:pStyle w:val="a5"/>
        <w:ind w:left="75"/>
        <w:jc w:val="both"/>
      </w:pPr>
      <w:r>
        <w:t xml:space="preserve">- ЗДО №1 «Дзвіночок», ЗДО №3 «Веселка», ЗДО №4 «Вишенька», ЗДО  №7 «Ромашка» на період призупинення роботи ЗДО №2 «Калинка», ЗДО №5 «Джерельце»,  </w:t>
      </w:r>
      <w:r>
        <w:rPr>
          <w:color w:val="auto"/>
        </w:rPr>
        <w:t xml:space="preserve">ЗДО №6 «Казочка», </w:t>
      </w:r>
      <w:r>
        <w:t>ЗДО №8 «Барвінок».</w:t>
      </w:r>
      <w:r>
        <w:rPr>
          <w:color w:val="auto"/>
        </w:rPr>
        <w:t xml:space="preserve"> </w:t>
      </w:r>
    </w:p>
    <w:p w:rsidR="00EF49EE" w:rsidRPr="00BB4EC8" w:rsidRDefault="00EF49EE" w:rsidP="00BB4EC8">
      <w:pPr>
        <w:jc w:val="both"/>
      </w:pPr>
      <w:r>
        <w:t xml:space="preserve">2. Контроль за виконанням  рішення  покласти  </w:t>
      </w:r>
      <w:r w:rsidR="00BB4EC8">
        <w:t xml:space="preserve">на  заступника міського </w:t>
      </w:r>
      <w:r w:rsidRPr="00BB4EC8">
        <w:t xml:space="preserve">голови  </w:t>
      </w:r>
      <w:r w:rsidR="001711A4" w:rsidRPr="00BB4EC8">
        <w:t xml:space="preserve"> з гуманітарних питань Боровську О.Г.</w:t>
      </w:r>
    </w:p>
    <w:p w:rsidR="001711A4" w:rsidRPr="00F67EF7" w:rsidRDefault="001711A4" w:rsidP="00786769">
      <w:pPr>
        <w:pStyle w:val="11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711A4" w:rsidRDefault="001711A4" w:rsidP="00BB4EC8">
      <w:r w:rsidRPr="00BB4EC8">
        <w:t xml:space="preserve">Секретар міської ради                                                </w:t>
      </w:r>
      <w:proofErr w:type="spellStart"/>
      <w:r w:rsidRPr="00BB4EC8">
        <w:t>Ю.Світлак</w:t>
      </w:r>
      <w:proofErr w:type="spellEnd"/>
    </w:p>
    <w:p w:rsidR="00BB4EC8" w:rsidRPr="00BB4EC8" w:rsidRDefault="00BB4EC8" w:rsidP="00BB4EC8"/>
    <w:p w:rsidR="00F1124F" w:rsidRPr="00E81CA8" w:rsidRDefault="00E81CA8" w:rsidP="00E81CA8">
      <w:pPr>
        <w:ind w:firstLine="54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</w:t>
      </w:r>
    </w:p>
    <w:p w:rsidR="00F1124F" w:rsidRPr="004B6580" w:rsidRDefault="00E81CA8" w:rsidP="00E81CA8">
      <w:pPr>
        <w:rPr>
          <w:sz w:val="24"/>
          <w:szCs w:val="24"/>
        </w:rPr>
      </w:pPr>
      <w:r>
        <w:t xml:space="preserve">                                                                                               </w:t>
      </w:r>
      <w:r w:rsidR="00786769">
        <w:rPr>
          <w:sz w:val="24"/>
          <w:szCs w:val="24"/>
        </w:rPr>
        <w:t xml:space="preserve"> </w:t>
      </w:r>
      <w:r w:rsidR="00F1124F" w:rsidRPr="004B6580">
        <w:rPr>
          <w:sz w:val="24"/>
          <w:szCs w:val="24"/>
        </w:rPr>
        <w:t>Додаток</w:t>
      </w:r>
    </w:p>
    <w:p w:rsidR="00F1124F" w:rsidRPr="004B6580" w:rsidRDefault="00F1124F" w:rsidP="00F1124F">
      <w:pPr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д</w:t>
      </w:r>
      <w:r w:rsidRPr="004B6580">
        <w:rPr>
          <w:sz w:val="24"/>
          <w:szCs w:val="24"/>
        </w:rPr>
        <w:t>о рішення виконкому</w:t>
      </w:r>
    </w:p>
    <w:p w:rsidR="00F1124F" w:rsidRDefault="00F1124F" w:rsidP="00F1124F">
      <w:pPr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в</w:t>
      </w:r>
      <w:r w:rsidR="003B7F5F">
        <w:rPr>
          <w:sz w:val="24"/>
          <w:szCs w:val="24"/>
        </w:rPr>
        <w:t>ід «16</w:t>
      </w:r>
      <w:r w:rsidRPr="004B6580">
        <w:rPr>
          <w:sz w:val="24"/>
          <w:szCs w:val="24"/>
        </w:rPr>
        <w:t>» травня 201</w:t>
      </w:r>
      <w:r>
        <w:rPr>
          <w:sz w:val="24"/>
          <w:szCs w:val="24"/>
        </w:rPr>
        <w:t>9</w:t>
      </w:r>
      <w:r w:rsidRPr="004B6580">
        <w:rPr>
          <w:sz w:val="24"/>
          <w:szCs w:val="24"/>
        </w:rPr>
        <w:t xml:space="preserve"> р. №</w:t>
      </w:r>
      <w:r w:rsidR="003B7F5F">
        <w:rPr>
          <w:sz w:val="24"/>
          <w:szCs w:val="24"/>
        </w:rPr>
        <w:t>148</w:t>
      </w:r>
    </w:p>
    <w:p w:rsidR="00930B1E" w:rsidRDefault="00930B1E" w:rsidP="00F1124F">
      <w:pPr>
        <w:ind w:firstLine="540"/>
        <w:jc w:val="right"/>
        <w:rPr>
          <w:sz w:val="24"/>
          <w:szCs w:val="24"/>
        </w:rPr>
      </w:pPr>
    </w:p>
    <w:p w:rsidR="00930B1E" w:rsidRPr="004B6580" w:rsidRDefault="00930B1E" w:rsidP="00F1124F">
      <w:pPr>
        <w:ind w:firstLine="540"/>
        <w:jc w:val="right"/>
        <w:rPr>
          <w:sz w:val="24"/>
          <w:szCs w:val="24"/>
        </w:rPr>
      </w:pPr>
    </w:p>
    <w:p w:rsidR="00F1124F" w:rsidRDefault="00F1124F" w:rsidP="00F1124F">
      <w:pPr>
        <w:ind w:firstLine="540"/>
        <w:jc w:val="center"/>
      </w:pPr>
    </w:p>
    <w:p w:rsidR="00F1124F" w:rsidRDefault="00F1124F" w:rsidP="00F1124F">
      <w:pPr>
        <w:ind w:firstLine="540"/>
        <w:jc w:val="center"/>
      </w:pPr>
      <w:r>
        <w:t>Графік</w:t>
      </w:r>
    </w:p>
    <w:p w:rsidR="00F1124F" w:rsidRDefault="00F1124F" w:rsidP="00F1124F">
      <w:pPr>
        <w:ind w:firstLine="540"/>
        <w:jc w:val="center"/>
      </w:pPr>
      <w:r>
        <w:t>тимчасового призупинення функціонування</w:t>
      </w:r>
    </w:p>
    <w:p w:rsidR="00F1124F" w:rsidRDefault="00F1124F" w:rsidP="00F1124F">
      <w:pPr>
        <w:ind w:firstLine="540"/>
        <w:jc w:val="center"/>
      </w:pPr>
      <w:r>
        <w:t xml:space="preserve">  закладів дошкільної освіти  влітку 2019 року</w:t>
      </w:r>
    </w:p>
    <w:p w:rsidR="00F1124F" w:rsidRDefault="00F1124F" w:rsidP="00F1124F">
      <w:pPr>
        <w:ind w:firstLine="540"/>
        <w:jc w:val="center"/>
      </w:pPr>
    </w:p>
    <w:p w:rsidR="00F1124F" w:rsidRPr="00CF6C0C" w:rsidRDefault="00F67EF7" w:rsidP="00F1124F">
      <w:r w:rsidRPr="00BB4EC8">
        <w:t>ЗДО</w:t>
      </w:r>
      <w:r w:rsidR="00F1124F" w:rsidRPr="00BB4EC8">
        <w:t xml:space="preserve"> </w:t>
      </w:r>
      <w:r w:rsidR="00F1124F" w:rsidRPr="00CF6C0C">
        <w:t xml:space="preserve">№1 «Дзвіночок» </w:t>
      </w:r>
      <w:r w:rsidR="00F1124F">
        <w:t>-</w:t>
      </w:r>
      <w:r w:rsidR="00F1124F" w:rsidRPr="00CF6C0C">
        <w:t xml:space="preserve"> з 03.06 по 16.07.2019</w:t>
      </w:r>
      <w:r>
        <w:t xml:space="preserve"> року </w:t>
      </w:r>
    </w:p>
    <w:p w:rsidR="00F1124F" w:rsidRPr="00CF6C0C" w:rsidRDefault="00F1124F" w:rsidP="00F1124F">
      <w:r w:rsidRPr="00CF6C0C">
        <w:t xml:space="preserve">ЗДО №2 «Калинка»  </w:t>
      </w:r>
      <w:r>
        <w:t xml:space="preserve">- </w:t>
      </w:r>
      <w:r w:rsidRPr="00CF6C0C">
        <w:t>з 17.07 по 28.08.2019</w:t>
      </w:r>
      <w:r w:rsidR="00F67EF7">
        <w:t xml:space="preserve"> року</w:t>
      </w:r>
    </w:p>
    <w:p w:rsidR="00F1124F" w:rsidRPr="00CF6C0C" w:rsidRDefault="00F1124F" w:rsidP="00F1124F">
      <w:r w:rsidRPr="00CF6C0C">
        <w:t xml:space="preserve">ЗДО №3 «Веселка» </w:t>
      </w:r>
      <w:r>
        <w:t>-</w:t>
      </w:r>
      <w:r w:rsidRPr="00CF6C0C">
        <w:t xml:space="preserve"> з 03.06 по 16.07.2019</w:t>
      </w:r>
      <w:r w:rsidR="00F67EF7">
        <w:t xml:space="preserve"> року</w:t>
      </w:r>
      <w:r>
        <w:t xml:space="preserve">  </w:t>
      </w:r>
    </w:p>
    <w:p w:rsidR="00F1124F" w:rsidRPr="00CF6C0C" w:rsidRDefault="00F1124F" w:rsidP="00F1124F">
      <w:r w:rsidRPr="00CF6C0C">
        <w:t xml:space="preserve">ЗДО №4 «Вишенька» </w:t>
      </w:r>
      <w:r>
        <w:t>-</w:t>
      </w:r>
      <w:r w:rsidRPr="00CF6C0C">
        <w:t xml:space="preserve"> з 03.06 по 16.07.2019</w:t>
      </w:r>
      <w:r w:rsidR="00F67EF7">
        <w:t xml:space="preserve"> року</w:t>
      </w:r>
      <w:r>
        <w:t xml:space="preserve"> </w:t>
      </w:r>
    </w:p>
    <w:p w:rsidR="00F1124F" w:rsidRPr="00CF6C0C" w:rsidRDefault="00F1124F" w:rsidP="00F1124F">
      <w:r w:rsidRPr="00CF6C0C">
        <w:t xml:space="preserve">ЗДО №5 «Джерельце» </w:t>
      </w:r>
      <w:r>
        <w:t>-</w:t>
      </w:r>
      <w:r w:rsidRPr="00CF6C0C">
        <w:t xml:space="preserve"> з 17.07 по 28.08.2019</w:t>
      </w:r>
      <w:r w:rsidR="00F67EF7">
        <w:t xml:space="preserve"> року</w:t>
      </w:r>
    </w:p>
    <w:p w:rsidR="00F1124F" w:rsidRPr="00CF6C0C" w:rsidRDefault="00F1124F" w:rsidP="00F1124F">
      <w:r w:rsidRPr="00CF6C0C">
        <w:t xml:space="preserve">ЗДО №6 «Казочка» </w:t>
      </w:r>
      <w:r>
        <w:t xml:space="preserve">- з </w:t>
      </w:r>
      <w:r w:rsidRPr="00CF6C0C">
        <w:t>17.07 по 28.08.2019</w:t>
      </w:r>
      <w:r w:rsidR="00F67EF7">
        <w:t xml:space="preserve"> року</w:t>
      </w:r>
    </w:p>
    <w:p w:rsidR="00F1124F" w:rsidRPr="00CF6C0C" w:rsidRDefault="00F1124F" w:rsidP="00F1124F">
      <w:r w:rsidRPr="00CF6C0C">
        <w:t xml:space="preserve">ЗДО №7 «Ромашка» </w:t>
      </w:r>
      <w:r>
        <w:t>-</w:t>
      </w:r>
      <w:r w:rsidRPr="00CF6C0C">
        <w:t xml:space="preserve"> з 03.06 по 16.07.2019</w:t>
      </w:r>
      <w:r w:rsidR="00F67EF7">
        <w:t xml:space="preserve"> року</w:t>
      </w:r>
    </w:p>
    <w:p w:rsidR="00F1124F" w:rsidRDefault="00F1124F" w:rsidP="00F1124F">
      <w:r w:rsidRPr="00CF6C0C">
        <w:t xml:space="preserve">ЗДО №8 «Барвінок» </w:t>
      </w:r>
      <w:r>
        <w:t>- з</w:t>
      </w:r>
      <w:r w:rsidRPr="00CF6C0C">
        <w:t xml:space="preserve"> 17.07 по 28.08.2019</w:t>
      </w:r>
      <w:r>
        <w:t xml:space="preserve"> року.</w:t>
      </w:r>
    </w:p>
    <w:p w:rsidR="00930B1E" w:rsidRDefault="00930B1E" w:rsidP="00F1124F"/>
    <w:p w:rsidR="00930B1E" w:rsidRDefault="00930B1E" w:rsidP="00F1124F"/>
    <w:p w:rsidR="00930B1E" w:rsidRDefault="00930B1E" w:rsidP="00F1124F"/>
    <w:p w:rsidR="00930B1E" w:rsidRDefault="00930B1E" w:rsidP="00F1124F"/>
    <w:p w:rsidR="00930B1E" w:rsidRDefault="00930B1E" w:rsidP="00F1124F"/>
    <w:p w:rsidR="00930B1E" w:rsidRDefault="00930B1E" w:rsidP="00F1124F"/>
    <w:p w:rsidR="00930B1E" w:rsidRPr="00CF6C0C" w:rsidRDefault="00930B1E" w:rsidP="00F1124F"/>
    <w:p w:rsidR="00F1124F" w:rsidRPr="00CF6C0C" w:rsidRDefault="00F1124F" w:rsidP="00F1124F">
      <w:pPr>
        <w:ind w:firstLine="709"/>
        <w:jc w:val="both"/>
      </w:pPr>
    </w:p>
    <w:p w:rsidR="00F1124F" w:rsidRPr="00CF6C0C" w:rsidRDefault="00F1124F" w:rsidP="00F1124F">
      <w:pPr>
        <w:ind w:firstLine="709"/>
        <w:jc w:val="both"/>
      </w:pPr>
    </w:p>
    <w:p w:rsidR="00F1124F" w:rsidRPr="00417B2B" w:rsidRDefault="00F1124F" w:rsidP="00F1124F">
      <w:pPr>
        <w:jc w:val="both"/>
        <w:rPr>
          <w:color w:val="FF0000"/>
        </w:rPr>
      </w:pPr>
      <w:bookmarkStart w:id="0" w:name="_GoBack"/>
      <w:bookmarkEnd w:id="0"/>
    </w:p>
    <w:p w:rsidR="00F1124F" w:rsidRDefault="00F1124F" w:rsidP="00F1124F">
      <w:pPr>
        <w:ind w:firstLine="540"/>
      </w:pPr>
    </w:p>
    <w:p w:rsidR="00F1124F" w:rsidRDefault="00F1124F" w:rsidP="00F1124F">
      <w:pPr>
        <w:ind w:firstLine="540"/>
      </w:pPr>
    </w:p>
    <w:p w:rsidR="00F1124F" w:rsidRDefault="00F1124F" w:rsidP="00F1124F">
      <w:pPr>
        <w:ind w:firstLine="540"/>
      </w:pPr>
    </w:p>
    <w:p w:rsidR="00F1124F" w:rsidRDefault="00F1124F" w:rsidP="00F1124F">
      <w:pPr>
        <w:ind w:firstLine="540"/>
      </w:pPr>
    </w:p>
    <w:p w:rsidR="00F1124F" w:rsidRDefault="00F1124F" w:rsidP="00F1124F">
      <w:pPr>
        <w:ind w:firstLine="540"/>
      </w:pPr>
    </w:p>
    <w:p w:rsidR="00F1124F" w:rsidRDefault="00F1124F" w:rsidP="00F1124F">
      <w:pPr>
        <w:ind w:firstLine="540"/>
      </w:pPr>
    </w:p>
    <w:p w:rsidR="00F1124F" w:rsidRDefault="00F1124F" w:rsidP="00F1124F">
      <w:pPr>
        <w:ind w:firstLine="540"/>
      </w:pPr>
    </w:p>
    <w:p w:rsidR="00F1124F" w:rsidRDefault="00F1124F"/>
    <w:sectPr w:rsidR="00F1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EE"/>
    <w:rsid w:val="001711A4"/>
    <w:rsid w:val="003B7F5F"/>
    <w:rsid w:val="00786769"/>
    <w:rsid w:val="007F6070"/>
    <w:rsid w:val="009073A4"/>
    <w:rsid w:val="00930B1E"/>
    <w:rsid w:val="009A551F"/>
    <w:rsid w:val="00BB4EC8"/>
    <w:rsid w:val="00E479F4"/>
    <w:rsid w:val="00E81CA8"/>
    <w:rsid w:val="00EF49EE"/>
    <w:rsid w:val="00F1124F"/>
    <w:rsid w:val="00F670D1"/>
    <w:rsid w:val="00F6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32F476"/>
  <w15:chartTrackingRefBased/>
  <w15:docId w15:val="{344782FC-6C86-4D79-932A-5815AFD1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9EE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49EE"/>
    <w:pPr>
      <w:keepNext/>
      <w:outlineLvl w:val="0"/>
    </w:pPr>
    <w:rPr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F49EE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EF49EE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9EE"/>
    <w:rPr>
      <w:rFonts w:ascii="Times New Roman" w:eastAsia="Calibri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EF49EE"/>
    <w:rPr>
      <w:rFonts w:ascii="Times New Roman" w:eastAsia="Calibri" w:hAnsi="Times New Roman" w:cs="Times New Roman"/>
      <w:b/>
      <w:bCs/>
      <w:color w:val="000000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EF49EE"/>
    <w:rPr>
      <w:rFonts w:ascii="Times New Roman" w:eastAsia="Calibri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unhideWhenUsed/>
    <w:rsid w:val="00EF49EE"/>
    <w:pPr>
      <w:autoSpaceDE w:val="0"/>
      <w:autoSpaceDN w:val="0"/>
      <w:adjustRightInd w:val="0"/>
      <w:jc w:val="both"/>
    </w:pPr>
    <w:rPr>
      <w:rFonts w:eastAsia="Times New Roman"/>
      <w:color w:val="auto"/>
    </w:rPr>
  </w:style>
  <w:style w:type="character" w:customStyle="1" w:styleId="a4">
    <w:name w:val="Основной текст Знак"/>
    <w:basedOn w:val="a0"/>
    <w:link w:val="a3"/>
    <w:semiHidden/>
    <w:rsid w:val="00EF49E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List Paragraph"/>
    <w:basedOn w:val="a"/>
    <w:uiPriority w:val="34"/>
    <w:qFormat/>
    <w:rsid w:val="00EF49EE"/>
    <w:pPr>
      <w:ind w:left="720"/>
      <w:contextualSpacing/>
    </w:pPr>
  </w:style>
  <w:style w:type="paragraph" w:customStyle="1" w:styleId="11">
    <w:name w:val="Абзац списка1"/>
    <w:basedOn w:val="a"/>
    <w:rsid w:val="00EF49EE"/>
    <w:pPr>
      <w:spacing w:after="200" w:line="276" w:lineRule="auto"/>
      <w:ind w:left="720"/>
    </w:pPr>
    <w:rPr>
      <w:rFonts w:ascii="Calibri" w:eastAsia="Times New Roman" w:hAnsi="Calibri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9CE03-1070-43F5-B4E3-970FC7A9C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1724</Words>
  <Characters>983</Characters>
  <Application>Microsoft Office Word</Application>
  <DocSecurity>0</DocSecurity>
  <Lines>8</Lines>
  <Paragraphs>5</Paragraphs>
  <ScaleCrop>false</ScaleCrop>
  <Company>SPecialiST RePack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Шепель Олег</cp:lastModifiedBy>
  <cp:revision>13</cp:revision>
  <dcterms:created xsi:type="dcterms:W3CDTF">2019-05-06T09:18:00Z</dcterms:created>
  <dcterms:modified xsi:type="dcterms:W3CDTF">2019-05-16T12:09:00Z</dcterms:modified>
</cp:coreProperties>
</file>