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84" w:rsidRDefault="00132584" w:rsidP="0013258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uk-UA" w:eastAsia="ru-RU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4" o:title=""/>
          </v:shape>
          <o:OLEObject Type="Embed" ProgID="Word.Picture.8" ShapeID="_x0000_i1025" DrawAspect="Content" ObjectID="_1623079404" r:id="rId5"/>
        </w:object>
      </w:r>
    </w:p>
    <w:p w:rsidR="00132584" w:rsidRDefault="00132584" w:rsidP="001325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УКРАЇНА</w:t>
      </w:r>
    </w:p>
    <w:p w:rsidR="00132584" w:rsidRPr="00360E18" w:rsidRDefault="00AE0B2D" w:rsidP="00AE0B2D">
      <w:pPr>
        <w:keepNext/>
        <w:spacing w:after="0" w:line="240" w:lineRule="auto"/>
        <w:ind w:left="1416"/>
        <w:outlineLvl w:val="4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en-US" w:eastAsia="ru-RU"/>
        </w:rPr>
        <w:t xml:space="preserve">    </w:t>
      </w: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 xml:space="preserve">     </w:t>
      </w:r>
      <w:r w:rsidR="00132584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ЖМЕРИНСЬКА МІСЬКА РАДА</w:t>
      </w:r>
      <w:r w:rsidR="00360E18" w:rsidRPr="00360E18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ru-RU"/>
        </w:rPr>
        <w:t xml:space="preserve">           </w:t>
      </w:r>
    </w:p>
    <w:p w:rsidR="00132584" w:rsidRDefault="00132584" w:rsidP="00132584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132584" w:rsidRDefault="00132584" w:rsidP="001325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w w:val="120"/>
          <w:sz w:val="6"/>
          <w:szCs w:val="20"/>
          <w:lang w:val="uk-UA" w:eastAsia="ru-RU"/>
        </w:rPr>
      </w:pP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w w:val="120"/>
          <w:sz w:val="20"/>
          <w:szCs w:val="20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1BD87" wp14:editId="022FC67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9488347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75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132584" w:rsidRDefault="00132584" w:rsidP="00132584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                                      РІШЕННЯ №</w:t>
      </w:r>
      <w:r w:rsidR="00AE0B2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809</w:t>
      </w:r>
      <w:bookmarkStart w:id="0" w:name="_GoBack"/>
      <w:bookmarkEnd w:id="0"/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  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132584" w:rsidRDefault="00AE0B2D" w:rsidP="0013258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від «26» червня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201</w:t>
      </w:r>
      <w:r w:rsidR="009E62EF">
        <w:rPr>
          <w:rFonts w:ascii="Times New Roman" w:eastAsia="Times New Roman" w:hAnsi="Times New Roman"/>
          <w:sz w:val="28"/>
          <w:szCs w:val="20"/>
          <w:lang w:val="uk-UA" w:eastAsia="ru-RU"/>
        </w:rPr>
        <w:t>9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                           </w:t>
      </w:r>
      <w:r w:rsidR="00B562E2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    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47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сесія </w:t>
      </w:r>
      <w:r w:rsidR="009E62EF">
        <w:rPr>
          <w:rFonts w:ascii="Times New Roman" w:eastAsia="Times New Roman" w:hAnsi="Times New Roman"/>
          <w:sz w:val="28"/>
          <w:szCs w:val="20"/>
          <w:lang w:val="uk-UA" w:eastAsia="ru-RU"/>
        </w:rPr>
        <w:t>7</w:t>
      </w:r>
      <w:r w:rsidR="0013258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скликання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м. Жмеринка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затвердження рішень виконавчого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комітету та розпоряджень </w:t>
      </w:r>
      <w:r w:rsidR="005F59A5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</w:p>
    <w:p w:rsidR="00132584" w:rsidRDefault="00132584" w:rsidP="0013258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прийнятих у міжсесійний період</w:t>
      </w:r>
    </w:p>
    <w:p w:rsidR="00132584" w:rsidRDefault="00132584" w:rsidP="00132584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132584" w:rsidRDefault="00132584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1.Схвалити та затвердити рішення виконавчого комітету і розпорядження </w:t>
      </w:r>
      <w:r w:rsidR="005F59A5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секретаря міської ради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132584" w:rsidRDefault="00B562E2" w:rsidP="0013258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 від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02 квітня 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>2019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82</w:t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внесення змін до бюджету міста Жмеринка на 2019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566DD4" w:rsidRDefault="00B562E2" w:rsidP="008E6E2A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 від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11 квітня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</w:t>
      </w:r>
      <w:r w:rsidR="00313B5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року №</w:t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95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2019 рік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8E6E2A" w:rsidRDefault="00566DD4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17 квітня</w:t>
      </w:r>
      <w:r w:rsidR="00260DF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100</w:t>
      </w:r>
      <w:r w:rsidR="00EE620C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2019 рік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566DD4" w:rsidRDefault="00AE2B63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розпорядження від 23 квітня 2019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</w:t>
      </w:r>
      <w:r w:rsidR="009E62E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105</w:t>
      </w:r>
      <w:r w:rsidR="00566DD4"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2019 рік</w:t>
      </w:r>
      <w:r w:rsidR="00F35A6A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35A6A" w:rsidRDefault="00F35A6A" w:rsidP="00566D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від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22 травня</w:t>
      </w:r>
      <w:r w:rsidR="0083465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2019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року №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129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-р «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Про внесення змін до бюджету міста Жмеринка на 2019 рік</w:t>
      </w:r>
      <w:r w:rsidR="008C58DC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025DF" w:rsidRDefault="00F025DF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від 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21 березня 2019 року №109 «Про виділення адресної допомоги та допомоги на поховання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F025DF" w:rsidRDefault="00F025DF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ення від 18 квітня 2019 року №131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виділення адресної допомоги та допомоги на поховання»</w:t>
      </w:r>
    </w:p>
    <w:p w:rsidR="00F025DF" w:rsidRDefault="00F025DF" w:rsidP="00E136E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</w:t>
      </w:r>
      <w:r w:rsidR="00AE2B63">
        <w:rPr>
          <w:rFonts w:ascii="Times New Roman" w:eastAsia="Times New Roman" w:hAnsi="Times New Roman"/>
          <w:sz w:val="28"/>
          <w:szCs w:val="28"/>
          <w:lang w:val="uk-UA" w:eastAsia="ru-RU"/>
        </w:rPr>
        <w:t>ня від 20 червня 2019 року №185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виділення адресної допомоги та допомоги на поховання»</w:t>
      </w:r>
    </w:p>
    <w:p w:rsidR="00132584" w:rsidRDefault="0013258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0462C4" w:rsidP="005B10A5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0462C4" w:rsidRDefault="00132584" w:rsidP="00360E18">
      <w:pPr>
        <w:spacing w:after="120" w:line="240" w:lineRule="auto"/>
        <w:ind w:firstLine="708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міськ</w:t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ої ради         </w:t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</w:t>
      </w:r>
      <w:proofErr w:type="spellStart"/>
      <w:r w:rsidR="00B30E7A">
        <w:rPr>
          <w:rFonts w:ascii="Times New Roman" w:eastAsia="Times New Roman" w:hAnsi="Times New Roman"/>
          <w:sz w:val="28"/>
          <w:szCs w:val="28"/>
          <w:lang w:val="uk-UA" w:eastAsia="ru-RU"/>
        </w:rPr>
        <w:t>Ю.Світлак</w:t>
      </w:r>
      <w:proofErr w:type="spellEnd"/>
    </w:p>
    <w:sectPr w:rsidR="0004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132584"/>
    <w:rsid w:val="001E5921"/>
    <w:rsid w:val="0023655A"/>
    <w:rsid w:val="00260DF5"/>
    <w:rsid w:val="00264FA1"/>
    <w:rsid w:val="00313B52"/>
    <w:rsid w:val="00360E18"/>
    <w:rsid w:val="003A3BEC"/>
    <w:rsid w:val="0048502A"/>
    <w:rsid w:val="00530F95"/>
    <w:rsid w:val="00543654"/>
    <w:rsid w:val="00566DD4"/>
    <w:rsid w:val="005B10A5"/>
    <w:rsid w:val="005F59A5"/>
    <w:rsid w:val="00610355"/>
    <w:rsid w:val="007666C0"/>
    <w:rsid w:val="0083465B"/>
    <w:rsid w:val="008C58DC"/>
    <w:rsid w:val="008E6E2A"/>
    <w:rsid w:val="009E62EF"/>
    <w:rsid w:val="00A07768"/>
    <w:rsid w:val="00AE0B2D"/>
    <w:rsid w:val="00AE2B63"/>
    <w:rsid w:val="00B249DE"/>
    <w:rsid w:val="00B30E7A"/>
    <w:rsid w:val="00B562E2"/>
    <w:rsid w:val="00BD4913"/>
    <w:rsid w:val="00CA365D"/>
    <w:rsid w:val="00CB2E9A"/>
    <w:rsid w:val="00CC5A92"/>
    <w:rsid w:val="00E136EC"/>
    <w:rsid w:val="00E3112D"/>
    <w:rsid w:val="00ED05C9"/>
    <w:rsid w:val="00EE620C"/>
    <w:rsid w:val="00F025DF"/>
    <w:rsid w:val="00F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3042"/>
  <w15:chartTrackingRefBased/>
  <w15:docId w15:val="{7869BDDF-0238-47F9-AE6D-56855D48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Баранецький О М</cp:lastModifiedBy>
  <cp:revision>20</cp:revision>
  <cp:lastPrinted>2019-06-24T06:12:00Z</cp:lastPrinted>
  <dcterms:created xsi:type="dcterms:W3CDTF">2018-07-09T07:04:00Z</dcterms:created>
  <dcterms:modified xsi:type="dcterms:W3CDTF">2019-06-26T15:37:00Z</dcterms:modified>
</cp:coreProperties>
</file>