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BBB" w:rsidRPr="001E761E" w:rsidRDefault="00076BBB" w:rsidP="00076BBB">
      <w:pPr>
        <w:jc w:val="center"/>
        <w:rPr>
          <w:b/>
        </w:rPr>
      </w:pPr>
      <w:r w:rsidRPr="001E761E">
        <w:rPr>
          <w:b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5" o:title=""/>
          </v:shape>
          <o:OLEObject Type="Embed" ProgID="Word.Picture.8" ShapeID="_x0000_i1025" DrawAspect="Content" ObjectID="_1636448187" r:id="rId6"/>
        </w:object>
      </w:r>
    </w:p>
    <w:p w:rsidR="00076BBB" w:rsidRPr="001E761E" w:rsidRDefault="00076BBB" w:rsidP="00076BBB">
      <w:pPr>
        <w:pStyle w:val="4"/>
        <w:spacing w:before="0" w:after="0"/>
        <w:jc w:val="center"/>
        <w:rPr>
          <w:w w:val="120"/>
        </w:rPr>
      </w:pPr>
      <w:r w:rsidRPr="001E761E">
        <w:rPr>
          <w:w w:val="120"/>
        </w:rPr>
        <w:t>УКРАЇНА</w:t>
      </w:r>
    </w:p>
    <w:p w:rsidR="00076BBB" w:rsidRPr="001E761E" w:rsidRDefault="00076BBB" w:rsidP="00076BBB">
      <w:pPr>
        <w:pStyle w:val="5"/>
        <w:spacing w:before="0" w:after="0"/>
        <w:jc w:val="center"/>
        <w:rPr>
          <w:i w:val="0"/>
          <w:w w:val="120"/>
          <w:sz w:val="28"/>
        </w:rPr>
      </w:pPr>
      <w:r w:rsidRPr="001E761E">
        <w:rPr>
          <w:i w:val="0"/>
          <w:w w:val="120"/>
          <w:sz w:val="28"/>
        </w:rPr>
        <w:t>ЖМЕРИНСЬКА  МІСЬКА  РАДА</w:t>
      </w:r>
    </w:p>
    <w:p w:rsidR="00076BBB" w:rsidRPr="001E761E" w:rsidRDefault="00076BBB" w:rsidP="00076BBB">
      <w:pPr>
        <w:pStyle w:val="6"/>
        <w:ind w:left="0" w:right="0"/>
        <w:jc w:val="center"/>
        <w:rPr>
          <w:b/>
          <w:w w:val="120"/>
        </w:rPr>
      </w:pPr>
      <w:r w:rsidRPr="001E761E">
        <w:rPr>
          <w:b/>
          <w:w w:val="120"/>
        </w:rPr>
        <w:t>ВІННИЦЬКОЇ ОБЛАСТІ</w:t>
      </w:r>
    </w:p>
    <w:p w:rsidR="00076BBB" w:rsidRPr="001E761E" w:rsidRDefault="00076BBB" w:rsidP="00076BBB">
      <w:pPr>
        <w:pStyle w:val="1"/>
        <w:ind w:left="0" w:right="0"/>
        <w:rPr>
          <w:b/>
          <w:w w:val="120"/>
        </w:rPr>
      </w:pPr>
      <w:r w:rsidRPr="001E761E">
        <w:rPr>
          <w:b/>
          <w:noProof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106045</wp:posOffset>
                </wp:positionV>
                <wp:extent cx="6057900" cy="0"/>
                <wp:effectExtent l="32385" t="32385" r="34290" b="3429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C5CE23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35pt" to="477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" strokeweight="4.5pt">
                <v:stroke linestyle="thickThin"/>
              </v:line>
            </w:pict>
          </mc:Fallback>
        </mc:AlternateContent>
      </w:r>
    </w:p>
    <w:p w:rsidR="00076BBB" w:rsidRPr="001E761E" w:rsidRDefault="00076BBB" w:rsidP="00076BBB">
      <w:pPr>
        <w:pStyle w:val="7"/>
        <w:spacing w:before="0" w:after="0"/>
        <w:rPr>
          <w:b/>
          <w:sz w:val="28"/>
        </w:rPr>
      </w:pPr>
      <w:r w:rsidRPr="001E761E">
        <w:rPr>
          <w:b/>
          <w:w w:val="120"/>
          <w:sz w:val="28"/>
        </w:rPr>
        <w:t xml:space="preserve">                        </w:t>
      </w:r>
      <w:r>
        <w:rPr>
          <w:b/>
          <w:w w:val="120"/>
          <w:sz w:val="28"/>
        </w:rPr>
        <w:t xml:space="preserve">    </w:t>
      </w:r>
      <w:r w:rsidRPr="001E761E">
        <w:rPr>
          <w:b/>
          <w:w w:val="120"/>
          <w:sz w:val="28"/>
        </w:rPr>
        <w:t xml:space="preserve">     РОЗПОРЯДЖЕННЯ</w:t>
      </w:r>
    </w:p>
    <w:p w:rsidR="00076BBB" w:rsidRDefault="00076BBB" w:rsidP="00076BBB">
      <w:pPr>
        <w:pStyle w:val="a3"/>
        <w:rPr>
          <w:sz w:val="28"/>
          <w:lang w:val="uk-UA"/>
        </w:rPr>
      </w:pPr>
    </w:p>
    <w:p w:rsidR="00076BBB" w:rsidRPr="00474A9A" w:rsidRDefault="00076BBB" w:rsidP="00076BBB">
      <w:pPr>
        <w:pStyle w:val="a3"/>
        <w:rPr>
          <w:sz w:val="28"/>
          <w:lang w:val="uk-UA"/>
        </w:rPr>
      </w:pPr>
      <w:r w:rsidRPr="003525B7">
        <w:rPr>
          <w:sz w:val="28"/>
        </w:rPr>
        <w:t xml:space="preserve"> </w:t>
      </w:r>
      <w:proofErr w:type="spellStart"/>
      <w:proofErr w:type="gramStart"/>
      <w:r w:rsidRPr="003525B7">
        <w:rPr>
          <w:sz w:val="28"/>
        </w:rPr>
        <w:t>від</w:t>
      </w:r>
      <w:proofErr w:type="spellEnd"/>
      <w:r w:rsidRPr="003525B7">
        <w:rPr>
          <w:sz w:val="28"/>
        </w:rPr>
        <w:t xml:space="preserve">  «</w:t>
      </w:r>
      <w:proofErr w:type="gramEnd"/>
      <w:r>
        <w:rPr>
          <w:sz w:val="28"/>
          <w:lang w:val="uk-UA"/>
        </w:rPr>
        <w:t xml:space="preserve">  </w:t>
      </w:r>
      <w:r w:rsidR="0096253E">
        <w:rPr>
          <w:sz w:val="28"/>
          <w:lang w:val="uk-UA"/>
        </w:rPr>
        <w:t>27</w:t>
      </w:r>
      <w:r>
        <w:rPr>
          <w:sz w:val="28"/>
          <w:lang w:val="uk-UA"/>
        </w:rPr>
        <w:t xml:space="preserve">  </w:t>
      </w:r>
      <w:r w:rsidRPr="003525B7">
        <w:rPr>
          <w:sz w:val="28"/>
        </w:rPr>
        <w:t>»</w:t>
      </w:r>
      <w:r>
        <w:rPr>
          <w:sz w:val="28"/>
          <w:lang w:val="uk-UA"/>
        </w:rPr>
        <w:t xml:space="preserve"> </w:t>
      </w:r>
      <w:r w:rsidR="00955068">
        <w:rPr>
          <w:sz w:val="28"/>
          <w:lang w:val="uk-UA"/>
        </w:rPr>
        <w:t>листопада</w:t>
      </w:r>
      <w:r>
        <w:rPr>
          <w:sz w:val="28"/>
          <w:lang w:val="uk-UA"/>
        </w:rPr>
        <w:t xml:space="preserve">  </w:t>
      </w:r>
      <w:r w:rsidRPr="003525B7">
        <w:rPr>
          <w:sz w:val="28"/>
        </w:rPr>
        <w:t>20</w:t>
      </w:r>
      <w:r>
        <w:rPr>
          <w:sz w:val="28"/>
          <w:lang w:val="uk-UA"/>
        </w:rPr>
        <w:t>19</w:t>
      </w:r>
      <w:r w:rsidRPr="003525B7">
        <w:rPr>
          <w:sz w:val="28"/>
        </w:rPr>
        <w:t xml:space="preserve"> р.                 </w:t>
      </w:r>
      <w:r>
        <w:rPr>
          <w:sz w:val="28"/>
        </w:rPr>
        <w:t xml:space="preserve">                            </w:t>
      </w:r>
      <w:r w:rsidR="0096253E">
        <w:rPr>
          <w:sz w:val="28"/>
        </w:rPr>
        <w:t xml:space="preserve">                  </w:t>
      </w:r>
      <w:r w:rsidRPr="003525B7">
        <w:rPr>
          <w:sz w:val="28"/>
        </w:rPr>
        <w:t xml:space="preserve">   </w:t>
      </w:r>
      <w:proofErr w:type="gramStart"/>
      <w:r w:rsidRPr="004C72D5">
        <w:rPr>
          <w:sz w:val="28"/>
        </w:rPr>
        <w:t xml:space="preserve">№ </w:t>
      </w:r>
      <w:r w:rsidRPr="004C72D5">
        <w:rPr>
          <w:sz w:val="28"/>
          <w:lang w:val="uk-UA"/>
        </w:rPr>
        <w:t xml:space="preserve"> </w:t>
      </w:r>
      <w:r w:rsidR="0096253E">
        <w:rPr>
          <w:sz w:val="28"/>
          <w:lang w:val="uk-UA"/>
        </w:rPr>
        <w:t>349</w:t>
      </w:r>
      <w:proofErr w:type="gramEnd"/>
      <w:r w:rsidR="0096253E">
        <w:rPr>
          <w:sz w:val="28"/>
          <w:lang w:val="uk-UA"/>
        </w:rPr>
        <w:t>-р</w:t>
      </w:r>
    </w:p>
    <w:p w:rsidR="00076BBB" w:rsidRPr="003525B7" w:rsidRDefault="00076BBB" w:rsidP="00076BBB">
      <w:pPr>
        <w:pStyle w:val="a3"/>
        <w:rPr>
          <w:sz w:val="28"/>
          <w:szCs w:val="28"/>
          <w:lang w:val="uk-UA"/>
        </w:rPr>
      </w:pPr>
      <w:r w:rsidRPr="003525B7">
        <w:rPr>
          <w:sz w:val="28"/>
          <w:szCs w:val="28"/>
        </w:rPr>
        <w:t xml:space="preserve"> м. Жмеринка                                                                  </w:t>
      </w:r>
    </w:p>
    <w:p w:rsidR="0063143B" w:rsidRDefault="00076BBB" w:rsidP="00076B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 w:rsidR="00A644A0">
        <w:rPr>
          <w:sz w:val="28"/>
          <w:szCs w:val="28"/>
        </w:rPr>
        <w:t xml:space="preserve">внесення змін </w:t>
      </w:r>
      <w:r>
        <w:rPr>
          <w:sz w:val="28"/>
          <w:szCs w:val="28"/>
        </w:rPr>
        <w:t xml:space="preserve"> </w:t>
      </w:r>
      <w:r w:rsidR="00A644A0">
        <w:rPr>
          <w:sz w:val="28"/>
          <w:szCs w:val="28"/>
        </w:rPr>
        <w:t xml:space="preserve">до Єдиного </w:t>
      </w:r>
    </w:p>
    <w:p w:rsidR="0063143B" w:rsidRDefault="00A644A0" w:rsidP="00076B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державного реєстру </w:t>
      </w:r>
      <w:r w:rsidR="00955068">
        <w:rPr>
          <w:sz w:val="28"/>
          <w:szCs w:val="28"/>
        </w:rPr>
        <w:t xml:space="preserve">юридичних </w:t>
      </w:r>
    </w:p>
    <w:p w:rsidR="0063143B" w:rsidRDefault="00955068" w:rsidP="00076B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осіб, фізичних осіб-підприємців </w:t>
      </w:r>
    </w:p>
    <w:p w:rsidR="0063143B" w:rsidRDefault="00955068" w:rsidP="00076B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 громадських формувань щодо </w:t>
      </w:r>
    </w:p>
    <w:p w:rsidR="00A644A0" w:rsidRDefault="00955068" w:rsidP="00076B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відомостей про </w:t>
      </w:r>
      <w:r w:rsidR="00A644A0">
        <w:rPr>
          <w:sz w:val="28"/>
          <w:szCs w:val="28"/>
        </w:rPr>
        <w:t>Фінансов</w:t>
      </w:r>
      <w:r>
        <w:rPr>
          <w:sz w:val="28"/>
          <w:szCs w:val="28"/>
        </w:rPr>
        <w:t>е</w:t>
      </w:r>
      <w:r w:rsidR="00A644A0">
        <w:rPr>
          <w:sz w:val="28"/>
          <w:szCs w:val="28"/>
        </w:rPr>
        <w:t xml:space="preserve"> управління </w:t>
      </w:r>
    </w:p>
    <w:p w:rsidR="00076BBB" w:rsidRPr="0037164F" w:rsidRDefault="00A644A0" w:rsidP="00076BBB">
      <w:pPr>
        <w:jc w:val="both"/>
        <w:rPr>
          <w:sz w:val="28"/>
          <w:szCs w:val="28"/>
        </w:rPr>
      </w:pPr>
      <w:r>
        <w:rPr>
          <w:sz w:val="28"/>
          <w:szCs w:val="28"/>
        </w:rPr>
        <w:t>Жмеринської міської ради</w:t>
      </w:r>
    </w:p>
    <w:p w:rsidR="00076BBB" w:rsidRPr="0037164F" w:rsidRDefault="00076BBB" w:rsidP="00076BBB">
      <w:pPr>
        <w:jc w:val="center"/>
        <w:rPr>
          <w:sz w:val="28"/>
          <w:szCs w:val="28"/>
        </w:rPr>
      </w:pPr>
    </w:p>
    <w:p w:rsidR="00076BBB" w:rsidRPr="009825AC" w:rsidRDefault="00076BBB" w:rsidP="00076BBB">
      <w:pPr>
        <w:jc w:val="both"/>
        <w:rPr>
          <w:sz w:val="28"/>
          <w:szCs w:val="28"/>
        </w:rPr>
      </w:pPr>
      <w:r w:rsidRPr="00D973E7">
        <w:rPr>
          <w:color w:val="000000"/>
          <w:sz w:val="28"/>
          <w:szCs w:val="28"/>
        </w:rPr>
        <w:t xml:space="preserve">           </w:t>
      </w:r>
      <w:r w:rsidR="00A644A0">
        <w:rPr>
          <w:color w:val="000000"/>
          <w:sz w:val="28"/>
          <w:szCs w:val="28"/>
        </w:rPr>
        <w:t>Відповідно до Закону України «Про державну реєстрацію ю</w:t>
      </w:r>
      <w:r w:rsidR="00097777">
        <w:rPr>
          <w:color w:val="000000"/>
          <w:sz w:val="28"/>
          <w:szCs w:val="28"/>
        </w:rPr>
        <w:t>ридичних осіб, фізичних осіб-</w:t>
      </w:r>
      <w:r w:rsidR="00A644A0">
        <w:rPr>
          <w:color w:val="000000"/>
          <w:sz w:val="28"/>
          <w:szCs w:val="28"/>
        </w:rPr>
        <w:t>підп</w:t>
      </w:r>
      <w:r w:rsidR="00097777">
        <w:rPr>
          <w:color w:val="000000"/>
          <w:sz w:val="28"/>
          <w:szCs w:val="28"/>
        </w:rPr>
        <w:t>риємців</w:t>
      </w:r>
      <w:r w:rsidRPr="00D973E7">
        <w:rPr>
          <w:color w:val="000000"/>
          <w:sz w:val="28"/>
          <w:szCs w:val="28"/>
        </w:rPr>
        <w:t xml:space="preserve"> </w:t>
      </w:r>
      <w:r w:rsidR="00A644A0">
        <w:rPr>
          <w:color w:val="000000"/>
          <w:sz w:val="28"/>
          <w:szCs w:val="28"/>
        </w:rPr>
        <w:t>та громадських формувань»,</w:t>
      </w:r>
      <w:r w:rsidR="00097777">
        <w:rPr>
          <w:color w:val="000000"/>
          <w:sz w:val="28"/>
          <w:szCs w:val="28"/>
        </w:rPr>
        <w:t xml:space="preserve"> </w:t>
      </w:r>
      <w:r w:rsidR="00590D89">
        <w:rPr>
          <w:color w:val="000000"/>
          <w:sz w:val="28"/>
          <w:szCs w:val="28"/>
        </w:rPr>
        <w:t xml:space="preserve">Закону України «Про електронні документи та електронний документообіг», Закону </w:t>
      </w:r>
      <w:r w:rsidR="00955068">
        <w:rPr>
          <w:color w:val="000000"/>
          <w:sz w:val="28"/>
          <w:szCs w:val="28"/>
        </w:rPr>
        <w:t>України «П</w:t>
      </w:r>
      <w:r w:rsidR="00590D89">
        <w:rPr>
          <w:color w:val="000000"/>
          <w:sz w:val="28"/>
          <w:szCs w:val="28"/>
        </w:rPr>
        <w:t>ро електронний цифровий підпис»</w:t>
      </w:r>
      <w:r w:rsidR="00695D79">
        <w:rPr>
          <w:color w:val="000000"/>
          <w:sz w:val="28"/>
          <w:szCs w:val="28"/>
        </w:rPr>
        <w:t xml:space="preserve">, </w:t>
      </w:r>
      <w:r w:rsidR="00097777">
        <w:rPr>
          <w:color w:val="000000"/>
          <w:sz w:val="28"/>
          <w:szCs w:val="28"/>
        </w:rPr>
        <w:t>Податкового</w:t>
      </w:r>
      <w:r w:rsidR="009A5D60">
        <w:rPr>
          <w:color w:val="000000"/>
          <w:sz w:val="28"/>
          <w:szCs w:val="28"/>
        </w:rPr>
        <w:t xml:space="preserve"> та Бюджетного кодексів України, </w:t>
      </w:r>
      <w:r w:rsidR="00955068">
        <w:rPr>
          <w:color w:val="000000"/>
          <w:sz w:val="28"/>
          <w:szCs w:val="28"/>
        </w:rPr>
        <w:t>Порядку</w:t>
      </w:r>
      <w:r w:rsidR="009A5D60">
        <w:rPr>
          <w:color w:val="000000"/>
          <w:sz w:val="28"/>
          <w:szCs w:val="28"/>
        </w:rPr>
        <w:t xml:space="preserve"> інформаційної взаємодії Державної фіскальної служби України, її територіальних органів, Державної казначейської служби України, її територіальних органів, місцевих фінансових органів у процесі повернення платникам податків помилково та/або надміру сплачених сум грошових зобов’язань та пені, який затверджено наказом Міністерства фінансів України 11 лютого 2019 року №60 і зареєстровано в Міністерстві юстиції України 08 квітня 2019 року з №370-33341</w:t>
      </w:r>
      <w:r w:rsidR="00955068">
        <w:rPr>
          <w:color w:val="000000"/>
          <w:sz w:val="28"/>
          <w:szCs w:val="28"/>
        </w:rPr>
        <w:t>, керуючись ст.42 Закону України «Про місцеве самоврядування в Україні»</w:t>
      </w:r>
      <w:r>
        <w:rPr>
          <w:sz w:val="28"/>
          <w:szCs w:val="28"/>
        </w:rPr>
        <w:t>:</w:t>
      </w:r>
      <w:r w:rsidRPr="009825AC">
        <w:rPr>
          <w:sz w:val="28"/>
          <w:szCs w:val="28"/>
        </w:rPr>
        <w:t xml:space="preserve"> </w:t>
      </w:r>
    </w:p>
    <w:p w:rsidR="00076BBB" w:rsidRDefault="00076BBB" w:rsidP="00076BBB">
      <w:pPr>
        <w:jc w:val="both"/>
        <w:rPr>
          <w:sz w:val="28"/>
          <w:szCs w:val="28"/>
        </w:rPr>
      </w:pPr>
    </w:p>
    <w:p w:rsidR="00955068" w:rsidRPr="0063143B" w:rsidRDefault="00695D79" w:rsidP="0063143B">
      <w:pPr>
        <w:pStyle w:val="a7"/>
        <w:numPr>
          <w:ilvl w:val="0"/>
          <w:numId w:val="2"/>
        </w:numPr>
        <w:ind w:left="0" w:firstLine="993"/>
        <w:jc w:val="both"/>
        <w:rPr>
          <w:sz w:val="28"/>
          <w:szCs w:val="28"/>
        </w:rPr>
      </w:pPr>
      <w:proofErr w:type="spellStart"/>
      <w:r w:rsidRPr="0063143B">
        <w:rPr>
          <w:sz w:val="28"/>
          <w:szCs w:val="28"/>
        </w:rPr>
        <w:t>Внести</w:t>
      </w:r>
      <w:proofErr w:type="spellEnd"/>
      <w:r w:rsidRPr="0063143B">
        <w:rPr>
          <w:sz w:val="28"/>
          <w:szCs w:val="28"/>
        </w:rPr>
        <w:t xml:space="preserve"> зміни до Єдиного державного реєстру </w:t>
      </w:r>
      <w:r w:rsidR="0063143B" w:rsidRPr="0063143B">
        <w:rPr>
          <w:sz w:val="28"/>
          <w:szCs w:val="28"/>
        </w:rPr>
        <w:t xml:space="preserve">юридичних осіб, </w:t>
      </w:r>
      <w:r w:rsidR="00955068" w:rsidRPr="0063143B">
        <w:rPr>
          <w:sz w:val="28"/>
          <w:szCs w:val="28"/>
        </w:rPr>
        <w:t>фізичних осіб-підприємців та громадських формувань щодо відомостей про Фінансове управління Жмеринської міської ради</w:t>
      </w:r>
      <w:r w:rsidR="00151EDB" w:rsidRPr="0063143B">
        <w:rPr>
          <w:sz w:val="28"/>
          <w:szCs w:val="28"/>
        </w:rPr>
        <w:t xml:space="preserve"> (</w:t>
      </w:r>
      <w:r w:rsidR="00B35652" w:rsidRPr="0063143B">
        <w:rPr>
          <w:sz w:val="28"/>
          <w:szCs w:val="28"/>
        </w:rPr>
        <w:t>Код ЄДРПОУ 02317869)</w:t>
      </w:r>
      <w:r w:rsidR="00955068" w:rsidRPr="0063143B">
        <w:rPr>
          <w:sz w:val="28"/>
          <w:szCs w:val="28"/>
        </w:rPr>
        <w:t xml:space="preserve">, а саме додатково призначити підписанта (без обмежень) </w:t>
      </w:r>
      <w:r w:rsidR="009F1712" w:rsidRPr="0063143B">
        <w:rPr>
          <w:sz w:val="28"/>
          <w:szCs w:val="28"/>
        </w:rPr>
        <w:t xml:space="preserve">в особі заступника начальника-начальника відділу доходів фінансового управління Жмеринської міської ради </w:t>
      </w:r>
      <w:proofErr w:type="spellStart"/>
      <w:r w:rsidR="009F1712" w:rsidRPr="0063143B">
        <w:rPr>
          <w:sz w:val="28"/>
          <w:szCs w:val="28"/>
        </w:rPr>
        <w:t>Візітау</w:t>
      </w:r>
      <w:proofErr w:type="spellEnd"/>
      <w:r w:rsidR="009F1712" w:rsidRPr="0063143B">
        <w:rPr>
          <w:sz w:val="28"/>
          <w:szCs w:val="28"/>
        </w:rPr>
        <w:t xml:space="preserve"> Ірини Віталіївни (</w:t>
      </w:r>
      <w:r w:rsidR="00B35652" w:rsidRPr="0063143B">
        <w:rPr>
          <w:sz w:val="28"/>
          <w:szCs w:val="28"/>
        </w:rPr>
        <w:t xml:space="preserve">РНОКПП </w:t>
      </w:r>
      <w:r w:rsidR="009F1712" w:rsidRPr="0063143B">
        <w:rPr>
          <w:sz w:val="28"/>
          <w:szCs w:val="28"/>
        </w:rPr>
        <w:t xml:space="preserve">2560717004) для можливості мати право вчиняти дії від імені юридичної особи Фінансового управління Жмеринської міської ради без довіреності, в тому числі працювати </w:t>
      </w:r>
      <w:r w:rsidR="00E8286E" w:rsidRPr="0063143B">
        <w:rPr>
          <w:sz w:val="28"/>
          <w:szCs w:val="28"/>
        </w:rPr>
        <w:t xml:space="preserve">з правом підпису </w:t>
      </w:r>
      <w:r w:rsidR="009F1712" w:rsidRPr="0063143B">
        <w:rPr>
          <w:sz w:val="28"/>
          <w:szCs w:val="28"/>
        </w:rPr>
        <w:t xml:space="preserve">в </w:t>
      </w:r>
      <w:r w:rsidR="00E8286E" w:rsidRPr="0063143B">
        <w:rPr>
          <w:sz w:val="28"/>
          <w:szCs w:val="28"/>
        </w:rPr>
        <w:t xml:space="preserve">засобах </w:t>
      </w:r>
      <w:r w:rsidR="009F1712" w:rsidRPr="0063143B">
        <w:rPr>
          <w:sz w:val="28"/>
          <w:szCs w:val="28"/>
        </w:rPr>
        <w:t>приватн</w:t>
      </w:r>
      <w:r w:rsidR="00E8286E" w:rsidRPr="0063143B">
        <w:rPr>
          <w:sz w:val="28"/>
          <w:szCs w:val="28"/>
        </w:rPr>
        <w:t>ої</w:t>
      </w:r>
      <w:r w:rsidR="009F1712" w:rsidRPr="0063143B">
        <w:rPr>
          <w:sz w:val="28"/>
          <w:szCs w:val="28"/>
        </w:rPr>
        <w:t xml:space="preserve"> частин</w:t>
      </w:r>
      <w:r w:rsidR="00E8286E" w:rsidRPr="0063143B">
        <w:rPr>
          <w:sz w:val="28"/>
          <w:szCs w:val="28"/>
        </w:rPr>
        <w:t>и</w:t>
      </w:r>
      <w:r w:rsidR="009F1712" w:rsidRPr="0063143B">
        <w:rPr>
          <w:sz w:val="28"/>
          <w:szCs w:val="28"/>
        </w:rPr>
        <w:t xml:space="preserve"> сервісу «Електронний кабінет платника»</w:t>
      </w:r>
      <w:r w:rsidR="00E8286E" w:rsidRPr="0063143B">
        <w:rPr>
          <w:sz w:val="28"/>
          <w:szCs w:val="28"/>
        </w:rPr>
        <w:t>.</w:t>
      </w:r>
    </w:p>
    <w:p w:rsidR="00955068" w:rsidRDefault="00955068" w:rsidP="00955068">
      <w:pPr>
        <w:jc w:val="both"/>
        <w:rPr>
          <w:sz w:val="28"/>
          <w:szCs w:val="28"/>
        </w:rPr>
      </w:pPr>
    </w:p>
    <w:p w:rsidR="00076BBB" w:rsidRDefault="004C2B02" w:rsidP="0063143B">
      <w:pPr>
        <w:ind w:firstLine="993"/>
        <w:jc w:val="both"/>
        <w:rPr>
          <w:sz w:val="28"/>
          <w:szCs w:val="28"/>
        </w:rPr>
      </w:pPr>
      <w:r w:rsidRPr="0063143B">
        <w:rPr>
          <w:b/>
          <w:sz w:val="28"/>
          <w:szCs w:val="28"/>
        </w:rPr>
        <w:t>2</w:t>
      </w:r>
      <w:r w:rsidR="00076BBB" w:rsidRPr="0063143B">
        <w:rPr>
          <w:b/>
          <w:sz w:val="28"/>
          <w:szCs w:val="28"/>
        </w:rPr>
        <w:t>.</w:t>
      </w:r>
      <w:r w:rsidR="00076BBB" w:rsidRPr="004E1336">
        <w:rPr>
          <w:sz w:val="28"/>
          <w:szCs w:val="28"/>
        </w:rPr>
        <w:t xml:space="preserve"> </w:t>
      </w:r>
      <w:r w:rsidR="0063143B">
        <w:rPr>
          <w:sz w:val="28"/>
          <w:szCs w:val="28"/>
        </w:rPr>
        <w:t xml:space="preserve">  </w:t>
      </w:r>
      <w:r w:rsidR="00076BBB" w:rsidRPr="004E1336">
        <w:rPr>
          <w:sz w:val="28"/>
          <w:szCs w:val="28"/>
        </w:rPr>
        <w:t xml:space="preserve">Контроль за виконанням </w:t>
      </w:r>
      <w:r w:rsidR="00076BBB">
        <w:rPr>
          <w:sz w:val="28"/>
          <w:szCs w:val="28"/>
        </w:rPr>
        <w:t>розпорядження залишаю за собою.</w:t>
      </w:r>
    </w:p>
    <w:p w:rsidR="004C2B02" w:rsidRDefault="00E8286E" w:rsidP="00E828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76BBB">
        <w:rPr>
          <w:sz w:val="28"/>
          <w:szCs w:val="28"/>
        </w:rPr>
        <w:t xml:space="preserve">   </w:t>
      </w:r>
    </w:p>
    <w:p w:rsidR="00E8286E" w:rsidRDefault="00E8286E" w:rsidP="00955068">
      <w:pPr>
        <w:tabs>
          <w:tab w:val="left" w:pos="0"/>
        </w:tabs>
        <w:ind w:left="-360" w:firstLine="720"/>
        <w:jc w:val="both"/>
        <w:rPr>
          <w:sz w:val="28"/>
          <w:szCs w:val="28"/>
        </w:rPr>
      </w:pPr>
    </w:p>
    <w:p w:rsidR="0063143B" w:rsidRDefault="0063143B" w:rsidP="00E8286E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</w:p>
    <w:p w:rsidR="00076BBB" w:rsidRPr="0063143B" w:rsidRDefault="00076BBB" w:rsidP="00E8286E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63143B">
        <w:rPr>
          <w:b/>
          <w:sz w:val="28"/>
          <w:szCs w:val="28"/>
        </w:rPr>
        <w:t xml:space="preserve">Секретар міської ради                                                              </w:t>
      </w:r>
      <w:r w:rsidR="00E8286E" w:rsidRPr="0063143B">
        <w:rPr>
          <w:b/>
          <w:sz w:val="28"/>
          <w:szCs w:val="28"/>
        </w:rPr>
        <w:t xml:space="preserve">    </w:t>
      </w:r>
      <w:proofErr w:type="spellStart"/>
      <w:r w:rsidR="00955068" w:rsidRPr="0063143B">
        <w:rPr>
          <w:b/>
          <w:sz w:val="28"/>
          <w:szCs w:val="28"/>
        </w:rPr>
        <w:t>Ю.Світлак</w:t>
      </w:r>
      <w:bookmarkStart w:id="0" w:name="_GoBack"/>
      <w:bookmarkEnd w:id="0"/>
      <w:proofErr w:type="spellEnd"/>
    </w:p>
    <w:sectPr w:rsidR="00076BBB" w:rsidRPr="0063143B" w:rsidSect="00E8286E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C663F4"/>
    <w:multiLevelType w:val="hybridMultilevel"/>
    <w:tmpl w:val="6B5ACEC8"/>
    <w:lvl w:ilvl="0" w:tplc="777A07B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F780307"/>
    <w:multiLevelType w:val="hybridMultilevel"/>
    <w:tmpl w:val="B77EF0DE"/>
    <w:lvl w:ilvl="0" w:tplc="94C4A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BBB"/>
    <w:rsid w:val="00076BBB"/>
    <w:rsid w:val="00097777"/>
    <w:rsid w:val="00151EDB"/>
    <w:rsid w:val="00466037"/>
    <w:rsid w:val="00483E6D"/>
    <w:rsid w:val="004C2B02"/>
    <w:rsid w:val="00590D89"/>
    <w:rsid w:val="00627271"/>
    <w:rsid w:val="0063143B"/>
    <w:rsid w:val="00695D79"/>
    <w:rsid w:val="00775B07"/>
    <w:rsid w:val="00955068"/>
    <w:rsid w:val="0096253E"/>
    <w:rsid w:val="009A5D60"/>
    <w:rsid w:val="009F1712"/>
    <w:rsid w:val="00A47B1B"/>
    <w:rsid w:val="00A644A0"/>
    <w:rsid w:val="00B35652"/>
    <w:rsid w:val="00D1719F"/>
    <w:rsid w:val="00E8286E"/>
    <w:rsid w:val="00F0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A4DDADF"/>
  <w15:chartTrackingRefBased/>
  <w15:docId w15:val="{26776C50-4C25-45AD-902B-669207527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B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076BBB"/>
    <w:pPr>
      <w:keepNext/>
      <w:ind w:left="-426" w:right="-2"/>
      <w:jc w:val="both"/>
      <w:outlineLvl w:val="0"/>
    </w:pPr>
    <w:rPr>
      <w:rFonts w:eastAsia="Arial Unicode MS"/>
      <w:sz w:val="28"/>
      <w:szCs w:val="20"/>
    </w:rPr>
  </w:style>
  <w:style w:type="paragraph" w:styleId="4">
    <w:name w:val="heading 4"/>
    <w:basedOn w:val="a"/>
    <w:next w:val="a"/>
    <w:link w:val="40"/>
    <w:qFormat/>
    <w:rsid w:val="00076B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076B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076BBB"/>
    <w:pPr>
      <w:keepNext/>
      <w:ind w:left="284" w:right="-483"/>
      <w:jc w:val="both"/>
      <w:outlineLvl w:val="5"/>
    </w:pPr>
    <w:rPr>
      <w:rFonts w:eastAsia="Arial Unicode MS"/>
      <w:sz w:val="28"/>
      <w:szCs w:val="20"/>
      <w:lang w:val="ru-RU"/>
    </w:rPr>
  </w:style>
  <w:style w:type="paragraph" w:styleId="7">
    <w:name w:val="heading 7"/>
    <w:basedOn w:val="a"/>
    <w:next w:val="a"/>
    <w:link w:val="70"/>
    <w:qFormat/>
    <w:rsid w:val="00076BBB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6BBB"/>
    <w:rPr>
      <w:rFonts w:ascii="Times New Roman" w:eastAsia="Arial Unicode MS" w:hAnsi="Times New Roman" w:cs="Times New Roman"/>
      <w:sz w:val="28"/>
      <w:szCs w:val="20"/>
      <w:lang w:val="uk-UA" w:eastAsia="ru-RU"/>
    </w:rPr>
  </w:style>
  <w:style w:type="character" w:customStyle="1" w:styleId="40">
    <w:name w:val="Заголовок 4 Знак"/>
    <w:basedOn w:val="a0"/>
    <w:link w:val="4"/>
    <w:rsid w:val="00076BBB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rsid w:val="00076BBB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character" w:customStyle="1" w:styleId="60">
    <w:name w:val="Заголовок 6 Знак"/>
    <w:basedOn w:val="a0"/>
    <w:link w:val="6"/>
    <w:rsid w:val="00076BBB"/>
    <w:rPr>
      <w:rFonts w:ascii="Times New Roman" w:eastAsia="Arial Unicode MS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076BB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3">
    <w:name w:val="Body Text"/>
    <w:basedOn w:val="a"/>
    <w:link w:val="a4"/>
    <w:rsid w:val="00076BBB"/>
    <w:pPr>
      <w:spacing w:after="120"/>
    </w:pPr>
    <w:rPr>
      <w:sz w:val="20"/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076B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5506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55068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7">
    <w:name w:val="List Paragraph"/>
    <w:basedOn w:val="a"/>
    <w:uiPriority w:val="34"/>
    <w:qFormat/>
    <w:rsid w:val="0063143B"/>
    <w:pPr>
      <w:ind w:left="720"/>
      <w:contextualSpacing/>
    </w:pPr>
  </w:style>
  <w:style w:type="character" w:styleId="a8">
    <w:name w:val="Strong"/>
    <w:basedOn w:val="a0"/>
    <w:uiPriority w:val="22"/>
    <w:qFormat/>
    <w:rsid w:val="00A47B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2019-11-26T12:55:00Z</cp:lastPrinted>
  <dcterms:created xsi:type="dcterms:W3CDTF">2019-11-26T05:54:00Z</dcterms:created>
  <dcterms:modified xsi:type="dcterms:W3CDTF">2019-11-28T10:10:00Z</dcterms:modified>
</cp:coreProperties>
</file>