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75C" w:rsidRPr="00715E6E" w:rsidRDefault="00A0175C" w:rsidP="00A0175C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715E6E">
        <w:rPr>
          <w:rFonts w:ascii="Times New Roman" w:hAnsi="Times New Roman"/>
          <w:noProof/>
          <w:lang w:val="ru-RU" w:eastAsia="ru-RU"/>
        </w:rPr>
        <w:drawing>
          <wp:inline distT="0" distB="0" distL="0" distR="0">
            <wp:extent cx="409575" cy="514350"/>
            <wp:effectExtent l="19050" t="0" r="9525" b="0"/>
            <wp:docPr id="2" name="Рисунок 5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age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75C" w:rsidRPr="00715E6E" w:rsidRDefault="00A0175C" w:rsidP="00A0175C">
      <w:pPr>
        <w:keepNext/>
        <w:spacing w:after="0" w:line="240" w:lineRule="auto"/>
        <w:ind w:left="84" w:hanging="84"/>
        <w:jc w:val="center"/>
        <w:rPr>
          <w:rFonts w:ascii="Times New Roman" w:eastAsia="Times New Roman" w:hAnsi="Times New Roman"/>
          <w:b/>
          <w:snapToGrid w:val="0"/>
          <w:spacing w:val="200"/>
          <w:sz w:val="28"/>
          <w:szCs w:val="28"/>
          <w:lang w:eastAsia="ru-RU"/>
        </w:rPr>
      </w:pPr>
      <w:r w:rsidRPr="00715E6E">
        <w:rPr>
          <w:rFonts w:ascii="Times New Roman" w:eastAsia="Times New Roman" w:hAnsi="Times New Roman"/>
          <w:b/>
          <w:snapToGrid w:val="0"/>
          <w:spacing w:val="200"/>
          <w:sz w:val="28"/>
          <w:szCs w:val="28"/>
          <w:lang w:eastAsia="ru-RU"/>
        </w:rPr>
        <w:t>УКРАЇНА</w:t>
      </w:r>
    </w:p>
    <w:p w:rsidR="00A0175C" w:rsidRPr="00715E6E" w:rsidRDefault="00A0175C" w:rsidP="00A0175C">
      <w:pPr>
        <w:pStyle w:val="a3"/>
        <w:jc w:val="center"/>
        <w:rPr>
          <w:rFonts w:ascii="Times New Roman" w:hAnsi="Times New Roman"/>
          <w:b/>
          <w:snapToGrid w:val="0"/>
          <w:sz w:val="28"/>
          <w:lang w:val="uk-UA" w:eastAsia="ru-RU"/>
        </w:rPr>
      </w:pPr>
      <w:r w:rsidRPr="00715E6E">
        <w:rPr>
          <w:rFonts w:ascii="Times New Roman" w:hAnsi="Times New Roman"/>
          <w:b/>
          <w:snapToGrid w:val="0"/>
          <w:sz w:val="28"/>
          <w:lang w:val="uk-UA" w:eastAsia="ru-RU"/>
        </w:rPr>
        <w:t xml:space="preserve">ЖМЕРИНСЬКА МІСЬКА РАДА  </w:t>
      </w:r>
    </w:p>
    <w:p w:rsidR="00A0175C" w:rsidRPr="00715E6E" w:rsidRDefault="00A0175C" w:rsidP="00A0175C">
      <w:pPr>
        <w:pStyle w:val="a3"/>
        <w:jc w:val="center"/>
        <w:rPr>
          <w:rFonts w:ascii="Times New Roman" w:hAnsi="Times New Roman"/>
          <w:b/>
          <w:snapToGrid w:val="0"/>
          <w:sz w:val="20"/>
          <w:lang w:val="uk-UA" w:eastAsia="ru-RU"/>
        </w:rPr>
      </w:pPr>
      <w:r w:rsidRPr="00715E6E">
        <w:rPr>
          <w:rFonts w:ascii="Times New Roman" w:hAnsi="Times New Roman"/>
          <w:b/>
          <w:snapToGrid w:val="0"/>
          <w:sz w:val="28"/>
          <w:lang w:val="uk-UA" w:eastAsia="ru-RU"/>
        </w:rPr>
        <w:t>ВІННИЦЬКОЇ ОБЛАСТІ</w:t>
      </w:r>
    </w:p>
    <w:p w:rsidR="00A0175C" w:rsidRPr="00715E6E" w:rsidRDefault="0026580C" w:rsidP="00FC32EA">
      <w:pPr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pict>
          <v:line id="Прямая соединительная линия 6" o:spid="_x0000_s1026" style="position:absolute;left:0;text-align:left;flip:y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page;mso-height-relative:page" from="3.35pt,8.4pt" to="492.7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" strokeweight="4.5pt">
            <v:stroke linestyle="thickThin"/>
          </v:line>
        </w:pict>
      </w:r>
    </w:p>
    <w:p w:rsidR="00A0175C" w:rsidRPr="00715E6E" w:rsidRDefault="00A0175C" w:rsidP="00A0175C">
      <w:pPr>
        <w:tabs>
          <w:tab w:val="left" w:pos="0"/>
        </w:tabs>
        <w:spacing w:after="0" w:line="240" w:lineRule="auto"/>
        <w:ind w:right="49"/>
        <w:jc w:val="center"/>
        <w:rPr>
          <w:rFonts w:ascii="Times New Roman" w:eastAsia="MS Mincho" w:hAnsi="Times New Roman"/>
          <w:b/>
          <w:sz w:val="28"/>
          <w:szCs w:val="28"/>
          <w:lang w:eastAsia="ru-RU"/>
        </w:rPr>
      </w:pPr>
      <w:r w:rsidRPr="00715E6E">
        <w:rPr>
          <w:rFonts w:ascii="Times New Roman" w:eastAsia="MS Mincho" w:hAnsi="Times New Roman"/>
          <w:b/>
          <w:sz w:val="28"/>
          <w:szCs w:val="28"/>
          <w:lang w:eastAsia="ru-RU"/>
        </w:rPr>
        <w:t xml:space="preserve">РІШЕННЯ  № </w:t>
      </w:r>
      <w:r w:rsidR="0026580C">
        <w:rPr>
          <w:rFonts w:ascii="Times New Roman" w:eastAsia="MS Mincho" w:hAnsi="Times New Roman"/>
          <w:b/>
          <w:sz w:val="28"/>
          <w:szCs w:val="28"/>
          <w:lang w:eastAsia="ru-RU"/>
        </w:rPr>
        <w:t>959</w:t>
      </w:r>
    </w:p>
    <w:p w:rsidR="00A0175C" w:rsidRPr="001B0FB7" w:rsidRDefault="00A0175C" w:rsidP="00A0175C">
      <w:pPr>
        <w:tabs>
          <w:tab w:val="left" w:pos="0"/>
        </w:tabs>
        <w:spacing w:after="0" w:line="240" w:lineRule="auto"/>
        <w:ind w:right="49"/>
        <w:jc w:val="center"/>
        <w:rPr>
          <w:rFonts w:ascii="Times New Roman" w:eastAsia="MS Mincho" w:hAnsi="Times New Roman"/>
          <w:b/>
          <w:sz w:val="18"/>
          <w:szCs w:val="24"/>
          <w:lang w:eastAsia="ru-RU"/>
        </w:rPr>
      </w:pPr>
    </w:p>
    <w:p w:rsidR="00A0175C" w:rsidRPr="00715E6E" w:rsidRDefault="00FC32EA" w:rsidP="00A0175C">
      <w:pPr>
        <w:tabs>
          <w:tab w:val="left" w:pos="0"/>
        </w:tabs>
        <w:spacing w:after="0" w:line="240" w:lineRule="auto"/>
        <w:ind w:right="49"/>
        <w:rPr>
          <w:rFonts w:ascii="Times New Roman" w:eastAsia="MS Mincho" w:hAnsi="Times New Roman"/>
          <w:sz w:val="28"/>
          <w:szCs w:val="28"/>
          <w:lang w:eastAsia="ru-RU"/>
        </w:rPr>
      </w:pPr>
      <w:r w:rsidRPr="00715E6E">
        <w:rPr>
          <w:rFonts w:ascii="Times New Roman" w:eastAsia="MS Mincho" w:hAnsi="Times New Roman"/>
          <w:sz w:val="28"/>
          <w:szCs w:val="28"/>
          <w:lang w:eastAsia="ru-RU"/>
        </w:rPr>
        <w:t>в</w:t>
      </w:r>
      <w:r w:rsidR="0026580C">
        <w:rPr>
          <w:rFonts w:ascii="Times New Roman" w:eastAsia="MS Mincho" w:hAnsi="Times New Roman"/>
          <w:sz w:val="28"/>
          <w:szCs w:val="28"/>
          <w:lang w:eastAsia="ru-RU"/>
        </w:rPr>
        <w:t xml:space="preserve">ід 19 грудня </w:t>
      </w:r>
      <w:r w:rsidR="00A0175C" w:rsidRPr="00715E6E">
        <w:rPr>
          <w:rFonts w:ascii="Times New Roman" w:eastAsia="MS Mincho" w:hAnsi="Times New Roman"/>
          <w:sz w:val="28"/>
          <w:szCs w:val="28"/>
          <w:lang w:eastAsia="ru-RU"/>
        </w:rPr>
        <w:t xml:space="preserve"> 2019р.  </w:t>
      </w:r>
      <w:r w:rsidR="00A0175C" w:rsidRPr="00715E6E"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A0175C" w:rsidRPr="00715E6E">
        <w:rPr>
          <w:rFonts w:ascii="Times New Roman" w:eastAsia="MS Mincho" w:hAnsi="Times New Roman"/>
          <w:sz w:val="28"/>
          <w:szCs w:val="28"/>
          <w:lang w:eastAsia="ru-RU"/>
        </w:rPr>
        <w:tab/>
        <w:t xml:space="preserve">        </w:t>
      </w:r>
      <w:r w:rsidR="003B7EA8" w:rsidRPr="00715E6E">
        <w:rPr>
          <w:rFonts w:ascii="Times New Roman" w:eastAsia="MS Mincho" w:hAnsi="Times New Roman"/>
          <w:sz w:val="28"/>
          <w:szCs w:val="28"/>
          <w:lang w:eastAsia="ru-RU"/>
        </w:rPr>
        <w:t xml:space="preserve">               </w:t>
      </w:r>
      <w:r w:rsidR="001B0FB7">
        <w:rPr>
          <w:rFonts w:ascii="Times New Roman" w:eastAsia="MS Mincho" w:hAnsi="Times New Roman"/>
          <w:sz w:val="28"/>
          <w:szCs w:val="28"/>
          <w:lang w:eastAsia="ru-RU"/>
        </w:rPr>
        <w:t xml:space="preserve">        </w:t>
      </w:r>
      <w:r w:rsidR="003B7EA8" w:rsidRPr="00715E6E">
        <w:rPr>
          <w:rFonts w:ascii="Times New Roman" w:eastAsia="MS Mincho" w:hAnsi="Times New Roman"/>
          <w:sz w:val="28"/>
          <w:szCs w:val="28"/>
          <w:lang w:eastAsia="ru-RU"/>
        </w:rPr>
        <w:t xml:space="preserve"> </w:t>
      </w:r>
      <w:r w:rsidR="0026580C">
        <w:rPr>
          <w:rFonts w:ascii="Times New Roman" w:eastAsia="MS Mincho" w:hAnsi="Times New Roman"/>
          <w:sz w:val="28"/>
          <w:szCs w:val="28"/>
          <w:lang w:val="ru-RU" w:eastAsia="ru-RU"/>
        </w:rPr>
        <w:t xml:space="preserve">            </w:t>
      </w:r>
      <w:bookmarkStart w:id="0" w:name="_GoBack"/>
      <w:bookmarkEnd w:id="0"/>
      <w:r w:rsidR="003B7EA8" w:rsidRPr="00715E6E">
        <w:rPr>
          <w:rFonts w:ascii="Times New Roman" w:eastAsia="MS Mincho" w:hAnsi="Times New Roman"/>
          <w:sz w:val="28"/>
          <w:szCs w:val="28"/>
          <w:lang w:eastAsia="ru-RU"/>
        </w:rPr>
        <w:t xml:space="preserve"> </w:t>
      </w:r>
      <w:r w:rsidR="00A0175C" w:rsidRPr="00715E6E">
        <w:rPr>
          <w:rFonts w:ascii="Times New Roman" w:eastAsia="MS Mincho" w:hAnsi="Times New Roman"/>
          <w:sz w:val="28"/>
          <w:szCs w:val="28"/>
          <w:lang w:eastAsia="ru-RU"/>
        </w:rPr>
        <w:t xml:space="preserve"> </w:t>
      </w:r>
      <w:r w:rsidR="0026580C">
        <w:rPr>
          <w:rFonts w:ascii="Times New Roman" w:eastAsia="MS Mincho" w:hAnsi="Times New Roman"/>
          <w:sz w:val="28"/>
          <w:szCs w:val="28"/>
          <w:lang w:eastAsia="ru-RU"/>
        </w:rPr>
        <w:t>55</w:t>
      </w:r>
      <w:r w:rsidR="00A0175C" w:rsidRPr="00715E6E">
        <w:rPr>
          <w:rFonts w:ascii="Times New Roman" w:eastAsia="MS Mincho" w:hAnsi="Times New Roman"/>
          <w:sz w:val="28"/>
          <w:szCs w:val="28"/>
          <w:lang w:eastAsia="ru-RU"/>
        </w:rPr>
        <w:t xml:space="preserve"> сесія </w:t>
      </w:r>
      <w:r w:rsidR="007324C1" w:rsidRPr="00715E6E">
        <w:rPr>
          <w:rFonts w:ascii="Times New Roman" w:eastAsia="MS Mincho" w:hAnsi="Times New Roman"/>
          <w:sz w:val="28"/>
          <w:szCs w:val="28"/>
          <w:lang w:eastAsia="ru-RU"/>
        </w:rPr>
        <w:t xml:space="preserve">7 </w:t>
      </w:r>
      <w:r w:rsidR="00A0175C" w:rsidRPr="00715E6E">
        <w:rPr>
          <w:rFonts w:ascii="Times New Roman" w:eastAsia="MS Mincho" w:hAnsi="Times New Roman"/>
          <w:sz w:val="28"/>
          <w:szCs w:val="28"/>
          <w:lang w:eastAsia="ru-RU"/>
        </w:rPr>
        <w:t>скликання</w:t>
      </w:r>
    </w:p>
    <w:p w:rsidR="00A0175C" w:rsidRPr="00715E6E" w:rsidRDefault="00A0175C" w:rsidP="00A0175C">
      <w:pPr>
        <w:tabs>
          <w:tab w:val="left" w:pos="0"/>
        </w:tabs>
        <w:spacing w:after="0" w:line="240" w:lineRule="auto"/>
        <w:ind w:right="49"/>
        <w:rPr>
          <w:rFonts w:ascii="Times New Roman" w:eastAsia="MS Mincho" w:hAnsi="Times New Roman"/>
          <w:sz w:val="28"/>
          <w:szCs w:val="28"/>
          <w:lang w:eastAsia="ru-RU"/>
        </w:rPr>
      </w:pPr>
      <w:r w:rsidRPr="00715E6E">
        <w:rPr>
          <w:rFonts w:ascii="Times New Roman" w:eastAsia="MS Mincho" w:hAnsi="Times New Roman"/>
          <w:sz w:val="28"/>
          <w:szCs w:val="28"/>
          <w:lang w:eastAsia="ru-RU"/>
        </w:rPr>
        <w:t>м. Жмеринка</w:t>
      </w:r>
    </w:p>
    <w:p w:rsidR="00A0175C" w:rsidRPr="001B0FB7" w:rsidRDefault="00A0175C" w:rsidP="00A0175C">
      <w:pPr>
        <w:spacing w:after="0" w:line="240" w:lineRule="auto"/>
        <w:jc w:val="both"/>
        <w:rPr>
          <w:rFonts w:ascii="Times New Roman" w:hAnsi="Times New Roman"/>
          <w:szCs w:val="30"/>
        </w:rPr>
      </w:pPr>
    </w:p>
    <w:p w:rsidR="00E07A62" w:rsidRPr="00715E6E" w:rsidRDefault="00DB6C66" w:rsidP="00A017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 </w:t>
      </w:r>
      <w:r w:rsidR="001B51DA">
        <w:rPr>
          <w:rFonts w:ascii="Times New Roman" w:hAnsi="Times New Roman"/>
          <w:sz w:val="28"/>
          <w:szCs w:val="28"/>
        </w:rPr>
        <w:t>затвердженн</w:t>
      </w:r>
      <w:r w:rsidR="00E07A62" w:rsidRPr="00715E6E">
        <w:rPr>
          <w:rFonts w:ascii="Times New Roman" w:hAnsi="Times New Roman"/>
          <w:sz w:val="28"/>
          <w:szCs w:val="28"/>
        </w:rPr>
        <w:t xml:space="preserve">я історико-архітектурного </w:t>
      </w:r>
    </w:p>
    <w:p w:rsidR="00B85AC9" w:rsidRPr="00715E6E" w:rsidRDefault="00E07A62" w:rsidP="00A017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5E6E">
        <w:rPr>
          <w:rFonts w:ascii="Times New Roman" w:hAnsi="Times New Roman"/>
          <w:sz w:val="28"/>
          <w:szCs w:val="28"/>
        </w:rPr>
        <w:t xml:space="preserve">опорного плану та проекту зон охорони </w:t>
      </w:r>
    </w:p>
    <w:p w:rsidR="00B85AC9" w:rsidRPr="00715E6E" w:rsidRDefault="00E07A62" w:rsidP="00A017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5E6E">
        <w:rPr>
          <w:rFonts w:ascii="Times New Roman" w:hAnsi="Times New Roman"/>
          <w:sz w:val="28"/>
          <w:szCs w:val="28"/>
        </w:rPr>
        <w:t>пам’яток</w:t>
      </w:r>
      <w:r w:rsidR="00B85AC9" w:rsidRPr="00715E6E">
        <w:rPr>
          <w:rFonts w:ascii="Times New Roman" w:hAnsi="Times New Roman"/>
          <w:sz w:val="28"/>
          <w:szCs w:val="28"/>
        </w:rPr>
        <w:t xml:space="preserve"> </w:t>
      </w:r>
      <w:r w:rsidRPr="00715E6E">
        <w:rPr>
          <w:rFonts w:ascii="Times New Roman" w:hAnsi="Times New Roman"/>
          <w:sz w:val="28"/>
          <w:szCs w:val="28"/>
        </w:rPr>
        <w:t xml:space="preserve">культурної спадщини </w:t>
      </w:r>
    </w:p>
    <w:p w:rsidR="00A0175C" w:rsidRPr="00715E6E" w:rsidRDefault="00E07A62" w:rsidP="00A017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5E6E">
        <w:rPr>
          <w:rFonts w:ascii="Times New Roman" w:hAnsi="Times New Roman"/>
          <w:sz w:val="28"/>
          <w:szCs w:val="28"/>
        </w:rPr>
        <w:t>м</w:t>
      </w:r>
      <w:r w:rsidR="00B85AC9" w:rsidRPr="00715E6E">
        <w:rPr>
          <w:rFonts w:ascii="Times New Roman" w:hAnsi="Times New Roman"/>
          <w:sz w:val="28"/>
          <w:szCs w:val="28"/>
        </w:rPr>
        <w:t>іста</w:t>
      </w:r>
      <w:r w:rsidRPr="00715E6E">
        <w:rPr>
          <w:rFonts w:ascii="Times New Roman" w:hAnsi="Times New Roman"/>
          <w:sz w:val="28"/>
          <w:szCs w:val="28"/>
        </w:rPr>
        <w:t xml:space="preserve"> Жмеринка Вінницької області</w:t>
      </w:r>
    </w:p>
    <w:p w:rsidR="00E07A62" w:rsidRPr="001B0FB7" w:rsidRDefault="00E07A62" w:rsidP="00A0175C">
      <w:pPr>
        <w:spacing w:after="0" w:line="240" w:lineRule="auto"/>
        <w:jc w:val="both"/>
        <w:rPr>
          <w:rFonts w:ascii="Times New Roman" w:hAnsi="Times New Roman"/>
          <w:sz w:val="36"/>
          <w:szCs w:val="28"/>
        </w:rPr>
      </w:pPr>
    </w:p>
    <w:p w:rsidR="00715E6E" w:rsidRPr="00715E6E" w:rsidRDefault="00AE3F3A" w:rsidP="00DB6C66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15E6E">
        <w:rPr>
          <w:rFonts w:ascii="Times New Roman" w:hAnsi="Times New Roman"/>
          <w:sz w:val="30"/>
          <w:szCs w:val="30"/>
        </w:rPr>
        <w:t xml:space="preserve">        </w:t>
      </w:r>
      <w:r w:rsidR="00715E6E" w:rsidRPr="00715E6E">
        <w:rPr>
          <w:rFonts w:ascii="Times New Roman" w:hAnsi="Times New Roman"/>
          <w:sz w:val="28"/>
        </w:rPr>
        <w:t>Розглянувши науково-проектну документацію «</w:t>
      </w:r>
      <w:r w:rsidR="00DB6C66" w:rsidRPr="00DB6C66">
        <w:rPr>
          <w:rFonts w:ascii="Times New Roman" w:hAnsi="Times New Roman"/>
          <w:sz w:val="28"/>
        </w:rPr>
        <w:t>історико-архітектурний о</w:t>
      </w:r>
      <w:r w:rsidR="00715E6E" w:rsidRPr="00DB6C66">
        <w:rPr>
          <w:rFonts w:ascii="Times New Roman" w:hAnsi="Times New Roman"/>
          <w:sz w:val="28"/>
        </w:rPr>
        <w:t>порний план та проект зон охорони пам’яток культурної спадщини міста Жмеринка Вінницької області</w:t>
      </w:r>
      <w:r w:rsidR="00715E6E" w:rsidRPr="00715E6E">
        <w:rPr>
          <w:rFonts w:ascii="Times New Roman" w:hAnsi="Times New Roman"/>
          <w:sz w:val="28"/>
        </w:rPr>
        <w:t xml:space="preserve">», </w:t>
      </w:r>
      <w:r w:rsidR="00655F0F">
        <w:rPr>
          <w:rFonts w:ascii="Times New Roman" w:hAnsi="Times New Roman"/>
          <w:sz w:val="28"/>
        </w:rPr>
        <w:t xml:space="preserve">затвердженої </w:t>
      </w:r>
      <w:r w:rsidR="00655F0F" w:rsidRPr="00DB6C66">
        <w:rPr>
          <w:rFonts w:ascii="Times New Roman" w:hAnsi="Times New Roman"/>
          <w:sz w:val="28"/>
        </w:rPr>
        <w:t>наказом Міністерства культури від 07.11.2019р. №854 «</w:t>
      </w:r>
      <w:r w:rsidR="00655F0F" w:rsidRPr="00655F0F">
        <w:rPr>
          <w:rFonts w:ascii="Times New Roman" w:hAnsi="Times New Roman"/>
          <w:sz w:val="28"/>
        </w:rPr>
        <w:t>Про затвердження історико-архітектурного опорного плану та проекту зон охорони пам’яток культурної спадщини міста Жмеринка Вінницької області</w:t>
      </w:r>
      <w:r w:rsidR="00655F0F">
        <w:rPr>
          <w:rFonts w:ascii="Times New Roman" w:hAnsi="Times New Roman"/>
          <w:sz w:val="28"/>
        </w:rPr>
        <w:t xml:space="preserve">» після погодження </w:t>
      </w:r>
      <w:r w:rsidR="00DB6C66">
        <w:rPr>
          <w:rFonts w:ascii="Times New Roman" w:hAnsi="Times New Roman"/>
          <w:sz w:val="28"/>
        </w:rPr>
        <w:t>Науково-методичною</w:t>
      </w:r>
      <w:r w:rsidR="00DB6C66" w:rsidRPr="00DB6C66">
        <w:rPr>
          <w:rFonts w:ascii="Times New Roman" w:hAnsi="Times New Roman"/>
          <w:sz w:val="28"/>
        </w:rPr>
        <w:t xml:space="preserve"> рад</w:t>
      </w:r>
      <w:r w:rsidR="00DB6C66">
        <w:rPr>
          <w:rFonts w:ascii="Times New Roman" w:hAnsi="Times New Roman"/>
          <w:sz w:val="28"/>
        </w:rPr>
        <w:t>ою</w:t>
      </w:r>
      <w:r w:rsidR="00DB6C66" w:rsidRPr="00DB6C66">
        <w:rPr>
          <w:rFonts w:ascii="Times New Roman" w:hAnsi="Times New Roman"/>
          <w:sz w:val="28"/>
        </w:rPr>
        <w:t xml:space="preserve"> з пит</w:t>
      </w:r>
      <w:r w:rsidR="00DB6C66">
        <w:rPr>
          <w:rFonts w:ascii="Times New Roman" w:hAnsi="Times New Roman"/>
          <w:sz w:val="28"/>
        </w:rPr>
        <w:t>а</w:t>
      </w:r>
      <w:r w:rsidR="00655F0F">
        <w:rPr>
          <w:rFonts w:ascii="Times New Roman" w:hAnsi="Times New Roman"/>
          <w:sz w:val="28"/>
        </w:rPr>
        <w:t xml:space="preserve">нь охорони культурної спадщини </w:t>
      </w:r>
      <w:r w:rsidR="00655F0F" w:rsidRPr="00DB6C66">
        <w:rPr>
          <w:rFonts w:ascii="Times New Roman" w:hAnsi="Times New Roman"/>
          <w:sz w:val="28"/>
        </w:rPr>
        <w:t>Міністерств</w:t>
      </w:r>
      <w:r w:rsidR="00655F0F">
        <w:rPr>
          <w:rFonts w:ascii="Times New Roman" w:hAnsi="Times New Roman"/>
          <w:sz w:val="28"/>
        </w:rPr>
        <w:t>а</w:t>
      </w:r>
      <w:r w:rsidR="00655F0F" w:rsidRPr="00DB6C66">
        <w:rPr>
          <w:rFonts w:ascii="Times New Roman" w:hAnsi="Times New Roman"/>
          <w:sz w:val="28"/>
        </w:rPr>
        <w:t xml:space="preserve"> культури України</w:t>
      </w:r>
      <w:r w:rsidR="00747F45">
        <w:rPr>
          <w:rFonts w:ascii="Times New Roman" w:hAnsi="Times New Roman"/>
          <w:sz w:val="28"/>
        </w:rPr>
        <w:t xml:space="preserve">, </w:t>
      </w:r>
      <w:r w:rsidR="00DB6C66">
        <w:rPr>
          <w:rFonts w:ascii="Times New Roman" w:hAnsi="Times New Roman"/>
          <w:sz w:val="28"/>
        </w:rPr>
        <w:t>керуючись п.3 ст.</w:t>
      </w:r>
      <w:r w:rsidR="00715E6E" w:rsidRPr="00715E6E">
        <w:rPr>
          <w:rFonts w:ascii="Times New Roman" w:hAnsi="Times New Roman"/>
          <w:sz w:val="28"/>
        </w:rPr>
        <w:t>24 Закону України «Про регулювання</w:t>
      </w:r>
      <w:r w:rsidR="00DB6C66">
        <w:rPr>
          <w:rFonts w:ascii="Times New Roman" w:hAnsi="Times New Roman"/>
          <w:sz w:val="28"/>
        </w:rPr>
        <w:t xml:space="preserve"> містобудівної діяльності»</w:t>
      </w:r>
      <w:r w:rsidR="00241750">
        <w:rPr>
          <w:rFonts w:ascii="Times New Roman" w:hAnsi="Times New Roman"/>
          <w:sz w:val="28"/>
        </w:rPr>
        <w:t xml:space="preserve">; Законом України «Про </w:t>
      </w:r>
      <w:r w:rsidR="00241750" w:rsidRPr="00241750">
        <w:rPr>
          <w:rFonts w:ascii="Times New Roman" w:hAnsi="Times New Roman"/>
          <w:sz w:val="28"/>
        </w:rPr>
        <w:t>охорону культурної спадщини</w:t>
      </w:r>
      <w:r w:rsidR="00241750">
        <w:rPr>
          <w:rFonts w:ascii="Times New Roman" w:hAnsi="Times New Roman"/>
          <w:sz w:val="28"/>
        </w:rPr>
        <w:t>»;</w:t>
      </w:r>
      <w:r w:rsidR="00DB6C66">
        <w:rPr>
          <w:rFonts w:ascii="Times New Roman" w:hAnsi="Times New Roman"/>
          <w:sz w:val="28"/>
        </w:rPr>
        <w:t xml:space="preserve"> ст.</w:t>
      </w:r>
      <w:r w:rsidR="00715E6E" w:rsidRPr="00715E6E">
        <w:rPr>
          <w:rFonts w:ascii="Times New Roman" w:hAnsi="Times New Roman"/>
          <w:sz w:val="28"/>
        </w:rPr>
        <w:t>2</w:t>
      </w:r>
      <w:r w:rsidR="00DB6C66">
        <w:rPr>
          <w:rFonts w:ascii="Times New Roman" w:hAnsi="Times New Roman"/>
          <w:sz w:val="28"/>
        </w:rPr>
        <w:t>6</w:t>
      </w:r>
      <w:r w:rsidR="00715E6E" w:rsidRPr="00715E6E">
        <w:rPr>
          <w:rFonts w:ascii="Times New Roman" w:hAnsi="Times New Roman"/>
          <w:sz w:val="28"/>
        </w:rPr>
        <w:t xml:space="preserve"> Закону України «Про мі</w:t>
      </w:r>
      <w:r w:rsidR="00241750">
        <w:rPr>
          <w:rFonts w:ascii="Times New Roman" w:hAnsi="Times New Roman"/>
          <w:sz w:val="28"/>
        </w:rPr>
        <w:t>сцеве самоврядування в Україні»;</w:t>
      </w:r>
      <w:r w:rsidR="00715E6E" w:rsidRPr="00715E6E">
        <w:rPr>
          <w:rFonts w:ascii="Times New Roman" w:hAnsi="Times New Roman"/>
          <w:sz w:val="28"/>
        </w:rPr>
        <w:t xml:space="preserve"> </w:t>
      </w:r>
      <w:r w:rsidR="00241750">
        <w:rPr>
          <w:rFonts w:ascii="Times New Roman" w:hAnsi="Times New Roman"/>
          <w:sz w:val="28"/>
        </w:rPr>
        <w:t>«</w:t>
      </w:r>
      <w:r w:rsidR="00241750" w:rsidRPr="00241750">
        <w:rPr>
          <w:rFonts w:ascii="Times New Roman" w:hAnsi="Times New Roman"/>
          <w:sz w:val="28"/>
        </w:rPr>
        <w:t>Порядк</w:t>
      </w:r>
      <w:r w:rsidR="00241750">
        <w:rPr>
          <w:rFonts w:ascii="Times New Roman" w:hAnsi="Times New Roman"/>
          <w:sz w:val="28"/>
        </w:rPr>
        <w:t>ом</w:t>
      </w:r>
      <w:r w:rsidR="00241750" w:rsidRPr="00241750">
        <w:rPr>
          <w:rFonts w:ascii="Times New Roman" w:hAnsi="Times New Roman"/>
          <w:sz w:val="28"/>
        </w:rPr>
        <w:t xml:space="preserve"> визнан</w:t>
      </w:r>
      <w:r w:rsidR="00241750">
        <w:rPr>
          <w:rFonts w:ascii="Times New Roman" w:hAnsi="Times New Roman"/>
          <w:sz w:val="28"/>
        </w:rPr>
        <w:t xml:space="preserve">ня населеного місця історичним», затвердженого Постановою </w:t>
      </w:r>
      <w:r w:rsidR="00241750" w:rsidRPr="00715E6E">
        <w:rPr>
          <w:rFonts w:ascii="Times New Roman" w:hAnsi="Times New Roman"/>
          <w:sz w:val="28"/>
        </w:rPr>
        <w:t>КМУ</w:t>
      </w:r>
      <w:r w:rsidR="00755CC7" w:rsidRPr="00755CC7">
        <w:rPr>
          <w:rFonts w:ascii="Times New Roman" w:hAnsi="Times New Roman"/>
          <w:sz w:val="28"/>
        </w:rPr>
        <w:t xml:space="preserve"> </w:t>
      </w:r>
      <w:r w:rsidR="00755CC7">
        <w:rPr>
          <w:rFonts w:ascii="Times New Roman" w:hAnsi="Times New Roman"/>
          <w:sz w:val="28"/>
        </w:rPr>
        <w:t>від 03.07.2006 №909; «</w:t>
      </w:r>
      <w:r w:rsidR="00755CC7" w:rsidRPr="00715E6E">
        <w:rPr>
          <w:rFonts w:ascii="Times New Roman" w:hAnsi="Times New Roman"/>
          <w:sz w:val="28"/>
        </w:rPr>
        <w:t>Порядк</w:t>
      </w:r>
      <w:r w:rsidR="00755CC7">
        <w:rPr>
          <w:rFonts w:ascii="Times New Roman" w:hAnsi="Times New Roman"/>
          <w:sz w:val="28"/>
        </w:rPr>
        <w:t>ом</w:t>
      </w:r>
      <w:r w:rsidR="00755CC7" w:rsidRPr="00715E6E">
        <w:rPr>
          <w:rFonts w:ascii="Times New Roman" w:hAnsi="Times New Roman"/>
          <w:sz w:val="28"/>
        </w:rPr>
        <w:t xml:space="preserve"> визначення меж та режимів використання історичних ареалів населених місць»</w:t>
      </w:r>
      <w:r w:rsidR="00755CC7">
        <w:rPr>
          <w:rFonts w:ascii="Times New Roman" w:hAnsi="Times New Roman"/>
          <w:sz w:val="28"/>
        </w:rPr>
        <w:t xml:space="preserve">, затвердженого Постановою </w:t>
      </w:r>
      <w:r w:rsidR="00755CC7" w:rsidRPr="00715E6E">
        <w:rPr>
          <w:rFonts w:ascii="Times New Roman" w:hAnsi="Times New Roman"/>
          <w:sz w:val="28"/>
        </w:rPr>
        <w:t>КМУ</w:t>
      </w:r>
      <w:r w:rsidR="00755CC7" w:rsidRPr="00755CC7">
        <w:rPr>
          <w:rFonts w:ascii="Times New Roman" w:hAnsi="Times New Roman"/>
          <w:sz w:val="28"/>
        </w:rPr>
        <w:t xml:space="preserve"> </w:t>
      </w:r>
      <w:r w:rsidR="00755CC7" w:rsidRPr="00715E6E">
        <w:rPr>
          <w:rFonts w:ascii="Times New Roman" w:hAnsi="Times New Roman"/>
          <w:sz w:val="28"/>
        </w:rPr>
        <w:t>від 13.03.2002р. №318</w:t>
      </w:r>
      <w:r w:rsidR="00755CC7">
        <w:rPr>
          <w:rFonts w:ascii="Times New Roman" w:hAnsi="Times New Roman"/>
          <w:sz w:val="28"/>
        </w:rPr>
        <w:t xml:space="preserve">, </w:t>
      </w:r>
      <w:r w:rsidR="00715E6E" w:rsidRPr="00715E6E">
        <w:rPr>
          <w:rFonts w:ascii="Times New Roman" w:hAnsi="Times New Roman"/>
          <w:sz w:val="28"/>
        </w:rPr>
        <w:t xml:space="preserve">якою передбачається виконання замовником (виконавчим комітетом </w:t>
      </w:r>
      <w:r w:rsidR="00DB6C66">
        <w:rPr>
          <w:rFonts w:ascii="Times New Roman" w:hAnsi="Times New Roman"/>
          <w:sz w:val="28"/>
        </w:rPr>
        <w:t>Жмерин</w:t>
      </w:r>
      <w:r w:rsidR="00715E6E" w:rsidRPr="00715E6E">
        <w:rPr>
          <w:rFonts w:ascii="Times New Roman" w:hAnsi="Times New Roman"/>
          <w:sz w:val="28"/>
        </w:rPr>
        <w:t xml:space="preserve">ської міської ради) організації </w:t>
      </w:r>
      <w:r w:rsidR="00755CC7">
        <w:rPr>
          <w:rFonts w:ascii="Times New Roman" w:hAnsi="Times New Roman"/>
          <w:sz w:val="28"/>
        </w:rPr>
        <w:t>затвердження</w:t>
      </w:r>
      <w:r w:rsidR="00715E6E" w:rsidRPr="00715E6E">
        <w:rPr>
          <w:rFonts w:ascii="Times New Roman" w:hAnsi="Times New Roman"/>
          <w:sz w:val="28"/>
        </w:rPr>
        <w:t xml:space="preserve"> розробленого історико - архітектурного опорного плану сесією міської ради </w:t>
      </w:r>
      <w:r w:rsidR="00DB6C66">
        <w:rPr>
          <w:rFonts w:ascii="Times New Roman" w:hAnsi="Times New Roman"/>
          <w:sz w:val="28"/>
        </w:rPr>
        <w:t>Жмеринськ</w:t>
      </w:r>
      <w:r w:rsidR="00715E6E" w:rsidRPr="00715E6E">
        <w:rPr>
          <w:rFonts w:ascii="Times New Roman" w:hAnsi="Times New Roman"/>
          <w:sz w:val="28"/>
        </w:rPr>
        <w:t>а міська рада</w:t>
      </w:r>
      <w:r w:rsidR="00DB6C66">
        <w:rPr>
          <w:rFonts w:ascii="Times New Roman" w:hAnsi="Times New Roman"/>
          <w:sz w:val="28"/>
        </w:rPr>
        <w:t xml:space="preserve"> </w:t>
      </w:r>
      <w:r w:rsidR="00715E6E" w:rsidRPr="00715E6E">
        <w:rPr>
          <w:rFonts w:ascii="Times New Roman" w:hAnsi="Times New Roman"/>
          <w:sz w:val="28"/>
        </w:rPr>
        <w:t>ВИРІШИЛА :</w:t>
      </w:r>
    </w:p>
    <w:p w:rsidR="00715E6E" w:rsidRPr="001B0FB7" w:rsidRDefault="00715E6E" w:rsidP="00715E6E">
      <w:pPr>
        <w:pStyle w:val="a3"/>
        <w:ind w:firstLine="567"/>
        <w:jc w:val="both"/>
        <w:rPr>
          <w:rFonts w:ascii="Times New Roman" w:hAnsi="Times New Roman"/>
          <w:sz w:val="20"/>
          <w:lang w:val="uk-UA"/>
        </w:rPr>
      </w:pPr>
    </w:p>
    <w:p w:rsidR="00715E6E" w:rsidRPr="00747F45" w:rsidRDefault="001B51DA" w:rsidP="00747F45">
      <w:pPr>
        <w:pStyle w:val="a3"/>
        <w:ind w:firstLine="567"/>
        <w:jc w:val="both"/>
        <w:rPr>
          <w:rFonts w:ascii="Times New Roman" w:hAnsi="Times New Roman"/>
          <w:sz w:val="28"/>
          <w:lang w:val="uk-UA"/>
        </w:rPr>
      </w:pPr>
      <w:r w:rsidRPr="001B51DA">
        <w:rPr>
          <w:rFonts w:ascii="Times New Roman" w:hAnsi="Times New Roman"/>
          <w:sz w:val="28"/>
          <w:lang w:val="uk-UA"/>
        </w:rPr>
        <w:t>1.</w:t>
      </w:r>
      <w:r>
        <w:rPr>
          <w:rFonts w:ascii="Times New Roman" w:hAnsi="Times New Roman"/>
          <w:sz w:val="28"/>
          <w:lang w:val="uk-UA"/>
        </w:rPr>
        <w:t xml:space="preserve"> Затвердити</w:t>
      </w:r>
      <w:r w:rsidR="00715E6E" w:rsidRPr="00715E6E">
        <w:rPr>
          <w:rFonts w:ascii="Times New Roman" w:hAnsi="Times New Roman"/>
          <w:sz w:val="28"/>
          <w:lang w:val="uk-UA"/>
        </w:rPr>
        <w:t xml:space="preserve"> науково-проектну документацію «</w:t>
      </w:r>
      <w:r w:rsidRPr="001B51DA">
        <w:rPr>
          <w:rFonts w:ascii="Times New Roman" w:hAnsi="Times New Roman"/>
          <w:sz w:val="28"/>
          <w:lang w:val="uk-UA"/>
        </w:rPr>
        <w:t>історико-архітектурного опорного плану та проекту зон охорони пам’яток культурної спадщини міста Жмеринка Вінницької області</w:t>
      </w:r>
      <w:r w:rsidR="00715E6E" w:rsidRPr="00715E6E">
        <w:rPr>
          <w:rFonts w:ascii="Times New Roman" w:hAnsi="Times New Roman"/>
          <w:sz w:val="28"/>
          <w:lang w:val="uk-UA"/>
        </w:rPr>
        <w:t>»</w:t>
      </w:r>
      <w:r w:rsidR="00655F0F">
        <w:rPr>
          <w:rFonts w:ascii="Times New Roman" w:hAnsi="Times New Roman"/>
          <w:sz w:val="28"/>
          <w:lang w:val="uk-UA"/>
        </w:rPr>
        <w:t xml:space="preserve">, </w:t>
      </w:r>
      <w:proofErr w:type="spellStart"/>
      <w:r w:rsidR="00655F0F" w:rsidRPr="00715E6E">
        <w:rPr>
          <w:rFonts w:ascii="Times New Roman" w:hAnsi="Times New Roman"/>
          <w:sz w:val="28"/>
        </w:rPr>
        <w:t>розроблен</w:t>
      </w:r>
      <w:r w:rsidR="00655F0F">
        <w:rPr>
          <w:rFonts w:ascii="Times New Roman" w:hAnsi="Times New Roman"/>
          <w:sz w:val="28"/>
        </w:rPr>
        <w:t>ої</w:t>
      </w:r>
      <w:proofErr w:type="spellEnd"/>
      <w:r w:rsidR="00655F0F" w:rsidRPr="00715E6E">
        <w:rPr>
          <w:rFonts w:ascii="Times New Roman" w:hAnsi="Times New Roman"/>
          <w:sz w:val="28"/>
        </w:rPr>
        <w:t xml:space="preserve"> </w:t>
      </w:r>
      <w:r w:rsidR="00655F0F">
        <w:rPr>
          <w:rFonts w:ascii="Times New Roman" w:hAnsi="Times New Roman"/>
          <w:sz w:val="28"/>
        </w:rPr>
        <w:t>ТОВ</w:t>
      </w:r>
      <w:r w:rsidR="00655F0F" w:rsidRPr="00715E6E">
        <w:rPr>
          <w:rFonts w:ascii="Times New Roman" w:hAnsi="Times New Roman"/>
          <w:sz w:val="28"/>
        </w:rPr>
        <w:t xml:space="preserve"> «</w:t>
      </w:r>
      <w:proofErr w:type="spellStart"/>
      <w:r w:rsidR="00655F0F" w:rsidRPr="00715E6E">
        <w:rPr>
          <w:rFonts w:ascii="Times New Roman" w:hAnsi="Times New Roman"/>
          <w:sz w:val="28"/>
        </w:rPr>
        <w:t>Інститут</w:t>
      </w:r>
      <w:proofErr w:type="spellEnd"/>
      <w:r w:rsidR="00655F0F">
        <w:rPr>
          <w:rFonts w:ascii="Times New Roman" w:hAnsi="Times New Roman"/>
          <w:sz w:val="28"/>
          <w:lang w:val="uk-UA"/>
        </w:rPr>
        <w:t>-</w:t>
      </w:r>
      <w:proofErr w:type="spellStart"/>
      <w:r w:rsidR="00655F0F" w:rsidRPr="00715E6E">
        <w:rPr>
          <w:rFonts w:ascii="Times New Roman" w:hAnsi="Times New Roman"/>
          <w:sz w:val="28"/>
        </w:rPr>
        <w:t>Харківпроект</w:t>
      </w:r>
      <w:proofErr w:type="spellEnd"/>
      <w:r w:rsidR="00655F0F" w:rsidRPr="00715E6E">
        <w:rPr>
          <w:rFonts w:ascii="Times New Roman" w:hAnsi="Times New Roman"/>
          <w:sz w:val="28"/>
        </w:rPr>
        <w:t>»</w:t>
      </w:r>
      <w:r w:rsidR="00747F45">
        <w:rPr>
          <w:rFonts w:ascii="Times New Roman" w:hAnsi="Times New Roman"/>
          <w:sz w:val="28"/>
        </w:rPr>
        <w:t>.</w:t>
      </w:r>
    </w:p>
    <w:p w:rsidR="00747F45" w:rsidRDefault="00715E6E" w:rsidP="00715E6E">
      <w:pPr>
        <w:pStyle w:val="a3"/>
        <w:ind w:firstLine="567"/>
        <w:jc w:val="both"/>
        <w:rPr>
          <w:rFonts w:ascii="Times New Roman" w:hAnsi="Times New Roman"/>
          <w:sz w:val="28"/>
          <w:lang w:val="uk-UA"/>
        </w:rPr>
      </w:pPr>
      <w:r w:rsidRPr="00715E6E">
        <w:rPr>
          <w:rFonts w:ascii="Times New Roman" w:hAnsi="Times New Roman"/>
          <w:sz w:val="28"/>
          <w:lang w:val="uk-UA"/>
        </w:rPr>
        <w:t xml:space="preserve">2. </w:t>
      </w:r>
      <w:r w:rsidR="00747F45" w:rsidRPr="00747F45">
        <w:rPr>
          <w:rFonts w:ascii="Times New Roman" w:hAnsi="Times New Roman"/>
          <w:sz w:val="28"/>
          <w:lang w:val="uk-UA"/>
        </w:rPr>
        <w:t xml:space="preserve">Управлінню містобудування </w:t>
      </w:r>
      <w:r w:rsidR="00747F45">
        <w:rPr>
          <w:rFonts w:ascii="Times New Roman" w:hAnsi="Times New Roman"/>
          <w:sz w:val="28"/>
          <w:lang w:val="uk-UA"/>
        </w:rPr>
        <w:t xml:space="preserve">та </w:t>
      </w:r>
      <w:r w:rsidR="00747F45" w:rsidRPr="00747F45">
        <w:rPr>
          <w:rFonts w:ascii="Times New Roman" w:hAnsi="Times New Roman"/>
          <w:sz w:val="28"/>
          <w:lang w:val="uk-UA"/>
        </w:rPr>
        <w:t xml:space="preserve">архітектури забезпечити доступність матеріалів шляхом їх розміщення на офіційному веб-сайті </w:t>
      </w:r>
      <w:r w:rsidR="00747F45">
        <w:rPr>
          <w:rFonts w:ascii="Times New Roman" w:hAnsi="Times New Roman"/>
          <w:sz w:val="28"/>
          <w:lang w:val="uk-UA"/>
        </w:rPr>
        <w:t xml:space="preserve">Жмеринської </w:t>
      </w:r>
      <w:r w:rsidR="00747F45" w:rsidRPr="00747F45">
        <w:rPr>
          <w:rFonts w:ascii="Times New Roman" w:hAnsi="Times New Roman"/>
          <w:sz w:val="28"/>
          <w:lang w:val="uk-UA"/>
        </w:rPr>
        <w:t>міської ради, крім інформації з обмеженим доступом, відповідно до законодавства.</w:t>
      </w:r>
    </w:p>
    <w:p w:rsidR="00715E6E" w:rsidRDefault="00241750" w:rsidP="00715E6E">
      <w:pPr>
        <w:pStyle w:val="a3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3. </w:t>
      </w:r>
      <w:r w:rsidR="001B0FB7">
        <w:rPr>
          <w:rFonts w:ascii="Times New Roman" w:hAnsi="Times New Roman"/>
          <w:sz w:val="28"/>
          <w:lang w:val="uk-UA"/>
        </w:rPr>
        <w:t>В</w:t>
      </w:r>
      <w:r w:rsidR="001B0FB7" w:rsidRPr="001B0FB7">
        <w:rPr>
          <w:rFonts w:ascii="Times New Roman" w:hAnsi="Times New Roman"/>
          <w:sz w:val="28"/>
          <w:lang w:val="uk-UA"/>
        </w:rPr>
        <w:t xml:space="preserve">ідділу по роботі з депутатами та громадськими організаціями виконавчого комітету Жмеринської міської ради </w:t>
      </w:r>
      <w:r w:rsidR="001B0FB7">
        <w:rPr>
          <w:rFonts w:ascii="Times New Roman" w:hAnsi="Times New Roman"/>
          <w:sz w:val="28"/>
          <w:lang w:val="uk-UA"/>
        </w:rPr>
        <w:t xml:space="preserve">забезпечити оприлюднення </w:t>
      </w:r>
      <w:r w:rsidR="001B0FB7" w:rsidRPr="001B0FB7">
        <w:rPr>
          <w:rFonts w:ascii="Times New Roman" w:hAnsi="Times New Roman"/>
          <w:sz w:val="28"/>
          <w:lang w:val="uk-UA"/>
        </w:rPr>
        <w:t>дан</w:t>
      </w:r>
      <w:r w:rsidR="001B0FB7">
        <w:rPr>
          <w:rFonts w:ascii="Times New Roman" w:hAnsi="Times New Roman"/>
          <w:sz w:val="28"/>
          <w:lang w:val="uk-UA"/>
        </w:rPr>
        <w:t>ого</w:t>
      </w:r>
      <w:r w:rsidR="001B0FB7" w:rsidRPr="001B0FB7">
        <w:rPr>
          <w:rFonts w:ascii="Times New Roman" w:hAnsi="Times New Roman"/>
          <w:sz w:val="28"/>
          <w:lang w:val="uk-UA"/>
        </w:rPr>
        <w:t xml:space="preserve"> рішення</w:t>
      </w:r>
      <w:r w:rsidR="001B0FB7" w:rsidRPr="001B0FB7">
        <w:rPr>
          <w:lang w:val="uk-UA"/>
        </w:rPr>
        <w:t xml:space="preserve"> </w:t>
      </w:r>
      <w:r w:rsidR="001B0FB7" w:rsidRPr="001B0FB7">
        <w:rPr>
          <w:rFonts w:ascii="Times New Roman" w:hAnsi="Times New Roman"/>
          <w:sz w:val="28"/>
          <w:lang w:val="uk-UA"/>
        </w:rPr>
        <w:t>на офіційному веб-</w:t>
      </w:r>
      <w:r w:rsidR="001B0FB7">
        <w:rPr>
          <w:rFonts w:ascii="Times New Roman" w:hAnsi="Times New Roman"/>
          <w:sz w:val="28"/>
          <w:lang w:val="uk-UA"/>
        </w:rPr>
        <w:t>сайті Жмеринської міської ради та</w:t>
      </w:r>
      <w:r w:rsidR="001B0FB7" w:rsidRPr="001B0FB7">
        <w:rPr>
          <w:rFonts w:ascii="Times New Roman" w:hAnsi="Times New Roman"/>
          <w:sz w:val="28"/>
          <w:lang w:val="uk-UA"/>
        </w:rPr>
        <w:t xml:space="preserve"> в засобах масової інформації.</w:t>
      </w:r>
      <w:r w:rsidR="001B0FB7">
        <w:rPr>
          <w:rFonts w:ascii="Times New Roman" w:hAnsi="Times New Roman"/>
          <w:sz w:val="28"/>
          <w:lang w:val="uk-UA"/>
        </w:rPr>
        <w:t xml:space="preserve"> </w:t>
      </w:r>
    </w:p>
    <w:p w:rsidR="001B0FB7" w:rsidRPr="00715E6E" w:rsidRDefault="001B0FB7" w:rsidP="00715E6E">
      <w:pPr>
        <w:pStyle w:val="a3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4. </w:t>
      </w:r>
      <w:r w:rsidRPr="001B0FB7">
        <w:rPr>
          <w:rFonts w:ascii="Times New Roman" w:hAnsi="Times New Roman"/>
          <w:sz w:val="28"/>
          <w:lang w:val="uk-UA"/>
        </w:rPr>
        <w:t>Контроль за виконанням рішення покласти на постійну комісію з питань промисловості, підприємництва, містобудування, будівництва, транспорту, зв’язку та сфери послуг (</w:t>
      </w:r>
      <w:proofErr w:type="spellStart"/>
      <w:r w:rsidRPr="001B0FB7">
        <w:rPr>
          <w:rFonts w:ascii="Times New Roman" w:hAnsi="Times New Roman"/>
          <w:sz w:val="28"/>
          <w:lang w:val="uk-UA"/>
        </w:rPr>
        <w:t>Дуфенюк</w:t>
      </w:r>
      <w:proofErr w:type="spellEnd"/>
      <w:r w:rsidRPr="001B0FB7">
        <w:rPr>
          <w:rFonts w:ascii="Times New Roman" w:hAnsi="Times New Roman"/>
          <w:sz w:val="28"/>
          <w:lang w:val="uk-UA"/>
        </w:rPr>
        <w:t xml:space="preserve"> В.Р.).</w:t>
      </w:r>
    </w:p>
    <w:p w:rsidR="00715E6E" w:rsidRPr="001B0FB7" w:rsidRDefault="00715E6E" w:rsidP="00715E6E">
      <w:pPr>
        <w:pStyle w:val="a3"/>
        <w:ind w:firstLine="567"/>
        <w:jc w:val="both"/>
        <w:rPr>
          <w:rFonts w:ascii="Times New Roman" w:hAnsi="Times New Roman"/>
          <w:sz w:val="24"/>
          <w:lang w:val="uk-UA"/>
        </w:rPr>
      </w:pPr>
    </w:p>
    <w:p w:rsidR="001B0FB7" w:rsidRPr="001B0FB7" w:rsidRDefault="001B0FB7" w:rsidP="00715E6E">
      <w:pPr>
        <w:pStyle w:val="a3"/>
        <w:ind w:firstLine="567"/>
        <w:jc w:val="both"/>
        <w:rPr>
          <w:rFonts w:ascii="Times New Roman" w:hAnsi="Times New Roman"/>
          <w:sz w:val="28"/>
          <w:lang w:val="uk-UA"/>
        </w:rPr>
      </w:pPr>
    </w:p>
    <w:p w:rsidR="00533F61" w:rsidRDefault="00533F61" w:rsidP="00A0175C">
      <w:pPr>
        <w:spacing w:line="240" w:lineRule="auto"/>
        <w:rPr>
          <w:rFonts w:ascii="Times New Roman" w:hAnsi="Times New Roman"/>
          <w:sz w:val="30"/>
          <w:szCs w:val="30"/>
        </w:rPr>
      </w:pPr>
      <w:r w:rsidRPr="00715E6E">
        <w:rPr>
          <w:rFonts w:ascii="Times New Roman" w:hAnsi="Times New Roman"/>
          <w:sz w:val="30"/>
          <w:szCs w:val="30"/>
        </w:rPr>
        <w:t xml:space="preserve">         Секретар міської ради                                 </w:t>
      </w:r>
      <w:r w:rsidR="001B0FB7">
        <w:rPr>
          <w:rFonts w:ascii="Times New Roman" w:hAnsi="Times New Roman"/>
          <w:sz w:val="30"/>
          <w:szCs w:val="30"/>
        </w:rPr>
        <w:t xml:space="preserve">    </w:t>
      </w:r>
      <w:r w:rsidRPr="00715E6E">
        <w:rPr>
          <w:rFonts w:ascii="Times New Roman" w:hAnsi="Times New Roman"/>
          <w:sz w:val="30"/>
          <w:szCs w:val="30"/>
        </w:rPr>
        <w:t xml:space="preserve">     Ю.</w:t>
      </w:r>
      <w:r w:rsidR="00FC32EA" w:rsidRPr="00715E6E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715E6E">
        <w:rPr>
          <w:rFonts w:ascii="Times New Roman" w:hAnsi="Times New Roman"/>
          <w:sz w:val="30"/>
          <w:szCs w:val="30"/>
        </w:rPr>
        <w:t>Світлак</w:t>
      </w:r>
      <w:proofErr w:type="spellEnd"/>
    </w:p>
    <w:p w:rsidR="00ED58DD" w:rsidRDefault="00ED58DD" w:rsidP="00A0175C">
      <w:pPr>
        <w:spacing w:line="240" w:lineRule="auto"/>
        <w:rPr>
          <w:rFonts w:ascii="Times New Roman" w:hAnsi="Times New Roman"/>
          <w:sz w:val="30"/>
          <w:szCs w:val="30"/>
        </w:rPr>
      </w:pPr>
    </w:p>
    <w:p w:rsidR="00ED58DD" w:rsidRPr="00715E6E" w:rsidRDefault="00ED58DD" w:rsidP="00A0175C">
      <w:pPr>
        <w:spacing w:line="240" w:lineRule="auto"/>
        <w:rPr>
          <w:rFonts w:ascii="Times New Roman" w:hAnsi="Times New Roman"/>
          <w:sz w:val="30"/>
          <w:szCs w:val="30"/>
        </w:rPr>
      </w:pPr>
    </w:p>
    <w:sectPr w:rsidR="00ED58DD" w:rsidRPr="00715E6E" w:rsidSect="001B0FB7">
      <w:pgSz w:w="11906" w:h="16838"/>
      <w:pgMar w:top="426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35F9C"/>
    <w:multiLevelType w:val="hybridMultilevel"/>
    <w:tmpl w:val="395E5BCE"/>
    <w:lvl w:ilvl="0" w:tplc="471C56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175C"/>
    <w:rsid w:val="000205F3"/>
    <w:rsid w:val="00054B21"/>
    <w:rsid w:val="001B0FB7"/>
    <w:rsid w:val="001B51DA"/>
    <w:rsid w:val="00241750"/>
    <w:rsid w:val="0026580C"/>
    <w:rsid w:val="0030107B"/>
    <w:rsid w:val="00341CA7"/>
    <w:rsid w:val="00353EB0"/>
    <w:rsid w:val="003955F3"/>
    <w:rsid w:val="003B7EA8"/>
    <w:rsid w:val="003F0A7B"/>
    <w:rsid w:val="004304A2"/>
    <w:rsid w:val="004C4F2F"/>
    <w:rsid w:val="004E3333"/>
    <w:rsid w:val="00533F61"/>
    <w:rsid w:val="005D4894"/>
    <w:rsid w:val="005E552E"/>
    <w:rsid w:val="00655F0F"/>
    <w:rsid w:val="00715E6E"/>
    <w:rsid w:val="007324C1"/>
    <w:rsid w:val="00747F45"/>
    <w:rsid w:val="00755CC7"/>
    <w:rsid w:val="009B4452"/>
    <w:rsid w:val="00A0175C"/>
    <w:rsid w:val="00A44685"/>
    <w:rsid w:val="00AE3F3A"/>
    <w:rsid w:val="00B85AC9"/>
    <w:rsid w:val="00C45DE9"/>
    <w:rsid w:val="00D43792"/>
    <w:rsid w:val="00D837CD"/>
    <w:rsid w:val="00DB6C66"/>
    <w:rsid w:val="00E07A62"/>
    <w:rsid w:val="00E651BC"/>
    <w:rsid w:val="00E93BEB"/>
    <w:rsid w:val="00ED58DD"/>
    <w:rsid w:val="00FC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FEA530"/>
  <w15:docId w15:val="{4E445718-B8FC-433A-BD67-96883404B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75C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175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A01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175C"/>
    <w:rPr>
      <w:rFonts w:ascii="Tahoma" w:eastAsia="Calibri" w:hAnsi="Tahoma" w:cs="Tahoma"/>
      <w:sz w:val="16"/>
      <w:szCs w:val="16"/>
      <w:lang w:val="uk-UA"/>
    </w:rPr>
  </w:style>
  <w:style w:type="paragraph" w:customStyle="1" w:styleId="a6">
    <w:name w:val="Знак Знак Знак Знак Знак Знак"/>
    <w:basedOn w:val="a"/>
    <w:rsid w:val="00A0175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2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Адміністратор</cp:lastModifiedBy>
  <cp:revision>31</cp:revision>
  <cp:lastPrinted>2019-12-24T10:44:00Z</cp:lastPrinted>
  <dcterms:created xsi:type="dcterms:W3CDTF">2019-09-05T08:54:00Z</dcterms:created>
  <dcterms:modified xsi:type="dcterms:W3CDTF">2019-12-24T10:47:00Z</dcterms:modified>
</cp:coreProperties>
</file>