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472D" w:rsidRDefault="00D8472D" w:rsidP="00D8472D">
      <w:pPr>
        <w:tabs>
          <w:tab w:val="left" w:pos="4140"/>
        </w:tabs>
        <w:jc w:val="center"/>
      </w:pPr>
      <w:r>
        <w:object w:dxaOrig="630" w:dyaOrig="8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8pt;height:42pt" o:ole="" filled="t">
            <v:imagedata r:id="rId5" o:title=""/>
          </v:shape>
          <o:OLEObject Type="Embed" ProgID="Word.Picture.8" ShapeID="_x0000_i1025" DrawAspect="Content" ObjectID="_1644730836" r:id="rId6"/>
        </w:object>
      </w:r>
    </w:p>
    <w:p w:rsidR="00D8472D" w:rsidRDefault="00D8472D" w:rsidP="00D8472D">
      <w:pPr>
        <w:pStyle w:val="4"/>
        <w:spacing w:before="0" w:after="0"/>
        <w:jc w:val="center"/>
        <w:rPr>
          <w:color w:val="000000"/>
          <w:w w:val="120"/>
          <w:lang w:val="uk-UA"/>
        </w:rPr>
      </w:pPr>
      <w:r>
        <w:rPr>
          <w:color w:val="000000"/>
          <w:w w:val="120"/>
          <w:lang w:val="uk-UA"/>
        </w:rPr>
        <w:t>УКРАЇНА</w:t>
      </w:r>
    </w:p>
    <w:p w:rsidR="00D8472D" w:rsidRDefault="00D8472D" w:rsidP="00D8472D">
      <w:pPr>
        <w:pStyle w:val="5"/>
        <w:spacing w:before="0" w:after="0"/>
        <w:jc w:val="center"/>
        <w:rPr>
          <w:i w:val="0"/>
          <w:sz w:val="28"/>
          <w:lang w:val="uk-UA"/>
        </w:rPr>
      </w:pPr>
      <w:r>
        <w:rPr>
          <w:i w:val="0"/>
          <w:sz w:val="28"/>
          <w:lang w:val="uk-UA"/>
        </w:rPr>
        <w:t>ЖМЕРИНСЬКА МІСЬКА РАДА</w:t>
      </w:r>
    </w:p>
    <w:p w:rsidR="00D8472D" w:rsidRDefault="00D8472D" w:rsidP="00D8472D">
      <w:pPr>
        <w:pStyle w:val="5"/>
        <w:spacing w:before="0" w:after="0"/>
        <w:jc w:val="center"/>
        <w:rPr>
          <w:i w:val="0"/>
          <w:sz w:val="28"/>
          <w:lang w:val="uk-UA"/>
        </w:rPr>
      </w:pPr>
      <w:r>
        <w:rPr>
          <w:i w:val="0"/>
          <w:sz w:val="28"/>
          <w:lang w:val="uk-UA"/>
        </w:rPr>
        <w:t>ВІННИЦЬКОЇ ОБЛАСТІ</w:t>
      </w:r>
    </w:p>
    <w:p w:rsidR="00D8472D" w:rsidRDefault="00D8472D" w:rsidP="00D8472D">
      <w:pPr>
        <w:jc w:val="center"/>
        <w:rPr>
          <w:w w:val="120"/>
        </w:rPr>
      </w:pPr>
      <w:r>
        <w:rPr>
          <w:noProof/>
          <w:lang w:val="ru-RU" w:eastAsia="ru-RU"/>
        </w:rPr>
        <mc:AlternateContent>
          <mc:Choice Requires="wps">
            <w:drawing>
              <wp:anchor distT="4294967293" distB="4294967293" distL="114300" distR="114300" simplePos="0" relativeHeight="251659264" behindDoc="0" locked="0" layoutInCell="0" allowOverlap="1">
                <wp:simplePos x="0" y="0"/>
                <wp:positionH relativeFrom="column">
                  <wp:posOffset>13970</wp:posOffset>
                </wp:positionH>
                <wp:positionV relativeFrom="paragraph">
                  <wp:posOffset>28575</wp:posOffset>
                </wp:positionV>
                <wp:extent cx="6221730" cy="0"/>
                <wp:effectExtent l="0" t="19050" r="4572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2173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98D8F8" id="Прямая соединительная линия 2" o:spid="_x0000_s1026" style="position:absolute;flip:y;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1pt,2.25pt" to="49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" o:allowincell="f" strokeweight="4.5pt">
                <v:stroke linestyle="thickThin"/>
              </v:line>
            </w:pict>
          </mc:Fallback>
        </mc:AlternateContent>
      </w:r>
    </w:p>
    <w:p w:rsidR="00D8472D" w:rsidRDefault="00D8472D" w:rsidP="00D8472D">
      <w:pPr>
        <w:pStyle w:val="7"/>
        <w:spacing w:before="0" w:after="0"/>
        <w:jc w:val="center"/>
        <w:rPr>
          <w:b/>
          <w:caps/>
          <w:w w:val="120"/>
          <w:sz w:val="28"/>
          <w:lang w:val="uk-UA"/>
        </w:rPr>
      </w:pPr>
      <w:r>
        <w:rPr>
          <w:b/>
          <w:caps/>
          <w:w w:val="120"/>
          <w:sz w:val="28"/>
          <w:lang w:val="uk-UA"/>
        </w:rPr>
        <w:t>РІШЕННЯ №</w:t>
      </w:r>
      <w:r w:rsidR="00C51298">
        <w:rPr>
          <w:b/>
          <w:caps/>
          <w:w w:val="120"/>
          <w:sz w:val="28"/>
          <w:lang w:val="uk-UA"/>
        </w:rPr>
        <w:t xml:space="preserve"> 1013</w:t>
      </w:r>
      <w:r>
        <w:rPr>
          <w:b/>
          <w:caps/>
          <w:w w:val="120"/>
          <w:sz w:val="28"/>
          <w:lang w:val="uk-UA"/>
        </w:rPr>
        <w:t xml:space="preserve"> </w:t>
      </w:r>
    </w:p>
    <w:p w:rsidR="00D8472D" w:rsidRDefault="00D8472D" w:rsidP="00D8472D">
      <w:pPr>
        <w:pStyle w:val="a3"/>
        <w:spacing w:after="0"/>
        <w:rPr>
          <w:sz w:val="28"/>
          <w:szCs w:val="28"/>
          <w:lang w:val="uk-UA"/>
        </w:rPr>
      </w:pPr>
    </w:p>
    <w:p w:rsidR="00D8472D" w:rsidRDefault="00C51298" w:rsidP="00D8472D">
      <w:pPr>
        <w:pStyle w:val="a3"/>
        <w:spacing w:after="0"/>
        <w:rPr>
          <w:sz w:val="28"/>
          <w:szCs w:val="28"/>
          <w:lang w:val="uk-UA"/>
        </w:rPr>
      </w:pPr>
      <w:r>
        <w:rPr>
          <w:sz w:val="28"/>
          <w:szCs w:val="28"/>
          <w:lang w:val="uk-UA"/>
        </w:rPr>
        <w:t xml:space="preserve">Від 27 </w:t>
      </w:r>
      <w:r w:rsidR="00D979CF">
        <w:rPr>
          <w:sz w:val="28"/>
          <w:szCs w:val="28"/>
          <w:lang w:val="uk-UA"/>
        </w:rPr>
        <w:t xml:space="preserve"> лютого </w:t>
      </w:r>
      <w:r w:rsidR="00D8472D">
        <w:rPr>
          <w:sz w:val="28"/>
          <w:szCs w:val="28"/>
          <w:lang w:val="uk-UA"/>
        </w:rPr>
        <w:t xml:space="preserve"> 2020 р.</w:t>
      </w:r>
      <w:r w:rsidR="00D979CF">
        <w:rPr>
          <w:sz w:val="28"/>
          <w:szCs w:val="28"/>
          <w:lang w:val="uk-UA"/>
        </w:rPr>
        <w:tab/>
      </w:r>
      <w:r w:rsidR="00D979CF">
        <w:rPr>
          <w:sz w:val="28"/>
          <w:szCs w:val="28"/>
          <w:lang w:val="uk-UA"/>
        </w:rPr>
        <w:tab/>
      </w:r>
      <w:r w:rsidR="00D979CF">
        <w:rPr>
          <w:sz w:val="28"/>
          <w:szCs w:val="28"/>
          <w:lang w:val="uk-UA"/>
        </w:rPr>
        <w:tab/>
      </w:r>
      <w:r w:rsidR="00D979CF">
        <w:rPr>
          <w:sz w:val="28"/>
          <w:szCs w:val="28"/>
          <w:lang w:val="uk-UA"/>
        </w:rPr>
        <w:tab/>
        <w:t xml:space="preserve">          </w:t>
      </w:r>
      <w:r>
        <w:rPr>
          <w:sz w:val="28"/>
          <w:szCs w:val="28"/>
          <w:lang w:val="uk-UA"/>
        </w:rPr>
        <w:t xml:space="preserve">                  57</w:t>
      </w:r>
      <w:r w:rsidR="00D8472D">
        <w:rPr>
          <w:sz w:val="28"/>
          <w:szCs w:val="28"/>
          <w:lang w:val="uk-UA"/>
        </w:rPr>
        <w:t xml:space="preserve"> сесія 7 скликання</w:t>
      </w:r>
    </w:p>
    <w:p w:rsidR="00D8472D" w:rsidRDefault="00D8472D" w:rsidP="00D8472D">
      <w:pPr>
        <w:pStyle w:val="a3"/>
        <w:spacing w:after="0"/>
        <w:rPr>
          <w:sz w:val="28"/>
          <w:szCs w:val="28"/>
          <w:lang w:val="uk-UA"/>
        </w:rPr>
      </w:pPr>
      <w:r>
        <w:rPr>
          <w:sz w:val="28"/>
          <w:szCs w:val="28"/>
          <w:lang w:val="uk-UA"/>
        </w:rPr>
        <w:t>м. Жмеринка</w:t>
      </w:r>
    </w:p>
    <w:p w:rsidR="002E23BD" w:rsidRDefault="002E23BD" w:rsidP="00D8472D">
      <w:pPr>
        <w:rPr>
          <w:sz w:val="28"/>
          <w:szCs w:val="28"/>
          <w:lang w:eastAsia="ru-RU"/>
        </w:rPr>
      </w:pPr>
    </w:p>
    <w:p w:rsidR="00D8472D" w:rsidRDefault="00D8472D" w:rsidP="00D8472D">
      <w:pPr>
        <w:rPr>
          <w:color w:val="000000"/>
          <w:sz w:val="28"/>
          <w:szCs w:val="28"/>
        </w:rPr>
      </w:pPr>
      <w:r>
        <w:rPr>
          <w:color w:val="000000"/>
          <w:sz w:val="28"/>
          <w:szCs w:val="28"/>
        </w:rPr>
        <w:t>Про проведення ко</w:t>
      </w:r>
      <w:r w:rsidR="00FE4526">
        <w:rPr>
          <w:color w:val="000000"/>
          <w:sz w:val="28"/>
          <w:szCs w:val="28"/>
        </w:rPr>
        <w:t>нкурсу на визначення</w:t>
      </w:r>
      <w:r w:rsidR="00FE4526">
        <w:rPr>
          <w:color w:val="000000"/>
          <w:sz w:val="28"/>
          <w:szCs w:val="28"/>
        </w:rPr>
        <w:br/>
        <w:t>опорного закладу</w:t>
      </w:r>
      <w:r w:rsidR="00D979CF">
        <w:rPr>
          <w:color w:val="000000"/>
          <w:sz w:val="28"/>
          <w:szCs w:val="28"/>
        </w:rPr>
        <w:t xml:space="preserve"> освіти</w:t>
      </w:r>
      <w:r>
        <w:rPr>
          <w:color w:val="000000"/>
          <w:sz w:val="28"/>
          <w:szCs w:val="28"/>
        </w:rPr>
        <w:t xml:space="preserve"> Жмеринської міської</w:t>
      </w:r>
    </w:p>
    <w:p w:rsidR="00D8472D" w:rsidRDefault="00D8472D" w:rsidP="00D8472D">
      <w:pPr>
        <w:rPr>
          <w:color w:val="000000"/>
          <w:sz w:val="28"/>
          <w:szCs w:val="28"/>
        </w:rPr>
      </w:pPr>
      <w:r>
        <w:rPr>
          <w:color w:val="000000"/>
          <w:sz w:val="28"/>
          <w:szCs w:val="28"/>
        </w:rPr>
        <w:t>об’єднаної територіальної громади Вінницької області</w:t>
      </w:r>
    </w:p>
    <w:p w:rsidR="00D8472D" w:rsidRDefault="00D8472D" w:rsidP="00D8472D">
      <w:pPr>
        <w:rPr>
          <w:color w:val="000000"/>
          <w:sz w:val="28"/>
          <w:szCs w:val="28"/>
        </w:rPr>
      </w:pPr>
    </w:p>
    <w:p w:rsidR="00D8472D" w:rsidRDefault="00D8472D" w:rsidP="00D979CF">
      <w:pPr>
        <w:ind w:firstLine="708"/>
        <w:jc w:val="both"/>
        <w:rPr>
          <w:color w:val="000000"/>
          <w:sz w:val="28"/>
          <w:szCs w:val="28"/>
        </w:rPr>
      </w:pPr>
      <w:r>
        <w:rPr>
          <w:color w:val="000000"/>
          <w:spacing w:val="2"/>
          <w:sz w:val="28"/>
          <w:szCs w:val="28"/>
        </w:rPr>
        <w:t xml:space="preserve">Відповідно до ст.13 Закону України «Про освіту», Положення про освітній округ і опорний  заклад освіти, затвердженого постановою Кабінету Міністрів України від 19 червня 2019 р. №532  та з метою </w:t>
      </w:r>
      <w:r>
        <w:rPr>
          <w:color w:val="000000"/>
          <w:sz w:val="27"/>
          <w:szCs w:val="27"/>
        </w:rPr>
        <w:t xml:space="preserve">  </w:t>
      </w:r>
      <w:r>
        <w:rPr>
          <w:color w:val="000000"/>
          <w:sz w:val="28"/>
          <w:szCs w:val="28"/>
        </w:rPr>
        <w:t xml:space="preserve">забезпечення рівного доступу до якісної освіти й умов навчання дітей по всій </w:t>
      </w:r>
      <w:r>
        <w:rPr>
          <w:color w:val="000000"/>
          <w:spacing w:val="1"/>
          <w:sz w:val="28"/>
          <w:szCs w:val="28"/>
        </w:rPr>
        <w:t>Жмеринській міській  об’єднаній територіальній громаді,</w:t>
      </w:r>
      <w:r>
        <w:rPr>
          <w:color w:val="000000"/>
          <w:spacing w:val="-1"/>
          <w:sz w:val="28"/>
          <w:szCs w:val="28"/>
        </w:rPr>
        <w:t xml:space="preserve"> </w:t>
      </w:r>
      <w:r w:rsidR="00FE4526">
        <w:rPr>
          <w:sz w:val="28"/>
          <w:szCs w:val="28"/>
        </w:rPr>
        <w:t>формування оптимальної мережі закладів загальної середньої освіти</w:t>
      </w:r>
      <w:r w:rsidR="008007CE">
        <w:rPr>
          <w:sz w:val="28"/>
          <w:szCs w:val="28"/>
        </w:rPr>
        <w:t>,</w:t>
      </w:r>
      <w:r w:rsidR="00FE4526">
        <w:rPr>
          <w:sz w:val="28"/>
          <w:szCs w:val="28"/>
        </w:rPr>
        <w:t xml:space="preserve"> </w:t>
      </w:r>
      <w:r w:rsidR="00FE4526">
        <w:rPr>
          <w:color w:val="000000"/>
          <w:sz w:val="28"/>
          <w:szCs w:val="28"/>
        </w:rPr>
        <w:t xml:space="preserve"> </w:t>
      </w:r>
      <w:r>
        <w:rPr>
          <w:color w:val="000000"/>
          <w:spacing w:val="-1"/>
          <w:sz w:val="28"/>
          <w:szCs w:val="28"/>
        </w:rPr>
        <w:t>к</w:t>
      </w:r>
      <w:r>
        <w:rPr>
          <w:sz w:val="28"/>
          <w:szCs w:val="28"/>
        </w:rPr>
        <w:t xml:space="preserve">еруючись </w:t>
      </w:r>
      <w:r>
        <w:rPr>
          <w:color w:val="000000"/>
          <w:spacing w:val="-1"/>
          <w:sz w:val="28"/>
          <w:szCs w:val="28"/>
        </w:rPr>
        <w:t>ст. 26 Закону України «</w:t>
      </w:r>
      <w:r>
        <w:rPr>
          <w:color w:val="000000"/>
          <w:sz w:val="28"/>
          <w:szCs w:val="28"/>
        </w:rPr>
        <w:t>Про місцеве самоврядування в Україні»,</w:t>
      </w:r>
      <w:r w:rsidR="00FE4526">
        <w:rPr>
          <w:sz w:val="28"/>
          <w:szCs w:val="28"/>
        </w:rPr>
        <w:t xml:space="preserve"> </w:t>
      </w:r>
      <w:r w:rsidR="00D979CF">
        <w:rPr>
          <w:sz w:val="28"/>
          <w:szCs w:val="28"/>
        </w:rPr>
        <w:t xml:space="preserve"> </w:t>
      </w:r>
      <w:r>
        <w:rPr>
          <w:color w:val="000000"/>
          <w:sz w:val="28"/>
          <w:szCs w:val="28"/>
        </w:rPr>
        <w:t xml:space="preserve"> міська рада </w:t>
      </w:r>
      <w:r>
        <w:rPr>
          <w:b/>
          <w:bCs/>
          <w:color w:val="000000"/>
          <w:sz w:val="28"/>
          <w:szCs w:val="28"/>
        </w:rPr>
        <w:t xml:space="preserve">вирішила </w:t>
      </w:r>
      <w:r>
        <w:rPr>
          <w:color w:val="000000"/>
          <w:sz w:val="28"/>
          <w:szCs w:val="28"/>
        </w:rPr>
        <w:t>:</w:t>
      </w:r>
    </w:p>
    <w:p w:rsidR="00D8472D" w:rsidRPr="00D40B47" w:rsidRDefault="00605FC0" w:rsidP="00605FC0">
      <w:pPr>
        <w:pStyle w:val="a5"/>
        <w:ind w:left="0" w:firstLine="708"/>
        <w:jc w:val="both"/>
        <w:rPr>
          <w:color w:val="000000"/>
          <w:sz w:val="28"/>
          <w:szCs w:val="28"/>
        </w:rPr>
      </w:pPr>
      <w:r w:rsidRPr="00D40B47">
        <w:rPr>
          <w:color w:val="000000"/>
          <w:sz w:val="24"/>
          <w:szCs w:val="24"/>
        </w:rPr>
        <w:t>1.</w:t>
      </w:r>
      <w:r w:rsidR="00D8472D" w:rsidRPr="00D40B47">
        <w:rPr>
          <w:color w:val="000000"/>
          <w:sz w:val="28"/>
          <w:szCs w:val="28"/>
        </w:rPr>
        <w:t>Провести</w:t>
      </w:r>
      <w:r w:rsidR="00FE4526" w:rsidRPr="00D40B47">
        <w:rPr>
          <w:color w:val="000000"/>
          <w:sz w:val="28"/>
          <w:szCs w:val="28"/>
        </w:rPr>
        <w:t xml:space="preserve"> конкурс щодо визначення опорного закладу освіти</w:t>
      </w:r>
      <w:r w:rsidR="00D8472D" w:rsidRPr="00D40B47">
        <w:rPr>
          <w:color w:val="000000"/>
          <w:sz w:val="28"/>
          <w:szCs w:val="28"/>
        </w:rPr>
        <w:t xml:space="preserve"> серед </w:t>
      </w:r>
      <w:r w:rsidR="00D979CF" w:rsidRPr="00D40B47">
        <w:rPr>
          <w:color w:val="000000"/>
          <w:sz w:val="28"/>
          <w:szCs w:val="28"/>
        </w:rPr>
        <w:t xml:space="preserve"> </w:t>
      </w:r>
      <w:r w:rsidR="00D8472D" w:rsidRPr="00D40B47">
        <w:rPr>
          <w:color w:val="000000"/>
          <w:sz w:val="28"/>
          <w:szCs w:val="28"/>
        </w:rPr>
        <w:t xml:space="preserve"> закладів</w:t>
      </w:r>
      <w:r w:rsidR="00D979CF" w:rsidRPr="00D40B47">
        <w:rPr>
          <w:color w:val="000000"/>
          <w:sz w:val="28"/>
          <w:szCs w:val="28"/>
        </w:rPr>
        <w:t xml:space="preserve"> загальної середньої освіти </w:t>
      </w:r>
      <w:r w:rsidR="00D8472D" w:rsidRPr="00D40B47">
        <w:rPr>
          <w:color w:val="000000"/>
          <w:sz w:val="28"/>
          <w:szCs w:val="28"/>
        </w:rPr>
        <w:t xml:space="preserve"> Жмеринської міської об’єднаної територіальної громади Вінницької області  </w:t>
      </w:r>
      <w:r w:rsidR="00D40B47" w:rsidRPr="00D40B47">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з 01.03.2020 р. по 13.03.2020р.</w:t>
      </w:r>
    </w:p>
    <w:p w:rsidR="00D8472D" w:rsidRDefault="00605FC0" w:rsidP="00605FC0">
      <w:pPr>
        <w:pStyle w:val="a5"/>
        <w:ind w:left="0" w:firstLine="708"/>
        <w:jc w:val="both"/>
        <w:rPr>
          <w:sz w:val="28"/>
          <w:szCs w:val="28"/>
        </w:rPr>
      </w:pPr>
      <w:r>
        <w:rPr>
          <w:color w:val="000000"/>
          <w:sz w:val="28"/>
          <w:szCs w:val="28"/>
        </w:rPr>
        <w:t>2.</w:t>
      </w:r>
      <w:r w:rsidR="00D8472D">
        <w:rPr>
          <w:color w:val="000000"/>
          <w:sz w:val="28"/>
          <w:szCs w:val="28"/>
        </w:rPr>
        <w:t>Провести конкурс відповідно до затверджених умов проведення конкурсу на визначення  опорного закладу освіти Жмеринської міської об’єднаної територіальної громади, затвердженого рішенням 55сесії 7 скликання Жмеринської міської ради Вінницької області «Про затвердження умов проведення конкурсу на визначення опорного закладу освіти Жмеринської міської об’єднаної територіальної громади» №977 від 19 грудня 2019 року.</w:t>
      </w:r>
    </w:p>
    <w:p w:rsidR="00D8472D" w:rsidRDefault="00605FC0" w:rsidP="00605FC0">
      <w:pPr>
        <w:pStyle w:val="a5"/>
        <w:ind w:left="0" w:firstLine="708"/>
        <w:jc w:val="both"/>
        <w:rPr>
          <w:sz w:val="28"/>
          <w:szCs w:val="28"/>
        </w:rPr>
      </w:pPr>
      <w:r>
        <w:rPr>
          <w:sz w:val="28"/>
          <w:szCs w:val="28"/>
        </w:rPr>
        <w:t>3.</w:t>
      </w:r>
      <w:r w:rsidR="00D8472D">
        <w:rPr>
          <w:sz w:val="28"/>
          <w:szCs w:val="28"/>
        </w:rPr>
        <w:t>Утворити конкурс</w:t>
      </w:r>
      <w:r w:rsidR="00D979CF">
        <w:rPr>
          <w:sz w:val="28"/>
          <w:szCs w:val="28"/>
        </w:rPr>
        <w:t>ну комісію з визначення опорних    закладів  загальної середньої  освіти</w:t>
      </w:r>
      <w:r>
        <w:rPr>
          <w:sz w:val="28"/>
          <w:szCs w:val="28"/>
        </w:rPr>
        <w:t>.</w:t>
      </w:r>
      <w:r w:rsidR="00D979CF">
        <w:rPr>
          <w:sz w:val="28"/>
          <w:szCs w:val="28"/>
        </w:rPr>
        <w:t xml:space="preserve"> </w:t>
      </w:r>
      <w:r>
        <w:rPr>
          <w:sz w:val="28"/>
          <w:szCs w:val="28"/>
        </w:rPr>
        <w:t>(додаток 1)</w:t>
      </w:r>
    </w:p>
    <w:p w:rsidR="00FE4526" w:rsidRDefault="00605FC0" w:rsidP="00605FC0">
      <w:pPr>
        <w:pStyle w:val="a5"/>
        <w:ind w:left="0" w:firstLine="708"/>
        <w:jc w:val="both"/>
        <w:rPr>
          <w:sz w:val="28"/>
          <w:szCs w:val="28"/>
        </w:rPr>
      </w:pPr>
      <w:r>
        <w:rPr>
          <w:sz w:val="28"/>
          <w:szCs w:val="28"/>
        </w:rPr>
        <w:t>4.</w:t>
      </w:r>
      <w:r w:rsidR="00FE4526">
        <w:rPr>
          <w:sz w:val="28"/>
          <w:szCs w:val="28"/>
        </w:rPr>
        <w:t>Конкурсній комісії з  проведення конкурсу на визначення опорного закладу освіти Жмеринської ОТГ розмістити оголошення про початок  та проведення конкурсу  із встановленням строків на підготовку, подання заявок та визначення переможців конкурсу на офіційних сайтах  управління освіти  та Жмеринської  міської ОТГ.</w:t>
      </w:r>
    </w:p>
    <w:p w:rsidR="00D8472D" w:rsidRPr="00D979CF" w:rsidRDefault="00605FC0" w:rsidP="00605FC0">
      <w:pPr>
        <w:pStyle w:val="a5"/>
        <w:ind w:left="0" w:firstLine="708"/>
        <w:jc w:val="both"/>
        <w:rPr>
          <w:sz w:val="28"/>
          <w:szCs w:val="28"/>
        </w:rPr>
      </w:pPr>
      <w:r>
        <w:rPr>
          <w:sz w:val="28"/>
          <w:szCs w:val="28"/>
        </w:rPr>
        <w:t>5.</w:t>
      </w:r>
      <w:r w:rsidR="00D979CF">
        <w:rPr>
          <w:sz w:val="28"/>
          <w:szCs w:val="28"/>
        </w:rPr>
        <w:t xml:space="preserve">Управлінню </w:t>
      </w:r>
      <w:r w:rsidR="00D8472D">
        <w:rPr>
          <w:sz w:val="28"/>
          <w:szCs w:val="28"/>
        </w:rPr>
        <w:t xml:space="preserve"> освіти Жмеринської міської </w:t>
      </w:r>
      <w:r w:rsidR="00D979CF">
        <w:rPr>
          <w:sz w:val="28"/>
          <w:szCs w:val="28"/>
        </w:rPr>
        <w:t xml:space="preserve">  </w:t>
      </w:r>
      <w:r>
        <w:rPr>
          <w:sz w:val="28"/>
          <w:szCs w:val="28"/>
        </w:rPr>
        <w:t xml:space="preserve"> ради</w:t>
      </w:r>
      <w:r w:rsidR="00D979CF">
        <w:rPr>
          <w:sz w:val="28"/>
          <w:szCs w:val="28"/>
        </w:rPr>
        <w:t xml:space="preserve"> </w:t>
      </w:r>
      <w:r>
        <w:rPr>
          <w:sz w:val="28"/>
          <w:szCs w:val="28"/>
        </w:rPr>
        <w:t xml:space="preserve"> </w:t>
      </w:r>
      <w:r w:rsidR="00D8472D">
        <w:rPr>
          <w:sz w:val="28"/>
          <w:szCs w:val="28"/>
        </w:rPr>
        <w:t xml:space="preserve"> довести до відома керівників </w:t>
      </w:r>
      <w:r w:rsidR="00D979CF">
        <w:rPr>
          <w:sz w:val="28"/>
          <w:szCs w:val="28"/>
        </w:rPr>
        <w:t xml:space="preserve"> </w:t>
      </w:r>
      <w:r w:rsidR="00D8472D">
        <w:rPr>
          <w:sz w:val="28"/>
          <w:szCs w:val="28"/>
        </w:rPr>
        <w:t xml:space="preserve"> закладів </w:t>
      </w:r>
      <w:r w:rsidR="00D979CF">
        <w:rPr>
          <w:sz w:val="28"/>
          <w:szCs w:val="28"/>
        </w:rPr>
        <w:t xml:space="preserve">загальної середньої  освіти </w:t>
      </w:r>
      <w:r w:rsidR="00D8472D" w:rsidRPr="00D979CF">
        <w:rPr>
          <w:sz w:val="28"/>
          <w:szCs w:val="28"/>
        </w:rPr>
        <w:t>умови проведення конкурсу.</w:t>
      </w:r>
    </w:p>
    <w:p w:rsidR="0003008B" w:rsidRPr="0003008B" w:rsidRDefault="00605FC0" w:rsidP="0003008B">
      <w:pPr>
        <w:pStyle w:val="a5"/>
        <w:ind w:left="0" w:firstLine="708"/>
        <w:jc w:val="both"/>
        <w:rPr>
          <w:b/>
          <w:sz w:val="28"/>
          <w:szCs w:val="28"/>
        </w:rPr>
      </w:pPr>
      <w:r>
        <w:rPr>
          <w:sz w:val="28"/>
          <w:szCs w:val="28"/>
        </w:rPr>
        <w:t>6.</w:t>
      </w:r>
      <w:r w:rsidR="00D8472D">
        <w:rPr>
          <w:sz w:val="28"/>
          <w:szCs w:val="28"/>
        </w:rPr>
        <w:t>Контроль за виконанням даного рішення покласти на постійну комісію міської ради з питань освіти, культури, молоді фізкультури  і</w:t>
      </w:r>
      <w:r>
        <w:rPr>
          <w:sz w:val="28"/>
          <w:szCs w:val="28"/>
        </w:rPr>
        <w:t xml:space="preserve"> </w:t>
      </w:r>
      <w:r w:rsidR="002E23BD">
        <w:rPr>
          <w:sz w:val="28"/>
          <w:szCs w:val="28"/>
        </w:rPr>
        <w:t>спорту.(Калінська О.М.)</w:t>
      </w:r>
      <w:r w:rsidR="00D8472D" w:rsidRPr="00241279">
        <w:rPr>
          <w:b/>
          <w:sz w:val="28"/>
          <w:szCs w:val="28"/>
        </w:rPr>
        <w:t xml:space="preserve"> </w:t>
      </w:r>
    </w:p>
    <w:p w:rsidR="002E23BD" w:rsidRPr="002E23BD" w:rsidRDefault="002E23BD" w:rsidP="00D40B47">
      <w:pPr>
        <w:pStyle w:val="a5"/>
        <w:ind w:left="0" w:firstLine="708"/>
        <w:rPr>
          <w:b/>
          <w:sz w:val="28"/>
          <w:szCs w:val="28"/>
        </w:rPr>
      </w:pPr>
      <w:r>
        <w:rPr>
          <w:b/>
          <w:sz w:val="28"/>
          <w:szCs w:val="28"/>
        </w:rPr>
        <w:t>Секретар міської ради</w:t>
      </w:r>
      <w:r w:rsidR="00D40B47">
        <w:rPr>
          <w:b/>
          <w:sz w:val="28"/>
          <w:szCs w:val="28"/>
        </w:rPr>
        <w:t xml:space="preserve">                                     </w:t>
      </w:r>
      <w:r w:rsidR="0046046A">
        <w:rPr>
          <w:b/>
          <w:sz w:val="28"/>
          <w:szCs w:val="28"/>
        </w:rPr>
        <w:t xml:space="preserve">  Юрій </w:t>
      </w:r>
      <w:r>
        <w:rPr>
          <w:b/>
          <w:sz w:val="28"/>
          <w:szCs w:val="28"/>
        </w:rPr>
        <w:t xml:space="preserve"> СВІТЛАК</w:t>
      </w:r>
    </w:p>
    <w:p w:rsidR="00D8472D" w:rsidRDefault="00F5491E" w:rsidP="00D8472D">
      <w:pPr>
        <w:widowControl/>
        <w:autoSpaceDE/>
        <w:adjustRightInd/>
        <w:rPr>
          <w:color w:val="000000"/>
          <w:sz w:val="24"/>
          <w:szCs w:val="24"/>
        </w:rPr>
      </w:pPr>
      <w:r>
        <w:rPr>
          <w:sz w:val="28"/>
          <w:szCs w:val="28"/>
        </w:rPr>
        <w:lastRenderedPageBreak/>
        <w:t xml:space="preserve">                                                                            </w:t>
      </w:r>
      <w:r w:rsidR="00D8472D">
        <w:rPr>
          <w:color w:val="000000"/>
          <w:sz w:val="24"/>
          <w:szCs w:val="24"/>
        </w:rPr>
        <w:t xml:space="preserve"> Додаток</w:t>
      </w:r>
      <w:r w:rsidR="00D8472D">
        <w:rPr>
          <w:color w:val="000000"/>
          <w:sz w:val="24"/>
          <w:szCs w:val="24"/>
        </w:rPr>
        <w:br/>
        <w:t xml:space="preserve">                                                                                        до рішення Жмеринської міської </w:t>
      </w:r>
      <w:r w:rsidR="00FB601F">
        <w:rPr>
          <w:color w:val="000000"/>
          <w:sz w:val="24"/>
          <w:szCs w:val="24"/>
        </w:rPr>
        <w:t xml:space="preserve"> ради</w:t>
      </w:r>
      <w:r w:rsidR="00D8472D">
        <w:rPr>
          <w:color w:val="000000"/>
          <w:sz w:val="24"/>
          <w:szCs w:val="24"/>
        </w:rPr>
        <w:br/>
        <w:t xml:space="preserve">                                                              </w:t>
      </w:r>
      <w:r w:rsidR="003A54C7">
        <w:rPr>
          <w:color w:val="000000"/>
          <w:sz w:val="24"/>
          <w:szCs w:val="24"/>
        </w:rPr>
        <w:t xml:space="preserve">                         </w:t>
      </w:r>
      <w:r w:rsidR="00D8472D">
        <w:rPr>
          <w:color w:val="000000"/>
          <w:sz w:val="24"/>
          <w:szCs w:val="24"/>
        </w:rPr>
        <w:t xml:space="preserve"> </w:t>
      </w:r>
      <w:r w:rsidR="00C51298">
        <w:rPr>
          <w:color w:val="000000"/>
          <w:sz w:val="24"/>
          <w:szCs w:val="24"/>
        </w:rPr>
        <w:t>від</w:t>
      </w:r>
      <w:r w:rsidR="00C51298">
        <w:rPr>
          <w:color w:val="000000"/>
          <w:sz w:val="24"/>
          <w:szCs w:val="24"/>
          <w:lang w:val="ru-RU"/>
        </w:rPr>
        <w:t xml:space="preserve"> </w:t>
      </w:r>
      <w:r w:rsidR="00C51298">
        <w:rPr>
          <w:color w:val="000000"/>
          <w:sz w:val="24"/>
          <w:szCs w:val="24"/>
        </w:rPr>
        <w:t xml:space="preserve"> 27</w:t>
      </w:r>
      <w:r w:rsidR="003A54C7">
        <w:rPr>
          <w:color w:val="000000"/>
          <w:sz w:val="24"/>
          <w:szCs w:val="24"/>
        </w:rPr>
        <w:t xml:space="preserve"> лютого</w:t>
      </w:r>
      <w:r w:rsidR="00C51298">
        <w:rPr>
          <w:color w:val="000000"/>
          <w:sz w:val="24"/>
          <w:szCs w:val="24"/>
        </w:rPr>
        <w:t xml:space="preserve"> 2020 № 1013</w:t>
      </w:r>
      <w:bookmarkStart w:id="0" w:name="_GoBack"/>
      <w:bookmarkEnd w:id="0"/>
    </w:p>
    <w:p w:rsidR="00D8472D" w:rsidRDefault="00D8472D" w:rsidP="00D8472D">
      <w:pPr>
        <w:widowControl/>
        <w:autoSpaceDE/>
        <w:adjustRightInd/>
        <w:rPr>
          <w:sz w:val="24"/>
          <w:szCs w:val="24"/>
        </w:rPr>
      </w:pPr>
    </w:p>
    <w:p w:rsidR="00D8472D" w:rsidRDefault="00D8472D" w:rsidP="00D8472D">
      <w:pPr>
        <w:widowControl/>
        <w:autoSpaceDE/>
        <w:adjustRightInd/>
        <w:rPr>
          <w:sz w:val="28"/>
          <w:szCs w:val="28"/>
        </w:rPr>
      </w:pPr>
    </w:p>
    <w:p w:rsidR="00D8472D" w:rsidRDefault="00D8472D" w:rsidP="00D8472D">
      <w:pPr>
        <w:widowControl/>
        <w:autoSpaceDE/>
        <w:adjustRightInd/>
        <w:jc w:val="center"/>
        <w:rPr>
          <w:b/>
          <w:bCs/>
          <w:color w:val="000000"/>
          <w:sz w:val="28"/>
          <w:szCs w:val="28"/>
        </w:rPr>
      </w:pPr>
      <w:r>
        <w:rPr>
          <w:b/>
          <w:bCs/>
          <w:color w:val="000000"/>
          <w:sz w:val="28"/>
          <w:szCs w:val="28"/>
        </w:rPr>
        <w:t>Склад конкурсної комісії</w:t>
      </w:r>
      <w:r>
        <w:rPr>
          <w:b/>
          <w:bCs/>
          <w:color w:val="000000"/>
          <w:sz w:val="28"/>
          <w:szCs w:val="28"/>
        </w:rPr>
        <w:br/>
        <w:t>з</w:t>
      </w:r>
      <w:r w:rsidR="003A54C7">
        <w:rPr>
          <w:b/>
          <w:bCs/>
          <w:color w:val="000000"/>
          <w:sz w:val="28"/>
          <w:szCs w:val="28"/>
        </w:rPr>
        <w:t xml:space="preserve"> визначення опорного</w:t>
      </w:r>
      <w:r>
        <w:rPr>
          <w:b/>
          <w:bCs/>
          <w:color w:val="000000"/>
          <w:sz w:val="28"/>
          <w:szCs w:val="28"/>
        </w:rPr>
        <w:t xml:space="preserve"> закладу</w:t>
      </w:r>
      <w:r w:rsidR="003A54C7">
        <w:rPr>
          <w:b/>
          <w:bCs/>
          <w:color w:val="000000"/>
          <w:sz w:val="28"/>
          <w:szCs w:val="28"/>
        </w:rPr>
        <w:t xml:space="preserve"> освіти </w:t>
      </w:r>
    </w:p>
    <w:p w:rsidR="005F58F1" w:rsidRDefault="005F58F1" w:rsidP="00D8472D">
      <w:pPr>
        <w:widowControl/>
        <w:autoSpaceDE/>
        <w:adjustRightInd/>
        <w:jc w:val="center"/>
        <w:rPr>
          <w:b/>
          <w:bCs/>
          <w:color w:val="000000"/>
          <w:sz w:val="28"/>
          <w:szCs w:val="28"/>
        </w:rPr>
      </w:pPr>
    </w:p>
    <w:p w:rsidR="005F58F1" w:rsidRDefault="005F58F1" w:rsidP="005F58F1">
      <w:pPr>
        <w:widowControl/>
        <w:autoSpaceDE/>
        <w:adjustRightInd/>
        <w:jc w:val="both"/>
        <w:rPr>
          <w:bCs/>
          <w:color w:val="000000"/>
          <w:sz w:val="28"/>
          <w:szCs w:val="28"/>
        </w:rPr>
      </w:pPr>
      <w:r w:rsidRPr="005F58F1">
        <w:rPr>
          <w:bCs/>
          <w:color w:val="000000"/>
          <w:sz w:val="28"/>
          <w:szCs w:val="28"/>
        </w:rPr>
        <w:t xml:space="preserve">Боровська </w:t>
      </w:r>
      <w:r>
        <w:rPr>
          <w:bCs/>
          <w:color w:val="000000"/>
          <w:sz w:val="28"/>
          <w:szCs w:val="28"/>
        </w:rPr>
        <w:t xml:space="preserve">О.Г. –   </w:t>
      </w:r>
      <w:r w:rsidR="00CF1D67">
        <w:rPr>
          <w:bCs/>
          <w:color w:val="000000"/>
          <w:sz w:val="28"/>
          <w:szCs w:val="28"/>
        </w:rPr>
        <w:t xml:space="preserve"> </w:t>
      </w:r>
      <w:r>
        <w:rPr>
          <w:bCs/>
          <w:color w:val="000000"/>
          <w:sz w:val="28"/>
          <w:szCs w:val="28"/>
        </w:rPr>
        <w:t xml:space="preserve">заступник міського голови з гуманітарних питань, </w:t>
      </w:r>
    </w:p>
    <w:p w:rsidR="00E155C6" w:rsidRPr="005F58F1" w:rsidRDefault="005F58F1" w:rsidP="005F58F1">
      <w:pPr>
        <w:widowControl/>
        <w:autoSpaceDE/>
        <w:adjustRightInd/>
        <w:jc w:val="both"/>
        <w:rPr>
          <w:color w:val="000000"/>
          <w:sz w:val="28"/>
          <w:szCs w:val="28"/>
        </w:rPr>
      </w:pPr>
      <w:r>
        <w:rPr>
          <w:bCs/>
          <w:color w:val="000000"/>
          <w:sz w:val="28"/>
          <w:szCs w:val="28"/>
        </w:rPr>
        <w:t xml:space="preserve">                                </w:t>
      </w:r>
      <w:r w:rsidR="00CF1D67">
        <w:rPr>
          <w:bCs/>
          <w:color w:val="000000"/>
          <w:sz w:val="28"/>
          <w:szCs w:val="28"/>
        </w:rPr>
        <w:t xml:space="preserve"> </w:t>
      </w:r>
      <w:r>
        <w:rPr>
          <w:bCs/>
          <w:color w:val="000000"/>
          <w:sz w:val="28"/>
          <w:szCs w:val="28"/>
        </w:rPr>
        <w:t>голова конкурсної  комісії</w:t>
      </w:r>
    </w:p>
    <w:p w:rsidR="005F58F1" w:rsidRPr="005F58F1" w:rsidRDefault="00E155C6" w:rsidP="005F58F1">
      <w:pPr>
        <w:widowControl/>
        <w:autoSpaceDE/>
        <w:adjustRightInd/>
        <w:jc w:val="both"/>
        <w:rPr>
          <w:color w:val="000000"/>
          <w:sz w:val="28"/>
          <w:szCs w:val="28"/>
        </w:rPr>
      </w:pPr>
      <w:r>
        <w:rPr>
          <w:color w:val="333333"/>
          <w:sz w:val="28"/>
          <w:szCs w:val="28"/>
          <w:lang w:eastAsia="ru-RU"/>
        </w:rPr>
        <w:t xml:space="preserve">Твердохліб А.П. – </w:t>
      </w:r>
      <w:r w:rsidR="005F58F1">
        <w:rPr>
          <w:color w:val="333333"/>
          <w:sz w:val="28"/>
          <w:szCs w:val="28"/>
          <w:lang w:eastAsia="ru-RU"/>
        </w:rPr>
        <w:t xml:space="preserve"> начальник управління освіти, заступник  голови конкурсної</w:t>
      </w:r>
    </w:p>
    <w:p w:rsidR="00E155C6" w:rsidRDefault="005F58F1" w:rsidP="00E155C6">
      <w:pPr>
        <w:shd w:val="clear" w:color="auto" w:fill="FFFFFF"/>
        <w:jc w:val="both"/>
        <w:rPr>
          <w:color w:val="333333"/>
          <w:sz w:val="28"/>
          <w:szCs w:val="28"/>
          <w:lang w:eastAsia="ru-RU"/>
        </w:rPr>
      </w:pPr>
      <w:r>
        <w:rPr>
          <w:color w:val="333333"/>
          <w:sz w:val="28"/>
          <w:szCs w:val="28"/>
          <w:lang w:eastAsia="ru-RU"/>
        </w:rPr>
        <w:t xml:space="preserve">                                 комісії</w:t>
      </w:r>
    </w:p>
    <w:p w:rsidR="00C34205" w:rsidRDefault="005F58F1" w:rsidP="00E155C6">
      <w:pPr>
        <w:shd w:val="clear" w:color="auto" w:fill="FFFFFF"/>
        <w:jc w:val="both"/>
        <w:rPr>
          <w:color w:val="333333"/>
          <w:sz w:val="28"/>
          <w:szCs w:val="28"/>
          <w:lang w:eastAsia="ru-RU"/>
        </w:rPr>
      </w:pPr>
      <w:r>
        <w:rPr>
          <w:color w:val="333333"/>
          <w:sz w:val="28"/>
          <w:szCs w:val="28"/>
          <w:lang w:eastAsia="ru-RU"/>
        </w:rPr>
        <w:t xml:space="preserve">Щурик Л.А.        -   головний спеціаліст, інспектор шкіл міста, секретар </w:t>
      </w:r>
    </w:p>
    <w:p w:rsidR="005F58F1" w:rsidRDefault="00C34205" w:rsidP="00E155C6">
      <w:pPr>
        <w:shd w:val="clear" w:color="auto" w:fill="FFFFFF"/>
        <w:jc w:val="both"/>
        <w:rPr>
          <w:color w:val="333333"/>
          <w:sz w:val="28"/>
          <w:szCs w:val="28"/>
          <w:lang w:eastAsia="ru-RU"/>
        </w:rPr>
      </w:pPr>
      <w:r>
        <w:rPr>
          <w:color w:val="333333"/>
          <w:sz w:val="28"/>
          <w:szCs w:val="28"/>
          <w:lang w:eastAsia="ru-RU"/>
        </w:rPr>
        <w:t xml:space="preserve">                                 конкурсної </w:t>
      </w:r>
      <w:r w:rsidR="005F58F1">
        <w:rPr>
          <w:color w:val="333333"/>
          <w:sz w:val="28"/>
          <w:szCs w:val="28"/>
          <w:lang w:eastAsia="ru-RU"/>
        </w:rPr>
        <w:t xml:space="preserve">комісії          </w:t>
      </w:r>
    </w:p>
    <w:p w:rsidR="00E155C6" w:rsidRPr="005F58F1" w:rsidRDefault="00E155C6" w:rsidP="00E155C6">
      <w:pPr>
        <w:shd w:val="clear" w:color="auto" w:fill="FFFFFF"/>
        <w:jc w:val="both"/>
        <w:rPr>
          <w:color w:val="333333"/>
          <w:sz w:val="28"/>
          <w:szCs w:val="28"/>
          <w:lang w:eastAsia="ru-RU"/>
        </w:rPr>
      </w:pPr>
    </w:p>
    <w:p w:rsidR="00E155C6" w:rsidRPr="0032133F" w:rsidRDefault="00E155C6" w:rsidP="00E155C6">
      <w:pPr>
        <w:shd w:val="clear" w:color="auto" w:fill="FFFFFF"/>
        <w:jc w:val="both"/>
        <w:rPr>
          <w:color w:val="333333"/>
          <w:sz w:val="28"/>
          <w:szCs w:val="28"/>
          <w:lang w:eastAsia="ru-RU"/>
        </w:rPr>
      </w:pPr>
    </w:p>
    <w:p w:rsidR="00E155C6" w:rsidRDefault="00B25925" w:rsidP="00B25925">
      <w:pPr>
        <w:shd w:val="clear" w:color="auto" w:fill="FFFFFF"/>
        <w:spacing w:after="150" w:line="300" w:lineRule="atLeast"/>
        <w:jc w:val="both"/>
        <w:rPr>
          <w:color w:val="333333"/>
          <w:sz w:val="28"/>
          <w:szCs w:val="28"/>
          <w:lang w:eastAsia="ru-RU"/>
        </w:rPr>
      </w:pPr>
      <w:r>
        <w:rPr>
          <w:b/>
          <w:bCs/>
          <w:color w:val="333333"/>
          <w:sz w:val="28"/>
          <w:szCs w:val="28"/>
          <w:lang w:eastAsia="ru-RU"/>
        </w:rPr>
        <w:t>Члени  конкурсної комісії</w:t>
      </w:r>
    </w:p>
    <w:p w:rsidR="00E155C6" w:rsidRDefault="005F58F1" w:rsidP="00E155C6">
      <w:pPr>
        <w:shd w:val="clear" w:color="auto" w:fill="FFFFFF"/>
        <w:jc w:val="both"/>
        <w:rPr>
          <w:color w:val="333333"/>
          <w:sz w:val="28"/>
          <w:szCs w:val="28"/>
          <w:lang w:eastAsia="ru-RU"/>
        </w:rPr>
      </w:pPr>
      <w:r>
        <w:rPr>
          <w:color w:val="333333"/>
          <w:sz w:val="28"/>
          <w:szCs w:val="28"/>
          <w:lang w:eastAsia="ru-RU"/>
        </w:rPr>
        <w:t xml:space="preserve">Гуменюк В.М. - </w:t>
      </w:r>
      <w:r w:rsidR="004F0AE6">
        <w:rPr>
          <w:color w:val="333333"/>
          <w:sz w:val="28"/>
          <w:szCs w:val="28"/>
          <w:lang w:eastAsia="ru-RU"/>
        </w:rPr>
        <w:t xml:space="preserve">  юрист управління освіти</w:t>
      </w:r>
    </w:p>
    <w:p w:rsidR="00CF1D67" w:rsidRDefault="00CF1D67" w:rsidP="00E155C6">
      <w:pPr>
        <w:shd w:val="clear" w:color="auto" w:fill="FFFFFF"/>
        <w:jc w:val="both"/>
        <w:rPr>
          <w:color w:val="333333"/>
          <w:sz w:val="28"/>
          <w:szCs w:val="28"/>
          <w:lang w:eastAsia="ru-RU"/>
        </w:rPr>
      </w:pPr>
    </w:p>
    <w:p w:rsidR="005F58F1" w:rsidRDefault="005F58F1" w:rsidP="005F58F1">
      <w:pPr>
        <w:rPr>
          <w:sz w:val="28"/>
          <w:szCs w:val="28"/>
        </w:rPr>
      </w:pPr>
      <w:r>
        <w:rPr>
          <w:sz w:val="28"/>
          <w:szCs w:val="28"/>
        </w:rPr>
        <w:t xml:space="preserve">Заграй С.М. </w:t>
      </w:r>
      <w:r w:rsidR="00CF1D67">
        <w:rPr>
          <w:sz w:val="28"/>
          <w:szCs w:val="28"/>
        </w:rPr>
        <w:t xml:space="preserve">   </w:t>
      </w:r>
      <w:r>
        <w:rPr>
          <w:sz w:val="28"/>
          <w:szCs w:val="28"/>
        </w:rPr>
        <w:t xml:space="preserve"> - </w:t>
      </w:r>
      <w:r w:rsidR="00CF1D67">
        <w:rPr>
          <w:sz w:val="28"/>
          <w:szCs w:val="28"/>
        </w:rPr>
        <w:t xml:space="preserve">  завідуюча методичним кабінетом управління освіти</w:t>
      </w:r>
    </w:p>
    <w:p w:rsidR="00CF1D67" w:rsidRDefault="00CF1D67" w:rsidP="005F58F1">
      <w:pPr>
        <w:rPr>
          <w:sz w:val="28"/>
          <w:szCs w:val="28"/>
        </w:rPr>
      </w:pPr>
    </w:p>
    <w:p w:rsidR="00E155C6" w:rsidRDefault="00E155C6" w:rsidP="00E155C6">
      <w:pPr>
        <w:shd w:val="clear" w:color="auto" w:fill="FFFFFF"/>
        <w:jc w:val="both"/>
        <w:rPr>
          <w:bCs/>
          <w:color w:val="333333"/>
          <w:sz w:val="28"/>
          <w:szCs w:val="28"/>
          <w:lang w:eastAsia="ru-RU"/>
        </w:rPr>
      </w:pPr>
      <w:proofErr w:type="spellStart"/>
      <w:r>
        <w:rPr>
          <w:bCs/>
          <w:color w:val="333333"/>
          <w:sz w:val="28"/>
          <w:szCs w:val="28"/>
          <w:lang w:eastAsia="ru-RU"/>
        </w:rPr>
        <w:t>Кісілюк</w:t>
      </w:r>
      <w:proofErr w:type="spellEnd"/>
      <w:r>
        <w:rPr>
          <w:bCs/>
          <w:color w:val="333333"/>
          <w:sz w:val="28"/>
          <w:szCs w:val="28"/>
          <w:lang w:eastAsia="ru-RU"/>
        </w:rPr>
        <w:t xml:space="preserve"> Т.Ф. – </w:t>
      </w:r>
      <w:r w:rsidR="00CF1D67">
        <w:rPr>
          <w:bCs/>
          <w:color w:val="333333"/>
          <w:sz w:val="28"/>
          <w:szCs w:val="28"/>
          <w:lang w:eastAsia="ru-RU"/>
        </w:rPr>
        <w:t xml:space="preserve">   </w:t>
      </w:r>
      <w:r>
        <w:rPr>
          <w:bCs/>
          <w:color w:val="333333"/>
          <w:sz w:val="28"/>
          <w:szCs w:val="28"/>
          <w:lang w:eastAsia="ru-RU"/>
        </w:rPr>
        <w:t xml:space="preserve">заступник начальника управління освіти </w:t>
      </w:r>
    </w:p>
    <w:p w:rsidR="00CE7FD7" w:rsidRDefault="00CE7FD7" w:rsidP="00E155C6">
      <w:pPr>
        <w:shd w:val="clear" w:color="auto" w:fill="FFFFFF"/>
        <w:jc w:val="both"/>
        <w:rPr>
          <w:bCs/>
          <w:color w:val="333333"/>
          <w:sz w:val="28"/>
          <w:szCs w:val="28"/>
          <w:lang w:eastAsia="ru-RU"/>
        </w:rPr>
      </w:pPr>
    </w:p>
    <w:p w:rsidR="00CE7FD7" w:rsidRDefault="00CE7FD7" w:rsidP="00E155C6">
      <w:pPr>
        <w:shd w:val="clear" w:color="auto" w:fill="FFFFFF"/>
        <w:jc w:val="both"/>
        <w:rPr>
          <w:bCs/>
          <w:color w:val="333333"/>
          <w:sz w:val="28"/>
          <w:szCs w:val="28"/>
          <w:lang w:eastAsia="ru-RU"/>
        </w:rPr>
      </w:pPr>
      <w:r>
        <w:rPr>
          <w:bCs/>
          <w:color w:val="333333"/>
          <w:sz w:val="28"/>
          <w:szCs w:val="28"/>
          <w:lang w:eastAsia="ru-RU"/>
        </w:rPr>
        <w:t xml:space="preserve">Коновал А.Р. -     </w:t>
      </w:r>
      <w:r w:rsidR="00DA604F">
        <w:rPr>
          <w:bCs/>
          <w:color w:val="333333"/>
          <w:sz w:val="28"/>
          <w:szCs w:val="28"/>
          <w:lang w:eastAsia="ru-RU"/>
        </w:rPr>
        <w:t xml:space="preserve">депутат Жмеринської міської ради </w:t>
      </w:r>
      <w:r>
        <w:rPr>
          <w:bCs/>
          <w:color w:val="333333"/>
          <w:sz w:val="28"/>
          <w:szCs w:val="28"/>
          <w:lang w:eastAsia="ru-RU"/>
        </w:rPr>
        <w:t xml:space="preserve"> (за згодою)</w:t>
      </w:r>
    </w:p>
    <w:p w:rsidR="00CF1D67" w:rsidRPr="00CF1D67" w:rsidRDefault="00CF1D67" w:rsidP="00E155C6">
      <w:pPr>
        <w:shd w:val="clear" w:color="auto" w:fill="FFFFFF"/>
        <w:jc w:val="both"/>
        <w:rPr>
          <w:color w:val="333333"/>
          <w:sz w:val="28"/>
          <w:szCs w:val="28"/>
          <w:lang w:eastAsia="ru-RU"/>
        </w:rPr>
      </w:pPr>
    </w:p>
    <w:p w:rsidR="000C3DDB" w:rsidRDefault="00CF1D67" w:rsidP="00CF1D67">
      <w:pPr>
        <w:shd w:val="clear" w:color="auto" w:fill="FFFFFF"/>
        <w:jc w:val="both"/>
        <w:rPr>
          <w:sz w:val="28"/>
          <w:szCs w:val="28"/>
        </w:rPr>
      </w:pPr>
      <w:proofErr w:type="spellStart"/>
      <w:r>
        <w:rPr>
          <w:sz w:val="28"/>
          <w:szCs w:val="28"/>
        </w:rPr>
        <w:t>Рубанська</w:t>
      </w:r>
      <w:proofErr w:type="spellEnd"/>
      <w:r>
        <w:rPr>
          <w:sz w:val="28"/>
          <w:szCs w:val="28"/>
        </w:rPr>
        <w:t xml:space="preserve"> Л.М. – директор  комунальної установи «</w:t>
      </w:r>
      <w:proofErr w:type="spellStart"/>
      <w:r>
        <w:rPr>
          <w:sz w:val="28"/>
          <w:szCs w:val="28"/>
        </w:rPr>
        <w:t>Інклюзивно</w:t>
      </w:r>
      <w:proofErr w:type="spellEnd"/>
      <w:r>
        <w:rPr>
          <w:sz w:val="28"/>
          <w:szCs w:val="28"/>
        </w:rPr>
        <w:t xml:space="preserve"> – ресурсний</w:t>
      </w:r>
    </w:p>
    <w:p w:rsidR="00CF1D67" w:rsidRPr="00CF1D67" w:rsidRDefault="00CF1D67" w:rsidP="00CF1D67">
      <w:pPr>
        <w:shd w:val="clear" w:color="auto" w:fill="FFFFFF"/>
        <w:jc w:val="both"/>
        <w:rPr>
          <w:color w:val="333333"/>
          <w:sz w:val="28"/>
          <w:szCs w:val="28"/>
          <w:lang w:eastAsia="ru-RU"/>
        </w:rPr>
      </w:pPr>
      <w:r>
        <w:rPr>
          <w:sz w:val="28"/>
          <w:szCs w:val="28"/>
        </w:rPr>
        <w:t xml:space="preserve">                               центр»</w:t>
      </w:r>
    </w:p>
    <w:p w:rsidR="00B25925" w:rsidRDefault="00B25925"/>
    <w:sectPr w:rsidR="00B25925" w:rsidSect="005F58F1">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D308A6"/>
    <w:multiLevelType w:val="hybridMultilevel"/>
    <w:tmpl w:val="B9E8A464"/>
    <w:lvl w:ilvl="0" w:tplc="171837C4">
      <w:start w:val="1"/>
      <w:numFmt w:val="decimal"/>
      <w:lvlText w:val="%1."/>
      <w:lvlJc w:val="left"/>
      <w:pPr>
        <w:ind w:left="720" w:hanging="360"/>
      </w:pPr>
      <w:rPr>
        <w:color w:val="000000"/>
        <w:sz w:val="24"/>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72D"/>
    <w:rsid w:val="0003008B"/>
    <w:rsid w:val="000C3DDB"/>
    <w:rsid w:val="00162338"/>
    <w:rsid w:val="0016403C"/>
    <w:rsid w:val="00241279"/>
    <w:rsid w:val="002E23BD"/>
    <w:rsid w:val="003A54C7"/>
    <w:rsid w:val="0046046A"/>
    <w:rsid w:val="004F0AE6"/>
    <w:rsid w:val="005F58F1"/>
    <w:rsid w:val="00605FC0"/>
    <w:rsid w:val="008007CE"/>
    <w:rsid w:val="00B25925"/>
    <w:rsid w:val="00C34205"/>
    <w:rsid w:val="00C51298"/>
    <w:rsid w:val="00C86468"/>
    <w:rsid w:val="00CE7FD7"/>
    <w:rsid w:val="00CF1D67"/>
    <w:rsid w:val="00D40B47"/>
    <w:rsid w:val="00D5496C"/>
    <w:rsid w:val="00D8472D"/>
    <w:rsid w:val="00D979CF"/>
    <w:rsid w:val="00DA604F"/>
    <w:rsid w:val="00DB20A4"/>
    <w:rsid w:val="00E155C6"/>
    <w:rsid w:val="00F5491E"/>
    <w:rsid w:val="00FB601F"/>
    <w:rsid w:val="00FE45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4D9A9"/>
  <w15:chartTrackingRefBased/>
  <w15:docId w15:val="{CB2D13BA-C774-446A-B8DC-FAA934F63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472D"/>
    <w:pPr>
      <w:widowControl w:val="0"/>
      <w:autoSpaceDE w:val="0"/>
      <w:autoSpaceDN w:val="0"/>
      <w:adjustRightInd w:val="0"/>
      <w:spacing w:after="0" w:line="240" w:lineRule="auto"/>
    </w:pPr>
    <w:rPr>
      <w:rFonts w:ascii="Times New Roman" w:eastAsia="Times New Roman" w:hAnsi="Times New Roman" w:cs="Times New Roman"/>
      <w:sz w:val="20"/>
      <w:szCs w:val="20"/>
      <w:lang w:val="uk-UA" w:eastAsia="uk-UA"/>
    </w:rPr>
  </w:style>
  <w:style w:type="paragraph" w:styleId="4">
    <w:name w:val="heading 4"/>
    <w:basedOn w:val="a"/>
    <w:next w:val="a"/>
    <w:link w:val="40"/>
    <w:semiHidden/>
    <w:unhideWhenUsed/>
    <w:qFormat/>
    <w:rsid w:val="00D8472D"/>
    <w:pPr>
      <w:keepNext/>
      <w:widowControl/>
      <w:autoSpaceDE/>
      <w:autoSpaceDN/>
      <w:adjustRightInd/>
      <w:spacing w:before="240" w:after="60"/>
      <w:outlineLvl w:val="3"/>
    </w:pPr>
    <w:rPr>
      <w:b/>
      <w:bCs/>
      <w:sz w:val="28"/>
      <w:szCs w:val="28"/>
      <w:lang w:val="ru-RU" w:eastAsia="ru-RU"/>
    </w:rPr>
  </w:style>
  <w:style w:type="paragraph" w:styleId="5">
    <w:name w:val="heading 5"/>
    <w:basedOn w:val="a"/>
    <w:next w:val="a"/>
    <w:link w:val="50"/>
    <w:semiHidden/>
    <w:unhideWhenUsed/>
    <w:qFormat/>
    <w:rsid w:val="00D8472D"/>
    <w:pPr>
      <w:widowControl/>
      <w:autoSpaceDE/>
      <w:autoSpaceDN/>
      <w:adjustRightInd/>
      <w:spacing w:before="240" w:after="60"/>
      <w:outlineLvl w:val="4"/>
    </w:pPr>
    <w:rPr>
      <w:b/>
      <w:bCs/>
      <w:i/>
      <w:iCs/>
      <w:sz w:val="26"/>
      <w:szCs w:val="26"/>
      <w:lang w:val="ru-RU" w:eastAsia="ru-RU"/>
    </w:rPr>
  </w:style>
  <w:style w:type="paragraph" w:styleId="7">
    <w:name w:val="heading 7"/>
    <w:basedOn w:val="a"/>
    <w:next w:val="a"/>
    <w:link w:val="70"/>
    <w:semiHidden/>
    <w:unhideWhenUsed/>
    <w:qFormat/>
    <w:rsid w:val="00D8472D"/>
    <w:pPr>
      <w:widowControl/>
      <w:autoSpaceDE/>
      <w:autoSpaceDN/>
      <w:adjustRightInd/>
      <w:spacing w:before="240" w:after="60"/>
      <w:outlineLvl w:val="6"/>
    </w:pPr>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semiHidden/>
    <w:rsid w:val="00D8472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D8472D"/>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semiHidden/>
    <w:rsid w:val="00D8472D"/>
    <w:rPr>
      <w:rFonts w:ascii="Times New Roman" w:eastAsia="Times New Roman" w:hAnsi="Times New Roman" w:cs="Times New Roman"/>
      <w:sz w:val="24"/>
      <w:szCs w:val="24"/>
      <w:lang w:eastAsia="ru-RU"/>
    </w:rPr>
  </w:style>
  <w:style w:type="paragraph" w:styleId="a3">
    <w:name w:val="Body Text"/>
    <w:basedOn w:val="a"/>
    <w:link w:val="a4"/>
    <w:semiHidden/>
    <w:unhideWhenUsed/>
    <w:rsid w:val="00D8472D"/>
    <w:pPr>
      <w:widowControl/>
      <w:autoSpaceDE/>
      <w:autoSpaceDN/>
      <w:adjustRightInd/>
      <w:spacing w:after="120"/>
    </w:pPr>
    <w:rPr>
      <w:lang w:val="ru-RU" w:eastAsia="ru-RU"/>
    </w:rPr>
  </w:style>
  <w:style w:type="character" w:customStyle="1" w:styleId="a4">
    <w:name w:val="Основной текст Знак"/>
    <w:basedOn w:val="a0"/>
    <w:link w:val="a3"/>
    <w:semiHidden/>
    <w:rsid w:val="00D8472D"/>
    <w:rPr>
      <w:rFonts w:ascii="Times New Roman" w:eastAsia="Times New Roman" w:hAnsi="Times New Roman" w:cs="Times New Roman"/>
      <w:sz w:val="20"/>
      <w:szCs w:val="20"/>
      <w:lang w:eastAsia="ru-RU"/>
    </w:rPr>
  </w:style>
  <w:style w:type="paragraph" w:styleId="a5">
    <w:name w:val="List Paragraph"/>
    <w:basedOn w:val="a"/>
    <w:uiPriority w:val="34"/>
    <w:qFormat/>
    <w:rsid w:val="00D8472D"/>
    <w:pPr>
      <w:ind w:left="720"/>
      <w:contextualSpacing/>
    </w:pPr>
  </w:style>
  <w:style w:type="paragraph" w:styleId="a6">
    <w:name w:val="Balloon Text"/>
    <w:basedOn w:val="a"/>
    <w:link w:val="a7"/>
    <w:uiPriority w:val="99"/>
    <w:semiHidden/>
    <w:unhideWhenUsed/>
    <w:rsid w:val="00F5491E"/>
    <w:rPr>
      <w:rFonts w:ascii="Segoe UI" w:hAnsi="Segoe UI" w:cs="Segoe UI"/>
      <w:sz w:val="18"/>
      <w:szCs w:val="18"/>
    </w:rPr>
  </w:style>
  <w:style w:type="character" w:customStyle="1" w:styleId="a7">
    <w:name w:val="Текст выноски Знак"/>
    <w:basedOn w:val="a0"/>
    <w:link w:val="a6"/>
    <w:uiPriority w:val="99"/>
    <w:semiHidden/>
    <w:rsid w:val="00F5491E"/>
    <w:rPr>
      <w:rFonts w:ascii="Segoe UI" w:eastAsia="Times New Roman" w:hAnsi="Segoe UI" w:cs="Segoe UI"/>
      <w:sz w:val="18"/>
      <w:szCs w:val="18"/>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271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506</Words>
  <Characters>2885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Адміністратор</cp:lastModifiedBy>
  <cp:revision>26</cp:revision>
  <cp:lastPrinted>2020-01-28T07:49:00Z</cp:lastPrinted>
  <dcterms:created xsi:type="dcterms:W3CDTF">2020-01-22T14:18:00Z</dcterms:created>
  <dcterms:modified xsi:type="dcterms:W3CDTF">2020-03-03T06:54:00Z</dcterms:modified>
</cp:coreProperties>
</file>