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43B5" w:rsidRPr="00020BA0" w:rsidRDefault="00891C1D" w:rsidP="004043B5">
      <w:pPr>
        <w:tabs>
          <w:tab w:val="left" w:pos="5670"/>
        </w:tabs>
        <w:jc w:val="center"/>
        <w:rPr>
          <w:sz w:val="28"/>
          <w:szCs w:val="28"/>
        </w:rPr>
      </w:pPr>
      <w:r>
        <w:rPr>
          <w:noProof/>
          <w:sz w:val="28"/>
          <w:szCs w:val="28"/>
          <w:lang w:val="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20.25pt;margin-top:2.25pt;width:37.9pt;height:44.3pt;z-index:-251657728" wrapcoords="-332 0 -332 21316 21600 21316 21600 0 -332 0" fillcolor="window">
            <v:imagedata r:id="rId8" o:title=""/>
            <w10:wrap type="through" side="right"/>
          </v:shape>
          <o:OLEObject Type="Embed" ProgID="Word.Picture.8" ShapeID="_x0000_s1027" DrawAspect="Content" ObjectID="_1646739460" r:id="rId9"/>
        </w:object>
      </w:r>
      <w:r w:rsidR="00923E3C">
        <w:rPr>
          <w:b/>
          <w:noProof/>
          <w:sz w:val="28"/>
          <w:szCs w:val="28"/>
          <w:lang w:val="ru-RU"/>
        </w:rPr>
        <mc:AlternateContent>
          <mc:Choice Requires="wps">
            <w:drawing>
              <wp:anchor distT="0" distB="0" distL="114300" distR="114300" simplePos="0" relativeHeight="251657728" behindDoc="0" locked="0" layoutInCell="1" allowOverlap="1">
                <wp:simplePos x="0" y="0"/>
                <wp:positionH relativeFrom="column">
                  <wp:posOffset>3743325</wp:posOffset>
                </wp:positionH>
                <wp:positionV relativeFrom="paragraph">
                  <wp:posOffset>-110490</wp:posOffset>
                </wp:positionV>
                <wp:extent cx="2571750" cy="59055"/>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59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7683" w:rsidRPr="00AB4D1E" w:rsidRDefault="009C7683" w:rsidP="004043B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4.75pt;margin-top:-8.7pt;width:202.5pt;height:4.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" stroked="f">
                <v:textbox>
                  <w:txbxContent>
                    <w:p w:rsidR="009C7683" w:rsidRPr="00AB4D1E" w:rsidRDefault="009C7683" w:rsidP="004043B5"/>
                  </w:txbxContent>
                </v:textbox>
              </v:shape>
            </w:pict>
          </mc:Fallback>
        </mc:AlternateContent>
      </w:r>
      <w:r w:rsidR="004043B5" w:rsidRPr="00020BA0">
        <w:rPr>
          <w:b/>
          <w:sz w:val="28"/>
          <w:szCs w:val="28"/>
        </w:rPr>
        <w:tab/>
      </w:r>
      <w:r w:rsidR="004043B5" w:rsidRPr="00020BA0">
        <w:rPr>
          <w:sz w:val="28"/>
          <w:szCs w:val="28"/>
        </w:rPr>
        <w:t xml:space="preserve"> </w:t>
      </w:r>
    </w:p>
    <w:p w:rsidR="004043B5" w:rsidRPr="00020BA0" w:rsidRDefault="004043B5" w:rsidP="004043B5">
      <w:pPr>
        <w:tabs>
          <w:tab w:val="left" w:pos="2820"/>
          <w:tab w:val="left" w:pos="5670"/>
          <w:tab w:val="left" w:pos="5812"/>
        </w:tabs>
        <w:jc w:val="center"/>
        <w:rPr>
          <w:sz w:val="28"/>
          <w:szCs w:val="28"/>
        </w:rPr>
      </w:pPr>
      <w:r w:rsidRPr="00020BA0">
        <w:rPr>
          <w:sz w:val="28"/>
          <w:szCs w:val="28"/>
        </w:rPr>
        <w:tab/>
      </w:r>
      <w:r w:rsidRPr="00020BA0">
        <w:rPr>
          <w:sz w:val="28"/>
          <w:szCs w:val="28"/>
        </w:rPr>
        <w:tab/>
      </w:r>
    </w:p>
    <w:p w:rsidR="004043B5" w:rsidRPr="00020BA0" w:rsidRDefault="004043B5" w:rsidP="008B2F54">
      <w:pPr>
        <w:tabs>
          <w:tab w:val="left" w:pos="3686"/>
          <w:tab w:val="left" w:pos="3969"/>
        </w:tabs>
        <w:spacing w:line="240" w:lineRule="atLeast"/>
        <w:rPr>
          <w:sz w:val="28"/>
          <w:szCs w:val="28"/>
        </w:rPr>
      </w:pPr>
      <w:r w:rsidRPr="00020BA0">
        <w:rPr>
          <w:sz w:val="28"/>
          <w:szCs w:val="28"/>
        </w:rPr>
        <w:t xml:space="preserve">      </w:t>
      </w:r>
    </w:p>
    <w:p w:rsidR="004043B5" w:rsidRPr="00020BA0" w:rsidRDefault="004043B5" w:rsidP="00466E5A">
      <w:pPr>
        <w:ind w:left="-142"/>
        <w:jc w:val="center"/>
        <w:rPr>
          <w:b/>
          <w:sz w:val="28"/>
          <w:szCs w:val="28"/>
        </w:rPr>
      </w:pPr>
      <w:r w:rsidRPr="00020BA0">
        <w:rPr>
          <w:b/>
          <w:sz w:val="28"/>
          <w:szCs w:val="28"/>
        </w:rPr>
        <w:t>УКРАЇНА</w:t>
      </w:r>
    </w:p>
    <w:p w:rsidR="000C424D" w:rsidRPr="00020BA0" w:rsidRDefault="0084447E" w:rsidP="000C424D">
      <w:pPr>
        <w:shd w:val="clear" w:color="auto" w:fill="FFFFFF"/>
        <w:ind w:left="1416" w:firstLine="708"/>
        <w:rPr>
          <w:b/>
          <w:bCs/>
          <w:sz w:val="28"/>
          <w:szCs w:val="28"/>
        </w:rPr>
      </w:pPr>
      <w:r w:rsidRPr="00020BA0">
        <w:rPr>
          <w:b/>
          <w:bCs/>
          <w:sz w:val="28"/>
          <w:szCs w:val="28"/>
          <w:lang w:val="ru-RU"/>
        </w:rPr>
        <w:t xml:space="preserve"> </w:t>
      </w:r>
      <w:r w:rsidR="000C424D" w:rsidRPr="00020BA0">
        <w:rPr>
          <w:b/>
          <w:bCs/>
          <w:sz w:val="28"/>
          <w:szCs w:val="28"/>
          <w:lang w:val="ru-RU"/>
        </w:rPr>
        <w:tab/>
      </w:r>
      <w:r w:rsidR="004043B5" w:rsidRPr="00020BA0">
        <w:rPr>
          <w:b/>
          <w:bCs/>
          <w:sz w:val="28"/>
          <w:szCs w:val="28"/>
        </w:rPr>
        <w:t>ЖМЕРИНСЬКА  МІСЬКА  РАДА</w:t>
      </w:r>
    </w:p>
    <w:p w:rsidR="004043B5" w:rsidRPr="00020BA0" w:rsidRDefault="004043B5" w:rsidP="000C424D">
      <w:pPr>
        <w:shd w:val="clear" w:color="auto" w:fill="FFFFFF"/>
        <w:ind w:left="2832" w:firstLine="708"/>
        <w:rPr>
          <w:b/>
          <w:bCs/>
          <w:sz w:val="28"/>
          <w:szCs w:val="28"/>
        </w:rPr>
      </w:pPr>
      <w:r w:rsidRPr="00020BA0">
        <w:rPr>
          <w:b/>
          <w:bCs/>
          <w:sz w:val="28"/>
          <w:szCs w:val="28"/>
        </w:rPr>
        <w:t>ВІННИЦЬКОЇ ОБЛАСТІ</w:t>
      </w:r>
    </w:p>
    <w:p w:rsidR="000C424D" w:rsidRPr="00020BA0" w:rsidRDefault="00923E3C" w:rsidP="000C424D">
      <w:pPr>
        <w:shd w:val="clear" w:color="auto" w:fill="FFFFFF"/>
        <w:ind w:left="3178" w:firstLine="545"/>
        <w:rPr>
          <w:b/>
          <w:bCs/>
          <w:sz w:val="28"/>
          <w:szCs w:val="28"/>
        </w:rPr>
      </w:pPr>
      <w:r>
        <w:rPr>
          <w:b/>
          <w:bCs/>
          <w:noProof/>
          <w:sz w:val="28"/>
          <w:szCs w:val="28"/>
          <w:lang w:val="ru-RU"/>
        </w:rPr>
        <mc:AlternateContent>
          <mc:Choice Requires="wps">
            <w:drawing>
              <wp:anchor distT="4294967295" distB="4294967295" distL="114300" distR="114300" simplePos="0" relativeHeight="251656704" behindDoc="0" locked="0" layoutInCell="1" allowOverlap="1">
                <wp:simplePos x="0" y="0"/>
                <wp:positionH relativeFrom="column">
                  <wp:posOffset>-102235</wp:posOffset>
                </wp:positionH>
                <wp:positionV relativeFrom="paragraph">
                  <wp:posOffset>107314</wp:posOffset>
                </wp:positionV>
                <wp:extent cx="6534150" cy="0"/>
                <wp:effectExtent l="0" t="19050" r="38100" b="3810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415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C29918" id="Line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05pt,8.45pt" to="506.4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" strokeweight="4.5pt">
                <v:stroke linestyle="thickThin"/>
              </v:line>
            </w:pict>
          </mc:Fallback>
        </mc:AlternateContent>
      </w:r>
      <w:r w:rsidR="004043B5" w:rsidRPr="00020BA0">
        <w:rPr>
          <w:b/>
          <w:bCs/>
          <w:sz w:val="28"/>
          <w:szCs w:val="28"/>
        </w:rPr>
        <w:t xml:space="preserve">        </w:t>
      </w:r>
    </w:p>
    <w:p w:rsidR="004043B5" w:rsidRPr="00EC2098" w:rsidRDefault="004043B5" w:rsidP="000C424D">
      <w:pPr>
        <w:shd w:val="clear" w:color="auto" w:fill="FFFFFF"/>
        <w:ind w:left="3178" w:firstLine="545"/>
        <w:rPr>
          <w:b/>
          <w:bCs/>
          <w:sz w:val="28"/>
          <w:szCs w:val="28"/>
          <w:lang w:val="ru-RU"/>
        </w:rPr>
      </w:pPr>
      <w:r w:rsidRPr="00020BA0">
        <w:rPr>
          <w:b/>
          <w:bCs/>
          <w:sz w:val="28"/>
          <w:szCs w:val="28"/>
        </w:rPr>
        <w:t>РІШЕННЯ №</w:t>
      </w:r>
      <w:r w:rsidR="005C1EA3">
        <w:rPr>
          <w:b/>
          <w:bCs/>
          <w:sz w:val="28"/>
          <w:szCs w:val="28"/>
        </w:rPr>
        <w:t xml:space="preserve"> </w:t>
      </w:r>
      <w:r w:rsidR="00EC2098">
        <w:rPr>
          <w:b/>
          <w:bCs/>
          <w:sz w:val="28"/>
          <w:szCs w:val="28"/>
          <w:lang w:val="ru-RU"/>
        </w:rPr>
        <w:t>1052</w:t>
      </w:r>
    </w:p>
    <w:p w:rsidR="004043B5" w:rsidRPr="00020BA0" w:rsidRDefault="00EC2098" w:rsidP="004043B5">
      <w:pPr>
        <w:jc w:val="both"/>
        <w:rPr>
          <w:sz w:val="28"/>
          <w:szCs w:val="28"/>
        </w:rPr>
      </w:pPr>
      <w:r>
        <w:rPr>
          <w:sz w:val="28"/>
          <w:szCs w:val="28"/>
        </w:rPr>
        <w:t>від  26</w:t>
      </w:r>
      <w:r w:rsidR="00667E86">
        <w:rPr>
          <w:sz w:val="28"/>
          <w:szCs w:val="28"/>
        </w:rPr>
        <w:t xml:space="preserve"> </w:t>
      </w:r>
      <w:r w:rsidR="00020BA0">
        <w:rPr>
          <w:sz w:val="28"/>
          <w:szCs w:val="28"/>
        </w:rPr>
        <w:t xml:space="preserve"> березня </w:t>
      </w:r>
      <w:r w:rsidR="00BF70BC" w:rsidRPr="00020BA0">
        <w:rPr>
          <w:sz w:val="28"/>
          <w:szCs w:val="28"/>
        </w:rPr>
        <w:t xml:space="preserve">  2020</w:t>
      </w:r>
      <w:r w:rsidR="004043B5" w:rsidRPr="00020BA0">
        <w:rPr>
          <w:sz w:val="28"/>
          <w:szCs w:val="28"/>
        </w:rPr>
        <w:t xml:space="preserve"> року    </w:t>
      </w:r>
      <w:r w:rsidR="008B2F54" w:rsidRPr="00020BA0">
        <w:rPr>
          <w:sz w:val="28"/>
          <w:szCs w:val="28"/>
        </w:rPr>
        <w:tab/>
      </w:r>
      <w:r w:rsidR="008B2F54" w:rsidRPr="00020BA0">
        <w:rPr>
          <w:sz w:val="28"/>
          <w:szCs w:val="28"/>
        </w:rPr>
        <w:tab/>
      </w:r>
      <w:r w:rsidR="004043B5" w:rsidRPr="00020BA0">
        <w:rPr>
          <w:sz w:val="28"/>
          <w:szCs w:val="28"/>
        </w:rPr>
        <w:tab/>
      </w:r>
      <w:r w:rsidR="004043B5" w:rsidRPr="00020BA0">
        <w:rPr>
          <w:sz w:val="28"/>
          <w:szCs w:val="28"/>
        </w:rPr>
        <w:tab/>
        <w:t xml:space="preserve"> </w:t>
      </w:r>
      <w:r w:rsidR="001900FF" w:rsidRPr="00020BA0">
        <w:rPr>
          <w:sz w:val="28"/>
          <w:szCs w:val="28"/>
        </w:rPr>
        <w:tab/>
        <w:t xml:space="preserve">      </w:t>
      </w:r>
      <w:r w:rsidR="00FA4BE8">
        <w:rPr>
          <w:sz w:val="28"/>
          <w:szCs w:val="28"/>
        </w:rPr>
        <w:t xml:space="preserve">   </w:t>
      </w:r>
      <w:r w:rsidR="00FA0039">
        <w:rPr>
          <w:sz w:val="28"/>
          <w:szCs w:val="28"/>
        </w:rPr>
        <w:t>59</w:t>
      </w:r>
      <w:r w:rsidR="006C28E5" w:rsidRPr="00020BA0">
        <w:rPr>
          <w:sz w:val="28"/>
          <w:szCs w:val="28"/>
        </w:rPr>
        <w:t xml:space="preserve">  сесія  </w:t>
      </w:r>
      <w:r w:rsidR="00EB11E5" w:rsidRPr="00020BA0">
        <w:rPr>
          <w:sz w:val="28"/>
          <w:szCs w:val="28"/>
        </w:rPr>
        <w:t>7</w:t>
      </w:r>
      <w:r w:rsidR="006C28E5" w:rsidRPr="00020BA0">
        <w:rPr>
          <w:sz w:val="28"/>
          <w:szCs w:val="28"/>
        </w:rPr>
        <w:t xml:space="preserve"> </w:t>
      </w:r>
      <w:r w:rsidR="004043B5" w:rsidRPr="00020BA0">
        <w:rPr>
          <w:sz w:val="28"/>
          <w:szCs w:val="28"/>
        </w:rPr>
        <w:t xml:space="preserve"> скликання</w:t>
      </w:r>
    </w:p>
    <w:p w:rsidR="004043B5" w:rsidRPr="00020BA0" w:rsidRDefault="004043B5" w:rsidP="004043B5">
      <w:pPr>
        <w:jc w:val="both"/>
        <w:rPr>
          <w:sz w:val="28"/>
          <w:szCs w:val="28"/>
        </w:rPr>
      </w:pPr>
      <w:r w:rsidRPr="00020BA0">
        <w:rPr>
          <w:sz w:val="28"/>
          <w:szCs w:val="28"/>
        </w:rPr>
        <w:t>м.</w:t>
      </w:r>
      <w:r w:rsidR="004F48CD">
        <w:rPr>
          <w:sz w:val="28"/>
          <w:szCs w:val="28"/>
        </w:rPr>
        <w:t xml:space="preserve"> </w:t>
      </w:r>
      <w:r w:rsidRPr="00020BA0">
        <w:rPr>
          <w:sz w:val="28"/>
          <w:szCs w:val="28"/>
        </w:rPr>
        <w:t>Жмеринка</w:t>
      </w:r>
    </w:p>
    <w:p w:rsidR="004043B5" w:rsidRPr="00020BA0" w:rsidRDefault="004043B5" w:rsidP="004043B5">
      <w:pPr>
        <w:pStyle w:val="2"/>
        <w:ind w:right="6976"/>
        <w:jc w:val="left"/>
        <w:rPr>
          <w:spacing w:val="0"/>
          <w:w w:val="100"/>
        </w:rPr>
      </w:pPr>
    </w:p>
    <w:p w:rsidR="004043B5" w:rsidRDefault="004043B5" w:rsidP="00830573">
      <w:pPr>
        <w:pStyle w:val="2"/>
        <w:spacing w:line="280" w:lineRule="exact"/>
        <w:ind w:right="3686"/>
      </w:pPr>
      <w:r w:rsidRPr="00020BA0">
        <w:rPr>
          <w:spacing w:val="0"/>
          <w:w w:val="100"/>
        </w:rPr>
        <w:t xml:space="preserve">Про </w:t>
      </w:r>
      <w:r w:rsidR="00020BA0">
        <w:rPr>
          <w:spacing w:val="0"/>
          <w:w w:val="100"/>
        </w:rPr>
        <w:t>цільов</w:t>
      </w:r>
      <w:r w:rsidR="00F27411">
        <w:rPr>
          <w:spacing w:val="0"/>
          <w:w w:val="100"/>
        </w:rPr>
        <w:t>у</w:t>
      </w:r>
      <w:r w:rsidR="00020BA0">
        <w:rPr>
          <w:spacing w:val="0"/>
          <w:w w:val="100"/>
        </w:rPr>
        <w:t xml:space="preserve"> програм</w:t>
      </w:r>
      <w:r w:rsidR="00F27411">
        <w:rPr>
          <w:spacing w:val="0"/>
          <w:w w:val="100"/>
        </w:rPr>
        <w:t>у</w:t>
      </w:r>
      <w:r w:rsidR="006534CF">
        <w:rPr>
          <w:spacing w:val="0"/>
          <w:w w:val="100"/>
        </w:rPr>
        <w:t xml:space="preserve"> міської об’єднаної </w:t>
      </w:r>
      <w:r w:rsidR="00F27411">
        <w:rPr>
          <w:spacing w:val="0"/>
          <w:w w:val="100"/>
        </w:rPr>
        <w:t xml:space="preserve">територіальної </w:t>
      </w:r>
      <w:r w:rsidR="006534CF">
        <w:rPr>
          <w:spacing w:val="0"/>
          <w:w w:val="100"/>
        </w:rPr>
        <w:t xml:space="preserve">громади </w:t>
      </w:r>
      <w:r w:rsidR="00020BA0">
        <w:rPr>
          <w:spacing w:val="0"/>
          <w:w w:val="100"/>
        </w:rPr>
        <w:t xml:space="preserve"> «Підвищення якості медичного обслуговування населення Жмеринської  міської об’єднаної територіальної громади </w:t>
      </w:r>
      <w:r w:rsidR="00020BA0" w:rsidRPr="00020BA0">
        <w:rPr>
          <w:spacing w:val="0"/>
          <w:w w:val="100"/>
        </w:rPr>
        <w:t xml:space="preserve"> </w:t>
      </w:r>
      <w:r w:rsidR="006C28E5" w:rsidRPr="00020BA0">
        <w:rPr>
          <w:spacing w:val="0"/>
          <w:w w:val="100"/>
        </w:rPr>
        <w:t>на 2020</w:t>
      </w:r>
      <w:r w:rsidR="004610BD" w:rsidRPr="00020BA0">
        <w:rPr>
          <w:spacing w:val="0"/>
          <w:w w:val="100"/>
        </w:rPr>
        <w:t xml:space="preserve"> рік»</w:t>
      </w:r>
      <w:r w:rsidR="00F27411">
        <w:rPr>
          <w:spacing w:val="0"/>
          <w:w w:val="100"/>
        </w:rPr>
        <w:t>,</w:t>
      </w:r>
      <w:r w:rsidR="00F27411" w:rsidRPr="00F27411">
        <w:t xml:space="preserve"> </w:t>
      </w:r>
      <w:r w:rsidR="00F27411" w:rsidRPr="00C84553">
        <w:t>в новій редакції</w:t>
      </w:r>
    </w:p>
    <w:p w:rsidR="00667E86" w:rsidRPr="00020BA0" w:rsidRDefault="00667E86" w:rsidP="008B2F54">
      <w:pPr>
        <w:pStyle w:val="2"/>
        <w:ind w:right="4393"/>
        <w:rPr>
          <w:spacing w:val="0"/>
          <w:w w:val="100"/>
        </w:rPr>
      </w:pPr>
    </w:p>
    <w:p w:rsidR="004043B5" w:rsidRPr="00020BA0" w:rsidRDefault="006534CF" w:rsidP="00667E86">
      <w:pPr>
        <w:shd w:val="clear" w:color="auto" w:fill="FFFFFF"/>
        <w:spacing w:after="120" w:line="280" w:lineRule="exact"/>
        <w:ind w:firstLine="709"/>
        <w:jc w:val="both"/>
        <w:rPr>
          <w:sz w:val="28"/>
          <w:szCs w:val="28"/>
        </w:rPr>
      </w:pPr>
      <w:r>
        <w:rPr>
          <w:sz w:val="28"/>
          <w:szCs w:val="28"/>
        </w:rPr>
        <w:t xml:space="preserve">На виконання </w:t>
      </w:r>
      <w:r w:rsidR="006827D8">
        <w:rPr>
          <w:sz w:val="28"/>
          <w:szCs w:val="28"/>
        </w:rPr>
        <w:t>Закону</w:t>
      </w:r>
      <w:r w:rsidR="00FA4BE8">
        <w:rPr>
          <w:sz w:val="28"/>
          <w:szCs w:val="28"/>
        </w:rPr>
        <w:t xml:space="preserve"> України</w:t>
      </w:r>
      <w:r w:rsidR="006827D8">
        <w:rPr>
          <w:sz w:val="28"/>
          <w:szCs w:val="28"/>
        </w:rPr>
        <w:t xml:space="preserve"> від 17 березня 2020 року</w:t>
      </w:r>
      <w:r w:rsidR="00286E94">
        <w:rPr>
          <w:sz w:val="28"/>
          <w:szCs w:val="28"/>
        </w:rPr>
        <w:t xml:space="preserve"> №530-ІХ</w:t>
      </w:r>
      <w:r w:rsidR="00FA4BE8">
        <w:rPr>
          <w:sz w:val="28"/>
          <w:szCs w:val="28"/>
        </w:rPr>
        <w:t xml:space="preserve"> «</w:t>
      </w:r>
      <w:r w:rsidR="00FA4BE8" w:rsidRPr="006827D8">
        <w:rPr>
          <w:bCs/>
          <w:color w:val="000000"/>
          <w:sz w:val="28"/>
          <w:szCs w:val="28"/>
        </w:rPr>
        <w:t>Про внесення змін до деяких законодавчих актів України, спрямованих на запобігання виникненню і поширенню коронавірусної хвороби (</w:t>
      </w:r>
      <w:r w:rsidR="00FA4BE8" w:rsidRPr="00FA4BE8">
        <w:rPr>
          <w:bCs/>
          <w:color w:val="000000"/>
          <w:sz w:val="28"/>
          <w:szCs w:val="28"/>
          <w:lang w:val="ru-RU"/>
        </w:rPr>
        <w:t>COVID</w:t>
      </w:r>
      <w:r w:rsidR="00FA4BE8" w:rsidRPr="006827D8">
        <w:rPr>
          <w:bCs/>
          <w:color w:val="000000"/>
          <w:sz w:val="28"/>
          <w:szCs w:val="28"/>
        </w:rPr>
        <w:t xml:space="preserve">-19)», </w:t>
      </w:r>
      <w:r w:rsidR="006827D8">
        <w:rPr>
          <w:bCs/>
          <w:color w:val="000000"/>
          <w:sz w:val="28"/>
          <w:szCs w:val="28"/>
        </w:rPr>
        <w:t>Указу Президента України  від 13 березня 2020 року №87</w:t>
      </w:r>
      <w:r w:rsidR="00286E94">
        <w:rPr>
          <w:bCs/>
          <w:color w:val="000000"/>
          <w:sz w:val="28"/>
          <w:szCs w:val="28"/>
        </w:rPr>
        <w:t xml:space="preserve"> «Р</w:t>
      </w:r>
      <w:r w:rsidR="00286E94" w:rsidRPr="00286E94">
        <w:rPr>
          <w:bCs/>
          <w:color w:val="000000"/>
          <w:sz w:val="28"/>
          <w:szCs w:val="28"/>
        </w:rPr>
        <w:t>ішення Ради національної безпеки і оборони України від 13 березня 2020 року "Про невідкладні заходи щодо забезпечення національної безпеки в умовах спалаху гострої респіраторної хвороби COVID -19, спричиненої коронавірусом SARS-CoV -2"</w:t>
      </w:r>
      <w:r w:rsidR="00286E94">
        <w:rPr>
          <w:bCs/>
          <w:color w:val="000000"/>
          <w:sz w:val="28"/>
          <w:szCs w:val="28"/>
        </w:rPr>
        <w:t xml:space="preserve">, </w:t>
      </w:r>
      <w:r w:rsidR="006827D8">
        <w:rPr>
          <w:bCs/>
          <w:color w:val="000000"/>
          <w:sz w:val="28"/>
          <w:szCs w:val="28"/>
        </w:rPr>
        <w:t xml:space="preserve"> </w:t>
      </w:r>
      <w:r>
        <w:rPr>
          <w:sz w:val="28"/>
          <w:szCs w:val="28"/>
        </w:rPr>
        <w:t xml:space="preserve">постанови Кабінету Міністрів України від </w:t>
      </w:r>
      <w:r w:rsidR="006A413B">
        <w:rPr>
          <w:sz w:val="28"/>
          <w:szCs w:val="28"/>
        </w:rPr>
        <w:t xml:space="preserve">11.03.2020 року №211 «Про запобігання поширення на території України коронавірусу COVID-19» </w:t>
      </w:r>
      <w:r w:rsidR="00D21D40" w:rsidRPr="00020BA0">
        <w:rPr>
          <w:sz w:val="28"/>
          <w:szCs w:val="28"/>
        </w:rPr>
        <w:t xml:space="preserve">та </w:t>
      </w:r>
      <w:r w:rsidR="00AB1E58" w:rsidRPr="00020BA0">
        <w:rPr>
          <w:sz w:val="28"/>
          <w:szCs w:val="28"/>
        </w:rPr>
        <w:t xml:space="preserve">керуючись </w:t>
      </w:r>
      <w:r w:rsidR="00D21D40" w:rsidRPr="00020BA0">
        <w:rPr>
          <w:sz w:val="28"/>
          <w:szCs w:val="28"/>
        </w:rPr>
        <w:t xml:space="preserve">статтею </w:t>
      </w:r>
      <w:r w:rsidR="004043B5" w:rsidRPr="00020BA0">
        <w:rPr>
          <w:sz w:val="28"/>
          <w:szCs w:val="28"/>
        </w:rPr>
        <w:t>26</w:t>
      </w:r>
      <w:r w:rsidR="00AB1E58" w:rsidRPr="00020BA0">
        <w:rPr>
          <w:sz w:val="28"/>
          <w:szCs w:val="28"/>
        </w:rPr>
        <w:t xml:space="preserve"> </w:t>
      </w:r>
      <w:r w:rsidR="004043B5" w:rsidRPr="00020BA0">
        <w:rPr>
          <w:sz w:val="28"/>
          <w:szCs w:val="28"/>
        </w:rPr>
        <w:t>Закону України «Про місцеве самоврядування в Україні», міська рада</w:t>
      </w:r>
      <w:r w:rsidR="004043B5" w:rsidRPr="00020BA0">
        <w:rPr>
          <w:b/>
          <w:i/>
          <w:sz w:val="28"/>
          <w:szCs w:val="28"/>
        </w:rPr>
        <w:t xml:space="preserve"> </w:t>
      </w:r>
      <w:r w:rsidR="004043B5" w:rsidRPr="00020BA0">
        <w:rPr>
          <w:sz w:val="28"/>
          <w:szCs w:val="28"/>
        </w:rPr>
        <w:t xml:space="preserve">вирішила: </w:t>
      </w:r>
    </w:p>
    <w:p w:rsidR="00F27411" w:rsidRDefault="00F27411" w:rsidP="00667E86">
      <w:pPr>
        <w:pStyle w:val="2"/>
        <w:numPr>
          <w:ilvl w:val="0"/>
          <w:numId w:val="13"/>
        </w:numPr>
        <w:tabs>
          <w:tab w:val="left" w:pos="567"/>
          <w:tab w:val="left" w:pos="700"/>
          <w:tab w:val="left" w:pos="851"/>
        </w:tabs>
        <w:spacing w:after="120" w:line="280" w:lineRule="exact"/>
        <w:ind w:left="0" w:right="2" w:firstLine="567"/>
      </w:pPr>
      <w:r>
        <w:t>Затвердити цільову</w:t>
      </w:r>
      <w:r w:rsidR="00020BA0">
        <w:t xml:space="preserve"> п</w:t>
      </w:r>
      <w:r>
        <w:t>рограму</w:t>
      </w:r>
      <w:r w:rsidR="006A413B" w:rsidRPr="006A413B">
        <w:rPr>
          <w:spacing w:val="0"/>
          <w:w w:val="100"/>
        </w:rPr>
        <w:t xml:space="preserve"> </w:t>
      </w:r>
      <w:r w:rsidR="006A413B">
        <w:rPr>
          <w:spacing w:val="0"/>
          <w:w w:val="100"/>
        </w:rPr>
        <w:t xml:space="preserve">міської об’єднаної територіальної громади </w:t>
      </w:r>
      <w:r w:rsidR="00020BA0">
        <w:rPr>
          <w:spacing w:val="0"/>
          <w:w w:val="100"/>
        </w:rPr>
        <w:t xml:space="preserve">«Підвищення якості медичного обслуговування населення Жмеринської  міської об’єднаної територіальної громади </w:t>
      </w:r>
      <w:r w:rsidR="00020BA0" w:rsidRPr="00020BA0">
        <w:rPr>
          <w:spacing w:val="0"/>
          <w:w w:val="100"/>
        </w:rPr>
        <w:t>на 2020 рік»</w:t>
      </w:r>
      <w:r>
        <w:rPr>
          <w:spacing w:val="0"/>
          <w:w w:val="100"/>
        </w:rPr>
        <w:t>,</w:t>
      </w:r>
      <w:r w:rsidRPr="00F27411">
        <w:t xml:space="preserve"> </w:t>
      </w:r>
      <w:r w:rsidRPr="00C84553">
        <w:t>в новій редакції (додається)</w:t>
      </w:r>
      <w:r>
        <w:t>.</w:t>
      </w:r>
    </w:p>
    <w:p w:rsidR="00667E86" w:rsidRDefault="00667E86" w:rsidP="00667E86">
      <w:pPr>
        <w:pStyle w:val="2"/>
        <w:numPr>
          <w:ilvl w:val="0"/>
          <w:numId w:val="13"/>
        </w:numPr>
        <w:tabs>
          <w:tab w:val="left" w:pos="567"/>
          <w:tab w:val="left" w:pos="700"/>
          <w:tab w:val="left" w:pos="851"/>
        </w:tabs>
        <w:spacing w:after="120" w:line="280" w:lineRule="exact"/>
        <w:ind w:left="0" w:right="2" w:firstLine="567"/>
      </w:pPr>
      <w:r>
        <w:t>Фінансовому управлінню міської ради (Безверхня Г.Г.) передбачити фінансування видатків на виконання заходів програми, виходячи із фінансових можливостей бюджету.</w:t>
      </w:r>
    </w:p>
    <w:p w:rsidR="00F666EE" w:rsidRPr="00F666EE" w:rsidRDefault="00F27411" w:rsidP="00667E86">
      <w:pPr>
        <w:pStyle w:val="2"/>
        <w:numPr>
          <w:ilvl w:val="0"/>
          <w:numId w:val="13"/>
        </w:numPr>
        <w:tabs>
          <w:tab w:val="left" w:pos="567"/>
          <w:tab w:val="left" w:pos="700"/>
          <w:tab w:val="left" w:pos="851"/>
        </w:tabs>
        <w:spacing w:after="120" w:line="280" w:lineRule="exact"/>
        <w:ind w:left="0" w:right="2" w:firstLine="567"/>
      </w:pPr>
      <w:r w:rsidRPr="00C84553">
        <w:t>Визнати таким, що втратил</w:t>
      </w:r>
      <w:r>
        <w:t>и</w:t>
      </w:r>
      <w:r w:rsidRPr="00C84553">
        <w:t xml:space="preserve"> чинність рішення </w:t>
      </w:r>
      <w:r>
        <w:t>57</w:t>
      </w:r>
      <w:r w:rsidRPr="00C84553">
        <w:t xml:space="preserve"> сесії 7 скликання від </w:t>
      </w:r>
      <w:r>
        <w:t>27 лютого 2020</w:t>
      </w:r>
      <w:r w:rsidRPr="00C84553">
        <w:t xml:space="preserve"> року № </w:t>
      </w:r>
      <w:r>
        <w:t>99</w:t>
      </w:r>
      <w:r w:rsidRPr="00C84553">
        <w:t>6 «Про затвердження</w:t>
      </w:r>
      <w:r w:rsidRPr="00F27411">
        <w:t xml:space="preserve"> </w:t>
      </w:r>
      <w:r w:rsidRPr="002D28E6">
        <w:t>цільов</w:t>
      </w:r>
      <w:r>
        <w:t>ої</w:t>
      </w:r>
      <w:r w:rsidRPr="002D28E6">
        <w:t xml:space="preserve"> програм</w:t>
      </w:r>
      <w:r>
        <w:t>и</w:t>
      </w:r>
      <w:r w:rsidRPr="002D28E6">
        <w:t xml:space="preserve"> міської об’єднаної територіальної громади  «Підвищення якості медичного обслуговування населення Жмеринської міської об’єднаної територіальної громади на 2020 рік» </w:t>
      </w:r>
      <w:r>
        <w:t>та рішення 58</w:t>
      </w:r>
      <w:r w:rsidRPr="00C84553">
        <w:t xml:space="preserve"> сесії 7 скликання від </w:t>
      </w:r>
      <w:r>
        <w:t>17 березня 2020</w:t>
      </w:r>
      <w:r w:rsidRPr="00C84553">
        <w:t xml:space="preserve"> року №</w:t>
      </w:r>
      <w:r>
        <w:t>1049</w:t>
      </w:r>
      <w:r w:rsidRPr="00C84553">
        <w:t xml:space="preserve"> «Про</w:t>
      </w:r>
      <w:r>
        <w:t xml:space="preserve"> внесення змін до </w:t>
      </w:r>
      <w:r w:rsidRPr="00F27411">
        <w:t xml:space="preserve"> </w:t>
      </w:r>
      <w:r w:rsidRPr="002D28E6">
        <w:t>цільов</w:t>
      </w:r>
      <w:r>
        <w:t>ої</w:t>
      </w:r>
      <w:r w:rsidRPr="002D28E6">
        <w:t xml:space="preserve"> програм</w:t>
      </w:r>
      <w:r>
        <w:t>и</w:t>
      </w:r>
      <w:r w:rsidRPr="002D28E6">
        <w:t xml:space="preserve"> міської об’єднаної територіальної громади  «Підвищення якості медичного обслуговування населення Жмеринської міської об’єднаної територіальної громади на 2020 рік»</w:t>
      </w:r>
      <w:r w:rsidRPr="00C84553">
        <w:t xml:space="preserve">.  </w:t>
      </w:r>
      <w:r w:rsidR="00BF70BC" w:rsidRPr="00020BA0">
        <w:rPr>
          <w:spacing w:val="0"/>
          <w:w w:val="100"/>
        </w:rPr>
        <w:t xml:space="preserve"> </w:t>
      </w:r>
    </w:p>
    <w:p w:rsidR="004043B5" w:rsidRDefault="004043B5" w:rsidP="00667E86">
      <w:pPr>
        <w:numPr>
          <w:ilvl w:val="0"/>
          <w:numId w:val="13"/>
        </w:numPr>
        <w:tabs>
          <w:tab w:val="left" w:pos="700"/>
          <w:tab w:val="left" w:pos="851"/>
        </w:tabs>
        <w:spacing w:after="120" w:line="280" w:lineRule="exact"/>
        <w:ind w:left="0" w:firstLine="567"/>
        <w:jc w:val="both"/>
        <w:rPr>
          <w:color w:val="000000"/>
          <w:sz w:val="28"/>
          <w:szCs w:val="28"/>
        </w:rPr>
      </w:pPr>
      <w:r w:rsidRPr="00020BA0">
        <w:rPr>
          <w:sz w:val="28"/>
          <w:szCs w:val="28"/>
        </w:rPr>
        <w:t>Контроль за виконанням даного рішення покласти н</w:t>
      </w:r>
      <w:r w:rsidRPr="00020BA0">
        <w:rPr>
          <w:color w:val="000000"/>
          <w:sz w:val="28"/>
          <w:szCs w:val="28"/>
        </w:rPr>
        <w:t>а постійні комісії з питань планування фінансів, бюджету та соціально-економі</w:t>
      </w:r>
      <w:r w:rsidR="00190CA4" w:rsidRPr="00020BA0">
        <w:rPr>
          <w:color w:val="000000"/>
          <w:sz w:val="28"/>
          <w:szCs w:val="28"/>
        </w:rPr>
        <w:t xml:space="preserve">чного розвитку (Коновал А.Р.), </w:t>
      </w:r>
      <w:r w:rsidR="0010632D">
        <w:rPr>
          <w:color w:val="000000"/>
          <w:sz w:val="28"/>
          <w:szCs w:val="28"/>
        </w:rPr>
        <w:t xml:space="preserve">та </w:t>
      </w:r>
      <w:r w:rsidRPr="00020BA0">
        <w:rPr>
          <w:color w:val="000000"/>
          <w:sz w:val="28"/>
          <w:szCs w:val="28"/>
        </w:rPr>
        <w:t xml:space="preserve">з питань </w:t>
      </w:r>
      <w:r w:rsidR="0010632D">
        <w:rPr>
          <w:color w:val="000000"/>
          <w:sz w:val="28"/>
          <w:szCs w:val="28"/>
        </w:rPr>
        <w:t xml:space="preserve">соціального захисту та охорони здоров’я (Боровський Б.Р.) </w:t>
      </w:r>
    </w:p>
    <w:p w:rsidR="00830573" w:rsidRPr="00020BA0" w:rsidRDefault="00830573" w:rsidP="00830573">
      <w:pPr>
        <w:tabs>
          <w:tab w:val="left" w:pos="700"/>
          <w:tab w:val="left" w:pos="851"/>
        </w:tabs>
        <w:spacing w:after="120" w:line="280" w:lineRule="exact"/>
        <w:ind w:left="567"/>
        <w:jc w:val="both"/>
        <w:rPr>
          <w:color w:val="000000"/>
          <w:sz w:val="28"/>
          <w:szCs w:val="28"/>
        </w:rPr>
      </w:pPr>
    </w:p>
    <w:p w:rsidR="00CD58A4" w:rsidRDefault="004043B5" w:rsidP="00667E86">
      <w:pPr>
        <w:spacing w:after="120" w:line="280" w:lineRule="exact"/>
        <w:ind w:firstLine="567"/>
        <w:rPr>
          <w:b/>
          <w:sz w:val="28"/>
          <w:szCs w:val="28"/>
        </w:rPr>
      </w:pPr>
      <w:r w:rsidRPr="00020BA0">
        <w:rPr>
          <w:b/>
          <w:sz w:val="28"/>
          <w:szCs w:val="28"/>
        </w:rPr>
        <w:t xml:space="preserve">Секретар міської ради </w:t>
      </w:r>
      <w:r w:rsidRPr="00020BA0">
        <w:rPr>
          <w:b/>
          <w:sz w:val="28"/>
          <w:szCs w:val="28"/>
        </w:rPr>
        <w:tab/>
      </w:r>
      <w:r w:rsidRPr="00020BA0">
        <w:rPr>
          <w:b/>
          <w:sz w:val="28"/>
          <w:szCs w:val="28"/>
        </w:rPr>
        <w:tab/>
      </w:r>
      <w:r w:rsidRPr="00020BA0">
        <w:rPr>
          <w:b/>
          <w:sz w:val="28"/>
          <w:szCs w:val="28"/>
        </w:rPr>
        <w:tab/>
      </w:r>
      <w:r w:rsidRPr="00020BA0">
        <w:rPr>
          <w:b/>
          <w:sz w:val="28"/>
          <w:szCs w:val="28"/>
        </w:rPr>
        <w:tab/>
      </w:r>
      <w:r w:rsidRPr="00020BA0">
        <w:rPr>
          <w:b/>
          <w:sz w:val="28"/>
          <w:szCs w:val="28"/>
        </w:rPr>
        <w:tab/>
      </w:r>
      <w:r w:rsidRPr="00020BA0">
        <w:rPr>
          <w:b/>
          <w:sz w:val="28"/>
          <w:szCs w:val="28"/>
        </w:rPr>
        <w:tab/>
      </w:r>
      <w:r w:rsidR="00ED4567" w:rsidRPr="00020BA0">
        <w:rPr>
          <w:b/>
          <w:sz w:val="28"/>
          <w:szCs w:val="28"/>
        </w:rPr>
        <w:t>Юрій СВІТЛАК</w:t>
      </w:r>
    </w:p>
    <w:p w:rsidR="00667E86" w:rsidRDefault="00667E86">
      <w:pPr>
        <w:spacing w:after="200" w:line="276" w:lineRule="auto"/>
        <w:rPr>
          <w:b/>
          <w:sz w:val="28"/>
          <w:szCs w:val="28"/>
        </w:rPr>
      </w:pPr>
      <w:r>
        <w:rPr>
          <w:b/>
          <w:sz w:val="28"/>
          <w:szCs w:val="28"/>
        </w:rPr>
        <w:br w:type="page"/>
      </w:r>
    </w:p>
    <w:p w:rsidR="00760174" w:rsidRDefault="00760174" w:rsidP="00FA0039">
      <w:pPr>
        <w:tabs>
          <w:tab w:val="left" w:pos="7938"/>
          <w:tab w:val="left" w:pos="8080"/>
          <w:tab w:val="left" w:pos="9356"/>
          <w:tab w:val="left" w:pos="9498"/>
          <w:tab w:val="left" w:pos="9639"/>
        </w:tabs>
        <w:ind w:left="5664" w:right="141" w:firstLine="6"/>
        <w:jc w:val="both"/>
        <w:rPr>
          <w:sz w:val="24"/>
          <w:szCs w:val="24"/>
        </w:rPr>
      </w:pPr>
    </w:p>
    <w:p w:rsidR="00760174" w:rsidRPr="00760174" w:rsidRDefault="00760174" w:rsidP="00760174">
      <w:pPr>
        <w:ind w:left="5529" w:right="566"/>
        <w:rPr>
          <w:sz w:val="26"/>
          <w:szCs w:val="26"/>
        </w:rPr>
      </w:pPr>
      <w:r w:rsidRPr="00760174">
        <w:rPr>
          <w:sz w:val="26"/>
          <w:szCs w:val="26"/>
        </w:rPr>
        <w:t>Додаток до рішення  5</w:t>
      </w:r>
      <w:r>
        <w:rPr>
          <w:sz w:val="26"/>
          <w:szCs w:val="26"/>
        </w:rPr>
        <w:t>9</w:t>
      </w:r>
      <w:r w:rsidRPr="00760174">
        <w:rPr>
          <w:sz w:val="26"/>
          <w:szCs w:val="26"/>
        </w:rPr>
        <w:t xml:space="preserve"> сесії міської ради 7 скликання</w:t>
      </w:r>
    </w:p>
    <w:p w:rsidR="00760174" w:rsidRPr="00760174" w:rsidRDefault="00EC2098" w:rsidP="00760174">
      <w:pPr>
        <w:ind w:left="5529"/>
        <w:rPr>
          <w:sz w:val="26"/>
          <w:szCs w:val="26"/>
        </w:rPr>
      </w:pPr>
      <w:r>
        <w:rPr>
          <w:sz w:val="26"/>
          <w:szCs w:val="26"/>
        </w:rPr>
        <w:t>від  26</w:t>
      </w:r>
      <w:r w:rsidR="00760174">
        <w:rPr>
          <w:sz w:val="26"/>
          <w:szCs w:val="26"/>
        </w:rPr>
        <w:t xml:space="preserve"> березня</w:t>
      </w:r>
      <w:r w:rsidR="00760174" w:rsidRPr="00760174">
        <w:rPr>
          <w:sz w:val="26"/>
          <w:szCs w:val="26"/>
        </w:rPr>
        <w:t xml:space="preserve">  2020 р. № </w:t>
      </w:r>
      <w:r>
        <w:rPr>
          <w:sz w:val="26"/>
          <w:szCs w:val="26"/>
        </w:rPr>
        <w:t>1052</w:t>
      </w:r>
      <w:bookmarkStart w:id="0" w:name="_GoBack"/>
      <w:bookmarkEnd w:id="0"/>
    </w:p>
    <w:p w:rsidR="00760174" w:rsidRPr="00760174" w:rsidRDefault="00760174" w:rsidP="00760174">
      <w:pPr>
        <w:rPr>
          <w:sz w:val="26"/>
          <w:szCs w:val="26"/>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ind w:firstLine="708"/>
        <w:jc w:val="both"/>
        <w:rPr>
          <w:sz w:val="28"/>
          <w:szCs w:val="28"/>
        </w:rPr>
      </w:pPr>
    </w:p>
    <w:p w:rsidR="00760174" w:rsidRPr="00760174" w:rsidRDefault="00760174" w:rsidP="00760174">
      <w:pPr>
        <w:ind w:firstLine="708"/>
        <w:jc w:val="both"/>
        <w:rPr>
          <w:sz w:val="28"/>
          <w:szCs w:val="28"/>
        </w:rPr>
      </w:pPr>
    </w:p>
    <w:p w:rsidR="00760174" w:rsidRPr="00760174" w:rsidRDefault="00760174" w:rsidP="00760174">
      <w:pPr>
        <w:ind w:firstLine="708"/>
        <w:jc w:val="both"/>
        <w:rPr>
          <w:sz w:val="28"/>
          <w:szCs w:val="28"/>
        </w:rPr>
      </w:pPr>
    </w:p>
    <w:p w:rsidR="00760174" w:rsidRPr="00760174" w:rsidRDefault="00760174" w:rsidP="00760174">
      <w:pPr>
        <w:ind w:firstLine="708"/>
        <w:jc w:val="both"/>
        <w:rPr>
          <w:sz w:val="28"/>
          <w:szCs w:val="28"/>
        </w:rPr>
      </w:pPr>
    </w:p>
    <w:p w:rsidR="00760174" w:rsidRPr="00760174" w:rsidRDefault="00760174" w:rsidP="00760174">
      <w:pPr>
        <w:ind w:firstLine="708"/>
        <w:jc w:val="center"/>
        <w:rPr>
          <w:sz w:val="28"/>
          <w:szCs w:val="28"/>
        </w:rPr>
      </w:pPr>
    </w:p>
    <w:p w:rsidR="00760174" w:rsidRPr="00760174" w:rsidRDefault="00760174" w:rsidP="00760174">
      <w:pPr>
        <w:widowControl w:val="0"/>
        <w:autoSpaceDE w:val="0"/>
        <w:autoSpaceDN w:val="0"/>
        <w:adjustRightInd w:val="0"/>
        <w:jc w:val="center"/>
        <w:rPr>
          <w:b/>
          <w:bCs/>
          <w:sz w:val="28"/>
          <w:szCs w:val="28"/>
        </w:rPr>
      </w:pPr>
      <w:r w:rsidRPr="00760174">
        <w:rPr>
          <w:b/>
          <w:bCs/>
          <w:sz w:val="28"/>
          <w:szCs w:val="28"/>
        </w:rPr>
        <w:t xml:space="preserve">ЦІЛЬОВА ПРОГРАМА </w:t>
      </w:r>
    </w:p>
    <w:p w:rsidR="00760174" w:rsidRPr="00760174" w:rsidRDefault="00760174" w:rsidP="00760174">
      <w:pPr>
        <w:widowControl w:val="0"/>
        <w:autoSpaceDE w:val="0"/>
        <w:autoSpaceDN w:val="0"/>
        <w:adjustRightInd w:val="0"/>
        <w:jc w:val="center"/>
        <w:rPr>
          <w:b/>
          <w:bCs/>
          <w:sz w:val="28"/>
          <w:szCs w:val="28"/>
        </w:rPr>
      </w:pPr>
      <w:r w:rsidRPr="00760174">
        <w:rPr>
          <w:b/>
          <w:sz w:val="28"/>
          <w:szCs w:val="28"/>
        </w:rPr>
        <w:t>міської об’єднаної територіальної громади</w:t>
      </w:r>
    </w:p>
    <w:p w:rsidR="00760174" w:rsidRDefault="00760174" w:rsidP="00760174">
      <w:pPr>
        <w:widowControl w:val="0"/>
        <w:autoSpaceDE w:val="0"/>
        <w:autoSpaceDN w:val="0"/>
        <w:adjustRightInd w:val="0"/>
        <w:jc w:val="center"/>
        <w:rPr>
          <w:b/>
          <w:bCs/>
          <w:sz w:val="28"/>
          <w:szCs w:val="28"/>
        </w:rPr>
      </w:pPr>
      <w:r w:rsidRPr="00760174">
        <w:rPr>
          <w:b/>
          <w:bCs/>
          <w:sz w:val="28"/>
          <w:szCs w:val="28"/>
        </w:rPr>
        <w:t xml:space="preserve"> «Підвищення якості медичного обслуговування населення Жмеринської міської об’єднаної територіальної громади на 2020 рік»</w:t>
      </w:r>
    </w:p>
    <w:p w:rsidR="00760174" w:rsidRPr="00760174" w:rsidRDefault="00760174" w:rsidP="00760174">
      <w:pPr>
        <w:widowControl w:val="0"/>
        <w:autoSpaceDE w:val="0"/>
        <w:autoSpaceDN w:val="0"/>
        <w:adjustRightInd w:val="0"/>
        <w:jc w:val="center"/>
        <w:rPr>
          <w:b/>
          <w:sz w:val="28"/>
          <w:szCs w:val="28"/>
        </w:rPr>
      </w:pPr>
      <w:r>
        <w:rPr>
          <w:b/>
          <w:bCs/>
          <w:sz w:val="28"/>
          <w:szCs w:val="28"/>
        </w:rPr>
        <w:t>(нова редакція)</w:t>
      </w: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rPr>
          <w:sz w:val="24"/>
          <w:szCs w:val="24"/>
        </w:rPr>
      </w:pPr>
    </w:p>
    <w:p w:rsidR="00760174" w:rsidRPr="00760174" w:rsidRDefault="00760174" w:rsidP="00760174">
      <w:pPr>
        <w:jc w:val="center"/>
        <w:rPr>
          <w:b/>
          <w:sz w:val="24"/>
          <w:szCs w:val="24"/>
        </w:rPr>
      </w:pPr>
      <w:r w:rsidRPr="00760174">
        <w:rPr>
          <w:b/>
          <w:sz w:val="24"/>
          <w:szCs w:val="24"/>
        </w:rPr>
        <w:t>м.Жмеринка 2020 р.</w:t>
      </w:r>
    </w:p>
    <w:p w:rsidR="00760174" w:rsidRPr="00760174" w:rsidRDefault="00760174" w:rsidP="00760174">
      <w:pPr>
        <w:rPr>
          <w:color w:val="000000"/>
          <w:sz w:val="28"/>
          <w:szCs w:val="28"/>
        </w:rPr>
      </w:pPr>
      <w:r w:rsidRPr="00760174">
        <w:rPr>
          <w:sz w:val="28"/>
          <w:szCs w:val="28"/>
        </w:rPr>
        <w:br w:type="page"/>
      </w:r>
    </w:p>
    <w:p w:rsidR="00760174" w:rsidRDefault="00760174" w:rsidP="00FA0039">
      <w:pPr>
        <w:tabs>
          <w:tab w:val="left" w:pos="7938"/>
          <w:tab w:val="left" w:pos="8080"/>
          <w:tab w:val="left" w:pos="9356"/>
          <w:tab w:val="left" w:pos="9498"/>
          <w:tab w:val="left" w:pos="9639"/>
        </w:tabs>
        <w:ind w:left="5664" w:right="141" w:firstLine="6"/>
        <w:jc w:val="both"/>
        <w:rPr>
          <w:sz w:val="24"/>
          <w:szCs w:val="24"/>
        </w:rPr>
      </w:pPr>
    </w:p>
    <w:p w:rsidR="00667E86" w:rsidRDefault="00667E86" w:rsidP="0010632D">
      <w:pPr>
        <w:jc w:val="center"/>
        <w:rPr>
          <w:sz w:val="28"/>
          <w:szCs w:val="28"/>
        </w:rPr>
      </w:pPr>
    </w:p>
    <w:p w:rsidR="0010632D" w:rsidRPr="00811512" w:rsidRDefault="0010632D" w:rsidP="0010632D">
      <w:pPr>
        <w:jc w:val="center"/>
        <w:rPr>
          <w:sz w:val="28"/>
        </w:rPr>
      </w:pPr>
      <w:r w:rsidRPr="00811512">
        <w:rPr>
          <w:sz w:val="28"/>
        </w:rPr>
        <w:t>1. ЗАГАЛЬНА ХАРЕКТЕРИСТИКА (ПАСПОРТ) ЦІЛЬОВОЇ ПРОГРАМИ МІСЬКОЇ ОБ’ЄДНАНОЇ ТЕРИТОРІАЛЬНОЇ ГРОМАДИ</w:t>
      </w:r>
    </w:p>
    <w:p w:rsidR="0010632D" w:rsidRPr="00811512" w:rsidRDefault="0010632D" w:rsidP="0010632D">
      <w:pPr>
        <w:jc w:val="center"/>
        <w:rPr>
          <w:b/>
        </w:rPr>
      </w:pPr>
    </w:p>
    <w:p w:rsidR="0010632D" w:rsidRPr="00811512" w:rsidRDefault="0010632D" w:rsidP="0010632D">
      <w:pPr>
        <w:widowControl w:val="0"/>
        <w:autoSpaceDE w:val="0"/>
        <w:autoSpaceDN w:val="0"/>
        <w:adjustRightInd w:val="0"/>
        <w:jc w:val="center"/>
        <w:rPr>
          <w:b/>
          <w:sz w:val="28"/>
          <w:szCs w:val="28"/>
        </w:rPr>
      </w:pPr>
      <w:r w:rsidRPr="00811512">
        <w:rPr>
          <w:sz w:val="28"/>
          <w:szCs w:val="28"/>
        </w:rPr>
        <w:t>«</w:t>
      </w:r>
      <w:r w:rsidRPr="00811512">
        <w:rPr>
          <w:b/>
          <w:bCs/>
          <w:sz w:val="28"/>
          <w:szCs w:val="28"/>
        </w:rPr>
        <w:t>Підвищення якості медичного обслуговування населення Жмеринської міської об’єднаної територіальної громади на 2020 рік»</w:t>
      </w:r>
    </w:p>
    <w:p w:rsidR="0010632D" w:rsidRPr="00811512" w:rsidRDefault="0010632D" w:rsidP="0010632D">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5"/>
        <w:gridCol w:w="5509"/>
        <w:gridCol w:w="3505"/>
      </w:tblGrid>
      <w:tr w:rsidR="0010632D" w:rsidRPr="00811512" w:rsidTr="0010632D">
        <w:trPr>
          <w:trHeight w:val="691"/>
        </w:trPr>
        <w:tc>
          <w:tcPr>
            <w:tcW w:w="618" w:type="dxa"/>
            <w:shd w:val="clear" w:color="auto" w:fill="auto"/>
            <w:vAlign w:val="center"/>
          </w:tcPr>
          <w:p w:rsidR="0010632D" w:rsidRPr="00811512" w:rsidRDefault="0010632D" w:rsidP="0066593C">
            <w:pPr>
              <w:spacing w:line="360" w:lineRule="auto"/>
            </w:pPr>
            <w:r w:rsidRPr="00811512">
              <w:t>1</w:t>
            </w:r>
          </w:p>
        </w:tc>
        <w:tc>
          <w:tcPr>
            <w:tcW w:w="5586" w:type="dxa"/>
            <w:shd w:val="clear" w:color="auto" w:fill="auto"/>
            <w:vAlign w:val="center"/>
          </w:tcPr>
          <w:p w:rsidR="0010632D" w:rsidRPr="00811512" w:rsidRDefault="0010632D" w:rsidP="0066593C">
            <w:pPr>
              <w:spacing w:line="360" w:lineRule="auto"/>
            </w:pPr>
            <w:r w:rsidRPr="00811512">
              <w:t>Ініціатор розроблення програми:</w:t>
            </w:r>
          </w:p>
        </w:tc>
        <w:tc>
          <w:tcPr>
            <w:tcW w:w="3543" w:type="dxa"/>
            <w:shd w:val="clear" w:color="auto" w:fill="auto"/>
            <w:vAlign w:val="center"/>
          </w:tcPr>
          <w:p w:rsidR="0010632D" w:rsidRPr="004A1F34" w:rsidRDefault="0010632D" w:rsidP="0066593C">
            <w:pPr>
              <w:jc w:val="both"/>
              <w:rPr>
                <w:color w:val="000000" w:themeColor="text1"/>
              </w:rPr>
            </w:pPr>
            <w:r w:rsidRPr="004A1F34">
              <w:rPr>
                <w:color w:val="000000" w:themeColor="text1"/>
              </w:rPr>
              <w:t>Комунальне некомерційне підприємство «Жмеринська центральна районна лікарня» Жмеринської районної ради</w:t>
            </w:r>
          </w:p>
        </w:tc>
      </w:tr>
      <w:tr w:rsidR="0010632D" w:rsidRPr="001D3175" w:rsidTr="0010632D">
        <w:trPr>
          <w:trHeight w:val="692"/>
        </w:trPr>
        <w:tc>
          <w:tcPr>
            <w:tcW w:w="618" w:type="dxa"/>
            <w:shd w:val="clear" w:color="auto" w:fill="auto"/>
            <w:vAlign w:val="center"/>
          </w:tcPr>
          <w:p w:rsidR="0010632D" w:rsidRPr="00811512" w:rsidRDefault="0010632D" w:rsidP="0066593C">
            <w:pPr>
              <w:spacing w:line="360" w:lineRule="auto"/>
            </w:pPr>
            <w:r w:rsidRPr="00811512">
              <w:t>2</w:t>
            </w:r>
          </w:p>
        </w:tc>
        <w:tc>
          <w:tcPr>
            <w:tcW w:w="5586" w:type="dxa"/>
            <w:shd w:val="clear" w:color="auto" w:fill="auto"/>
            <w:vAlign w:val="center"/>
          </w:tcPr>
          <w:p w:rsidR="0010632D" w:rsidRPr="00811512" w:rsidRDefault="0010632D" w:rsidP="0066593C">
            <w:pPr>
              <w:spacing w:line="360" w:lineRule="auto"/>
            </w:pPr>
            <w:r w:rsidRPr="00811512">
              <w:t>Дата, номер і назва розпорядчого документу про розроблення програми</w:t>
            </w:r>
          </w:p>
        </w:tc>
        <w:tc>
          <w:tcPr>
            <w:tcW w:w="3543" w:type="dxa"/>
            <w:shd w:val="clear" w:color="auto" w:fill="auto"/>
            <w:vAlign w:val="center"/>
          </w:tcPr>
          <w:p w:rsidR="0010632D" w:rsidRPr="00811512" w:rsidRDefault="0010632D" w:rsidP="0066593C">
            <w:pPr>
              <w:widowControl w:val="0"/>
              <w:autoSpaceDE w:val="0"/>
              <w:autoSpaceDN w:val="0"/>
              <w:adjustRightInd w:val="0"/>
              <w:jc w:val="both"/>
            </w:pPr>
            <w:r w:rsidRPr="00811512">
              <w:rPr>
                <w:sz w:val="18"/>
                <w:szCs w:val="18"/>
              </w:rPr>
              <w:t xml:space="preserve">розпорядження секретаря міської ради  від </w:t>
            </w:r>
            <w:r>
              <w:rPr>
                <w:sz w:val="18"/>
                <w:szCs w:val="18"/>
              </w:rPr>
              <w:t>21.</w:t>
            </w:r>
            <w:r w:rsidR="004A1F34">
              <w:rPr>
                <w:sz w:val="18"/>
                <w:szCs w:val="18"/>
              </w:rPr>
              <w:t>01.20</w:t>
            </w:r>
            <w:r w:rsidRPr="00811512">
              <w:rPr>
                <w:sz w:val="18"/>
                <w:szCs w:val="18"/>
              </w:rPr>
              <w:t>20 р. №</w:t>
            </w:r>
            <w:r>
              <w:rPr>
                <w:sz w:val="18"/>
                <w:szCs w:val="18"/>
              </w:rPr>
              <w:t>21-р</w:t>
            </w:r>
            <w:r w:rsidRPr="00811512">
              <w:rPr>
                <w:sz w:val="18"/>
                <w:szCs w:val="18"/>
              </w:rPr>
              <w:t xml:space="preserve"> «Про розроблення Програми «</w:t>
            </w:r>
            <w:r w:rsidRPr="00811512">
              <w:rPr>
                <w:bCs/>
                <w:sz w:val="18"/>
                <w:szCs w:val="18"/>
              </w:rPr>
              <w:t>Підвищення якості медичного обслуговування населення Жмеринської міської об’єднаної територіальної громади на 2020 рік»</w:t>
            </w:r>
          </w:p>
        </w:tc>
      </w:tr>
      <w:tr w:rsidR="0010632D" w:rsidRPr="00811512" w:rsidTr="0010632D">
        <w:trPr>
          <w:trHeight w:val="692"/>
        </w:trPr>
        <w:tc>
          <w:tcPr>
            <w:tcW w:w="618" w:type="dxa"/>
            <w:shd w:val="clear" w:color="auto" w:fill="auto"/>
            <w:vAlign w:val="center"/>
          </w:tcPr>
          <w:p w:rsidR="0010632D" w:rsidRPr="00811512" w:rsidRDefault="0010632D" w:rsidP="0066593C">
            <w:pPr>
              <w:spacing w:line="360" w:lineRule="auto"/>
            </w:pPr>
            <w:r w:rsidRPr="00811512">
              <w:t>3</w:t>
            </w:r>
          </w:p>
        </w:tc>
        <w:tc>
          <w:tcPr>
            <w:tcW w:w="5586" w:type="dxa"/>
            <w:shd w:val="clear" w:color="auto" w:fill="auto"/>
            <w:vAlign w:val="center"/>
          </w:tcPr>
          <w:p w:rsidR="0010632D" w:rsidRPr="00811512" w:rsidRDefault="0010632D" w:rsidP="0066593C">
            <w:pPr>
              <w:spacing w:line="360" w:lineRule="auto"/>
            </w:pPr>
            <w:r w:rsidRPr="00811512">
              <w:t>Розробник програми</w:t>
            </w:r>
          </w:p>
        </w:tc>
        <w:tc>
          <w:tcPr>
            <w:tcW w:w="3543" w:type="dxa"/>
            <w:shd w:val="clear" w:color="auto" w:fill="auto"/>
            <w:vAlign w:val="center"/>
          </w:tcPr>
          <w:p w:rsidR="0010632D" w:rsidRPr="00811512" w:rsidRDefault="0010632D" w:rsidP="0066593C">
            <w:pPr>
              <w:jc w:val="both"/>
            </w:pPr>
            <w:r w:rsidRPr="00811512">
              <w:t>управління економіки та розвитку інфраструктури виконавчого комітету міської ради</w:t>
            </w:r>
          </w:p>
        </w:tc>
      </w:tr>
      <w:tr w:rsidR="0010632D" w:rsidRPr="00811512" w:rsidTr="0010632D">
        <w:trPr>
          <w:trHeight w:val="692"/>
        </w:trPr>
        <w:tc>
          <w:tcPr>
            <w:tcW w:w="618" w:type="dxa"/>
            <w:shd w:val="clear" w:color="auto" w:fill="auto"/>
            <w:vAlign w:val="center"/>
          </w:tcPr>
          <w:p w:rsidR="0010632D" w:rsidRPr="00811512" w:rsidRDefault="0010632D" w:rsidP="0066593C">
            <w:pPr>
              <w:spacing w:line="360" w:lineRule="auto"/>
            </w:pPr>
            <w:r w:rsidRPr="00811512">
              <w:t>4</w:t>
            </w:r>
          </w:p>
        </w:tc>
        <w:tc>
          <w:tcPr>
            <w:tcW w:w="5586" w:type="dxa"/>
            <w:shd w:val="clear" w:color="auto" w:fill="auto"/>
            <w:vAlign w:val="center"/>
          </w:tcPr>
          <w:p w:rsidR="0010632D" w:rsidRPr="00811512" w:rsidRDefault="0010632D" w:rsidP="0066593C">
            <w:pPr>
              <w:spacing w:line="360" w:lineRule="auto"/>
            </w:pPr>
            <w:r w:rsidRPr="00811512">
              <w:t>Співрозробники програми</w:t>
            </w:r>
          </w:p>
        </w:tc>
        <w:tc>
          <w:tcPr>
            <w:tcW w:w="3543" w:type="dxa"/>
            <w:shd w:val="clear" w:color="auto" w:fill="auto"/>
            <w:vAlign w:val="center"/>
          </w:tcPr>
          <w:p w:rsidR="0010632D" w:rsidRPr="00811512" w:rsidRDefault="00CA082F" w:rsidP="00FD3CBC">
            <w:pPr>
              <w:jc w:val="both"/>
            </w:pPr>
            <w:r>
              <w:t>заклади охорони здоров’я та ліку</w:t>
            </w:r>
            <w:r w:rsidR="00FD3CBC">
              <w:t>вально – профілактичні  заклади</w:t>
            </w:r>
          </w:p>
        </w:tc>
      </w:tr>
      <w:tr w:rsidR="0010632D" w:rsidRPr="001D3175" w:rsidTr="0010632D">
        <w:trPr>
          <w:trHeight w:val="692"/>
        </w:trPr>
        <w:tc>
          <w:tcPr>
            <w:tcW w:w="618" w:type="dxa"/>
            <w:shd w:val="clear" w:color="auto" w:fill="auto"/>
            <w:vAlign w:val="center"/>
          </w:tcPr>
          <w:p w:rsidR="0010632D" w:rsidRPr="00811512" w:rsidRDefault="0010632D" w:rsidP="0066593C">
            <w:pPr>
              <w:spacing w:line="360" w:lineRule="auto"/>
            </w:pPr>
            <w:r w:rsidRPr="00811512">
              <w:t>5</w:t>
            </w:r>
          </w:p>
        </w:tc>
        <w:tc>
          <w:tcPr>
            <w:tcW w:w="5586" w:type="dxa"/>
            <w:shd w:val="clear" w:color="auto" w:fill="auto"/>
            <w:vAlign w:val="center"/>
          </w:tcPr>
          <w:p w:rsidR="0010632D" w:rsidRPr="00811512" w:rsidRDefault="0010632D" w:rsidP="0066593C">
            <w:pPr>
              <w:spacing w:line="360" w:lineRule="auto"/>
            </w:pPr>
            <w:r w:rsidRPr="00811512">
              <w:t>Відповідальний виконавець програми</w:t>
            </w:r>
          </w:p>
        </w:tc>
        <w:tc>
          <w:tcPr>
            <w:tcW w:w="3543" w:type="dxa"/>
            <w:shd w:val="clear" w:color="auto" w:fill="auto"/>
            <w:vAlign w:val="center"/>
          </w:tcPr>
          <w:p w:rsidR="0010632D" w:rsidRDefault="0010632D" w:rsidP="0066593C">
            <w:pPr>
              <w:jc w:val="both"/>
            </w:pPr>
            <w:r w:rsidRPr="00811512">
              <w:t>виконавчий комітет Жмеринської міської ради</w:t>
            </w:r>
            <w:r w:rsidR="00BC1A13">
              <w:t xml:space="preserve">, </w:t>
            </w:r>
            <w:r w:rsidR="00CA082F">
              <w:t>заклади охорони здоров’я</w:t>
            </w:r>
            <w:r w:rsidR="0068396D">
              <w:t xml:space="preserve"> та лікувально – профілактичні </w:t>
            </w:r>
            <w:r w:rsidR="00CA082F">
              <w:t>заклади</w:t>
            </w:r>
            <w:r w:rsidR="00521B30">
              <w:t>, прав</w:t>
            </w:r>
            <w:r w:rsidR="0068396D">
              <w:t>оохоронні</w:t>
            </w:r>
            <w:r w:rsidR="00CA082F">
              <w:t xml:space="preserve"> </w:t>
            </w:r>
            <w:r w:rsidR="00521B30">
              <w:t>органи</w:t>
            </w:r>
            <w:r w:rsidR="0068396D">
              <w:t>, фінансове управління міської ради</w:t>
            </w:r>
          </w:p>
          <w:p w:rsidR="0010632D" w:rsidRPr="00811512" w:rsidRDefault="0010632D" w:rsidP="0066593C">
            <w:pPr>
              <w:jc w:val="both"/>
            </w:pPr>
          </w:p>
        </w:tc>
      </w:tr>
      <w:tr w:rsidR="0010632D" w:rsidRPr="001D3175" w:rsidTr="0010632D">
        <w:trPr>
          <w:trHeight w:val="692"/>
        </w:trPr>
        <w:tc>
          <w:tcPr>
            <w:tcW w:w="618" w:type="dxa"/>
            <w:shd w:val="clear" w:color="auto" w:fill="auto"/>
            <w:vAlign w:val="center"/>
          </w:tcPr>
          <w:p w:rsidR="0010632D" w:rsidRPr="00811512" w:rsidRDefault="0010632D" w:rsidP="0066593C">
            <w:pPr>
              <w:spacing w:line="360" w:lineRule="auto"/>
            </w:pPr>
            <w:r w:rsidRPr="00811512">
              <w:t>6</w:t>
            </w:r>
          </w:p>
        </w:tc>
        <w:tc>
          <w:tcPr>
            <w:tcW w:w="5586" w:type="dxa"/>
            <w:shd w:val="clear" w:color="auto" w:fill="auto"/>
            <w:vAlign w:val="center"/>
          </w:tcPr>
          <w:p w:rsidR="0010632D" w:rsidRPr="00811512" w:rsidRDefault="0010632D" w:rsidP="0066593C">
            <w:pPr>
              <w:spacing w:line="360" w:lineRule="auto"/>
            </w:pPr>
            <w:r w:rsidRPr="00811512">
              <w:t>Учасники програми</w:t>
            </w:r>
          </w:p>
        </w:tc>
        <w:tc>
          <w:tcPr>
            <w:tcW w:w="3543" w:type="dxa"/>
            <w:shd w:val="clear" w:color="auto" w:fill="auto"/>
            <w:vAlign w:val="center"/>
          </w:tcPr>
          <w:p w:rsidR="00CA082F" w:rsidRDefault="0010632D" w:rsidP="00CA082F">
            <w:pPr>
              <w:jc w:val="both"/>
            </w:pPr>
            <w:r w:rsidRPr="00811512">
              <w:t xml:space="preserve">виконавчий комітет Жмеринської міської ради,  </w:t>
            </w:r>
            <w:r w:rsidR="00CA082F">
              <w:t>заклади охорони здоров’я та лікувально – профілактичні  заклади</w:t>
            </w:r>
            <w:r w:rsidR="00521B30">
              <w:t>, правоохоронні органи</w:t>
            </w:r>
            <w:r w:rsidR="00CA082F">
              <w:t xml:space="preserve">  </w:t>
            </w:r>
          </w:p>
          <w:p w:rsidR="0010632D" w:rsidRPr="00811512" w:rsidRDefault="0010632D" w:rsidP="00CA082F">
            <w:pPr>
              <w:jc w:val="both"/>
            </w:pPr>
          </w:p>
        </w:tc>
      </w:tr>
      <w:tr w:rsidR="0010632D" w:rsidRPr="00811512" w:rsidTr="0010632D">
        <w:trPr>
          <w:trHeight w:val="692"/>
        </w:trPr>
        <w:tc>
          <w:tcPr>
            <w:tcW w:w="618" w:type="dxa"/>
            <w:shd w:val="clear" w:color="auto" w:fill="auto"/>
            <w:vAlign w:val="center"/>
          </w:tcPr>
          <w:p w:rsidR="0010632D" w:rsidRPr="00811512" w:rsidRDefault="0010632D" w:rsidP="0066593C">
            <w:pPr>
              <w:spacing w:line="360" w:lineRule="auto"/>
            </w:pPr>
            <w:r w:rsidRPr="00811512">
              <w:t>7</w:t>
            </w:r>
          </w:p>
        </w:tc>
        <w:tc>
          <w:tcPr>
            <w:tcW w:w="5586" w:type="dxa"/>
            <w:shd w:val="clear" w:color="auto" w:fill="auto"/>
            <w:vAlign w:val="center"/>
          </w:tcPr>
          <w:p w:rsidR="0010632D" w:rsidRPr="00811512" w:rsidRDefault="0010632D" w:rsidP="0066593C">
            <w:pPr>
              <w:spacing w:line="360" w:lineRule="auto"/>
            </w:pPr>
            <w:r w:rsidRPr="00811512">
              <w:t>Терміни реалізації програми</w:t>
            </w:r>
          </w:p>
        </w:tc>
        <w:tc>
          <w:tcPr>
            <w:tcW w:w="3543" w:type="dxa"/>
            <w:shd w:val="clear" w:color="auto" w:fill="auto"/>
            <w:vAlign w:val="center"/>
          </w:tcPr>
          <w:p w:rsidR="0010632D" w:rsidRPr="00811512" w:rsidRDefault="0010632D" w:rsidP="0066593C">
            <w:pPr>
              <w:spacing w:line="360" w:lineRule="auto"/>
              <w:jc w:val="center"/>
            </w:pPr>
            <w:r w:rsidRPr="00811512">
              <w:t>2020 р.</w:t>
            </w:r>
          </w:p>
        </w:tc>
      </w:tr>
      <w:tr w:rsidR="0010632D" w:rsidRPr="00811512" w:rsidTr="0010632D">
        <w:trPr>
          <w:trHeight w:val="692"/>
        </w:trPr>
        <w:tc>
          <w:tcPr>
            <w:tcW w:w="618" w:type="dxa"/>
            <w:shd w:val="clear" w:color="auto" w:fill="auto"/>
            <w:vAlign w:val="center"/>
          </w:tcPr>
          <w:p w:rsidR="0010632D" w:rsidRPr="00811512" w:rsidRDefault="0010632D" w:rsidP="0066593C">
            <w:pPr>
              <w:spacing w:line="360" w:lineRule="auto"/>
            </w:pPr>
            <w:r w:rsidRPr="00811512">
              <w:t>7.1</w:t>
            </w:r>
          </w:p>
        </w:tc>
        <w:tc>
          <w:tcPr>
            <w:tcW w:w="5586" w:type="dxa"/>
            <w:shd w:val="clear" w:color="auto" w:fill="auto"/>
            <w:vAlign w:val="center"/>
          </w:tcPr>
          <w:p w:rsidR="0010632D" w:rsidRPr="00811512" w:rsidRDefault="0010632D" w:rsidP="0066593C">
            <w:pPr>
              <w:spacing w:line="360" w:lineRule="auto"/>
            </w:pPr>
            <w:r w:rsidRPr="00811512">
              <w:t>Етапи виконання програми</w:t>
            </w:r>
          </w:p>
          <w:p w:rsidR="0010632D" w:rsidRPr="00811512" w:rsidRDefault="0010632D" w:rsidP="0066593C">
            <w:pPr>
              <w:spacing w:line="360" w:lineRule="auto"/>
              <w:rPr>
                <w:i/>
              </w:rPr>
            </w:pPr>
            <w:r w:rsidRPr="00811512">
              <w:rPr>
                <w:i/>
              </w:rPr>
              <w:t>(для довгострокових програм)</w:t>
            </w:r>
          </w:p>
        </w:tc>
        <w:tc>
          <w:tcPr>
            <w:tcW w:w="3543" w:type="dxa"/>
            <w:shd w:val="clear" w:color="auto" w:fill="auto"/>
            <w:vAlign w:val="center"/>
          </w:tcPr>
          <w:p w:rsidR="0010632D" w:rsidRPr="00811512" w:rsidRDefault="0010632D" w:rsidP="0066593C">
            <w:pPr>
              <w:spacing w:line="360" w:lineRule="auto"/>
              <w:jc w:val="center"/>
            </w:pPr>
            <w:r>
              <w:t>-</w:t>
            </w:r>
          </w:p>
        </w:tc>
      </w:tr>
      <w:tr w:rsidR="0010632D" w:rsidRPr="00811512" w:rsidTr="0010632D">
        <w:trPr>
          <w:trHeight w:val="692"/>
        </w:trPr>
        <w:tc>
          <w:tcPr>
            <w:tcW w:w="618" w:type="dxa"/>
            <w:shd w:val="clear" w:color="auto" w:fill="auto"/>
            <w:vAlign w:val="center"/>
          </w:tcPr>
          <w:p w:rsidR="0010632D" w:rsidRPr="00811512" w:rsidRDefault="0010632D" w:rsidP="0066593C">
            <w:pPr>
              <w:spacing w:line="360" w:lineRule="auto"/>
            </w:pPr>
            <w:r w:rsidRPr="00811512">
              <w:t>8</w:t>
            </w:r>
          </w:p>
        </w:tc>
        <w:tc>
          <w:tcPr>
            <w:tcW w:w="5586" w:type="dxa"/>
            <w:shd w:val="clear" w:color="auto" w:fill="auto"/>
            <w:vAlign w:val="center"/>
          </w:tcPr>
          <w:p w:rsidR="0010632D" w:rsidRPr="00811512" w:rsidRDefault="0010632D" w:rsidP="0066593C">
            <w:pPr>
              <w:spacing w:line="360" w:lineRule="auto"/>
            </w:pPr>
            <w:r w:rsidRPr="00811512">
              <w:t>Загальний обсяг фінансових ресурсів, необхідних для реалізації програми, всього тис.грн.:</w:t>
            </w:r>
          </w:p>
        </w:tc>
        <w:tc>
          <w:tcPr>
            <w:tcW w:w="3543" w:type="dxa"/>
            <w:shd w:val="clear" w:color="auto" w:fill="auto"/>
            <w:vAlign w:val="center"/>
          </w:tcPr>
          <w:p w:rsidR="0010632D" w:rsidRPr="00BC1A13" w:rsidRDefault="00E12DD6" w:rsidP="00E12DD6">
            <w:pPr>
              <w:spacing w:line="360" w:lineRule="auto"/>
              <w:jc w:val="center"/>
              <w:rPr>
                <w:b/>
              </w:rPr>
            </w:pPr>
            <w:r>
              <w:rPr>
                <w:b/>
              </w:rPr>
              <w:t>1239</w:t>
            </w:r>
            <w:r w:rsidR="00CA082F">
              <w:rPr>
                <w:b/>
              </w:rPr>
              <w:t>,0</w:t>
            </w:r>
          </w:p>
        </w:tc>
      </w:tr>
      <w:tr w:rsidR="0010632D" w:rsidRPr="00811512" w:rsidTr="0010632D">
        <w:trPr>
          <w:trHeight w:val="692"/>
        </w:trPr>
        <w:tc>
          <w:tcPr>
            <w:tcW w:w="618" w:type="dxa"/>
            <w:shd w:val="clear" w:color="auto" w:fill="auto"/>
            <w:vAlign w:val="center"/>
          </w:tcPr>
          <w:p w:rsidR="0010632D" w:rsidRPr="00811512" w:rsidRDefault="0010632D" w:rsidP="0066593C">
            <w:pPr>
              <w:spacing w:line="360" w:lineRule="auto"/>
            </w:pPr>
            <w:r w:rsidRPr="00811512">
              <w:t>8.1</w:t>
            </w:r>
          </w:p>
        </w:tc>
        <w:tc>
          <w:tcPr>
            <w:tcW w:w="5586" w:type="dxa"/>
            <w:shd w:val="clear" w:color="auto" w:fill="auto"/>
            <w:vAlign w:val="center"/>
          </w:tcPr>
          <w:p w:rsidR="0010632D" w:rsidRPr="00811512" w:rsidRDefault="0010632D" w:rsidP="0066593C">
            <w:pPr>
              <w:spacing w:line="360" w:lineRule="auto"/>
            </w:pPr>
            <w:r w:rsidRPr="00811512">
              <w:t>- з них коштів бюджету міської ОТГ, тис.грн.</w:t>
            </w:r>
          </w:p>
        </w:tc>
        <w:tc>
          <w:tcPr>
            <w:tcW w:w="3543" w:type="dxa"/>
            <w:shd w:val="clear" w:color="auto" w:fill="auto"/>
            <w:vAlign w:val="center"/>
          </w:tcPr>
          <w:p w:rsidR="0010632D" w:rsidRPr="00BC1A13" w:rsidRDefault="00E12DD6" w:rsidP="0066593C">
            <w:pPr>
              <w:spacing w:line="360" w:lineRule="auto"/>
              <w:jc w:val="center"/>
              <w:rPr>
                <w:b/>
              </w:rPr>
            </w:pPr>
            <w:r>
              <w:rPr>
                <w:b/>
              </w:rPr>
              <w:t>123</w:t>
            </w:r>
            <w:r w:rsidR="00CA082F">
              <w:rPr>
                <w:b/>
              </w:rPr>
              <w:t>9,0</w:t>
            </w:r>
          </w:p>
        </w:tc>
      </w:tr>
      <w:tr w:rsidR="0010632D" w:rsidRPr="00811512" w:rsidTr="0010632D">
        <w:trPr>
          <w:trHeight w:val="692"/>
        </w:trPr>
        <w:tc>
          <w:tcPr>
            <w:tcW w:w="618" w:type="dxa"/>
            <w:shd w:val="clear" w:color="auto" w:fill="auto"/>
            <w:vAlign w:val="center"/>
          </w:tcPr>
          <w:p w:rsidR="0010632D" w:rsidRPr="00811512" w:rsidRDefault="0010632D" w:rsidP="0066593C">
            <w:pPr>
              <w:spacing w:line="360" w:lineRule="auto"/>
            </w:pPr>
            <w:r w:rsidRPr="00811512">
              <w:t>8.2</w:t>
            </w:r>
          </w:p>
        </w:tc>
        <w:tc>
          <w:tcPr>
            <w:tcW w:w="5586" w:type="dxa"/>
            <w:shd w:val="clear" w:color="auto" w:fill="auto"/>
            <w:vAlign w:val="center"/>
          </w:tcPr>
          <w:p w:rsidR="0010632D" w:rsidRPr="00811512" w:rsidRDefault="0010632D" w:rsidP="0066593C">
            <w:pPr>
              <w:spacing w:line="360" w:lineRule="auto"/>
            </w:pPr>
            <w:r w:rsidRPr="00811512">
              <w:t>- кошти інших бюджетів, тис.грн.</w:t>
            </w:r>
          </w:p>
        </w:tc>
        <w:tc>
          <w:tcPr>
            <w:tcW w:w="3543" w:type="dxa"/>
            <w:shd w:val="clear" w:color="auto" w:fill="auto"/>
            <w:vAlign w:val="center"/>
          </w:tcPr>
          <w:p w:rsidR="0010632D" w:rsidRPr="00811512" w:rsidRDefault="0010632D" w:rsidP="0066593C">
            <w:pPr>
              <w:spacing w:line="360" w:lineRule="auto"/>
              <w:jc w:val="center"/>
            </w:pPr>
            <w:r w:rsidRPr="00811512">
              <w:t>0</w:t>
            </w:r>
          </w:p>
        </w:tc>
      </w:tr>
      <w:tr w:rsidR="0010632D" w:rsidRPr="00811512" w:rsidTr="0010632D">
        <w:trPr>
          <w:trHeight w:val="692"/>
        </w:trPr>
        <w:tc>
          <w:tcPr>
            <w:tcW w:w="618" w:type="dxa"/>
            <w:shd w:val="clear" w:color="auto" w:fill="auto"/>
            <w:vAlign w:val="center"/>
          </w:tcPr>
          <w:p w:rsidR="0010632D" w:rsidRPr="00811512" w:rsidRDefault="0010632D" w:rsidP="0066593C">
            <w:pPr>
              <w:spacing w:line="360" w:lineRule="auto"/>
            </w:pPr>
            <w:r w:rsidRPr="00811512">
              <w:t>8.3</w:t>
            </w:r>
          </w:p>
        </w:tc>
        <w:tc>
          <w:tcPr>
            <w:tcW w:w="5586" w:type="dxa"/>
            <w:shd w:val="clear" w:color="auto" w:fill="auto"/>
            <w:vAlign w:val="center"/>
          </w:tcPr>
          <w:p w:rsidR="0010632D" w:rsidRPr="00811512" w:rsidRDefault="0010632D" w:rsidP="0066593C">
            <w:pPr>
              <w:spacing w:line="360" w:lineRule="auto"/>
            </w:pPr>
            <w:r w:rsidRPr="00811512">
              <w:t>- не бюджетні кошти, тис.грн</w:t>
            </w:r>
          </w:p>
        </w:tc>
        <w:tc>
          <w:tcPr>
            <w:tcW w:w="3543" w:type="dxa"/>
            <w:shd w:val="clear" w:color="auto" w:fill="auto"/>
            <w:vAlign w:val="center"/>
          </w:tcPr>
          <w:p w:rsidR="0010632D" w:rsidRPr="00811512" w:rsidRDefault="0010632D" w:rsidP="0066593C">
            <w:pPr>
              <w:spacing w:line="360" w:lineRule="auto"/>
              <w:jc w:val="center"/>
            </w:pPr>
            <w:r w:rsidRPr="00811512">
              <w:t>0</w:t>
            </w:r>
          </w:p>
        </w:tc>
      </w:tr>
    </w:tbl>
    <w:p w:rsidR="0010632D" w:rsidRPr="00811512" w:rsidRDefault="0010632D" w:rsidP="0010632D">
      <w:pPr>
        <w:jc w:val="center"/>
      </w:pPr>
    </w:p>
    <w:p w:rsidR="0010632D" w:rsidRDefault="0010632D" w:rsidP="000C424D">
      <w:pPr>
        <w:ind w:firstLine="567"/>
        <w:rPr>
          <w:b/>
          <w:sz w:val="28"/>
          <w:szCs w:val="28"/>
        </w:rPr>
      </w:pPr>
    </w:p>
    <w:p w:rsidR="00887030" w:rsidRPr="00811512" w:rsidRDefault="00887030" w:rsidP="00887030">
      <w:pPr>
        <w:shd w:val="clear" w:color="auto" w:fill="FFFFFF"/>
        <w:spacing w:before="120"/>
        <w:ind w:firstLine="720"/>
        <w:jc w:val="both"/>
        <w:rPr>
          <w:b/>
          <w:sz w:val="28"/>
          <w:szCs w:val="28"/>
        </w:rPr>
      </w:pPr>
      <w:r w:rsidRPr="00811512">
        <w:rPr>
          <w:b/>
          <w:sz w:val="28"/>
          <w:szCs w:val="28"/>
        </w:rPr>
        <w:t xml:space="preserve">Секретар міської ради </w:t>
      </w:r>
      <w:r w:rsidRPr="00811512">
        <w:rPr>
          <w:b/>
          <w:sz w:val="28"/>
          <w:szCs w:val="28"/>
        </w:rPr>
        <w:tab/>
      </w:r>
      <w:r w:rsidRPr="00811512">
        <w:rPr>
          <w:b/>
          <w:sz w:val="28"/>
          <w:szCs w:val="28"/>
        </w:rPr>
        <w:tab/>
      </w:r>
      <w:r w:rsidRPr="00811512">
        <w:rPr>
          <w:b/>
          <w:sz w:val="28"/>
          <w:szCs w:val="28"/>
        </w:rPr>
        <w:tab/>
      </w:r>
      <w:r w:rsidRPr="00811512">
        <w:rPr>
          <w:b/>
          <w:sz w:val="28"/>
          <w:szCs w:val="28"/>
        </w:rPr>
        <w:tab/>
      </w:r>
      <w:r w:rsidRPr="00811512">
        <w:rPr>
          <w:b/>
          <w:sz w:val="28"/>
          <w:szCs w:val="28"/>
        </w:rPr>
        <w:tab/>
        <w:t>Юрій СВІТЛАК</w:t>
      </w:r>
    </w:p>
    <w:p w:rsidR="0010632D" w:rsidRDefault="0010632D" w:rsidP="000C424D">
      <w:pPr>
        <w:ind w:firstLine="567"/>
        <w:rPr>
          <w:b/>
          <w:sz w:val="28"/>
          <w:szCs w:val="28"/>
        </w:rPr>
      </w:pPr>
    </w:p>
    <w:p w:rsidR="006E2F0E" w:rsidRDefault="006E2F0E" w:rsidP="004A1F34">
      <w:pPr>
        <w:tabs>
          <w:tab w:val="left" w:pos="9639"/>
        </w:tabs>
        <w:ind w:left="5664" w:right="850" w:firstLine="6"/>
        <w:jc w:val="both"/>
        <w:rPr>
          <w:sz w:val="24"/>
          <w:szCs w:val="24"/>
        </w:rPr>
      </w:pPr>
    </w:p>
    <w:p w:rsidR="006E2F0E" w:rsidRDefault="006E2F0E" w:rsidP="004A1F34">
      <w:pPr>
        <w:tabs>
          <w:tab w:val="left" w:pos="9639"/>
        </w:tabs>
        <w:ind w:left="5664" w:right="850" w:firstLine="6"/>
        <w:jc w:val="both"/>
        <w:rPr>
          <w:sz w:val="24"/>
          <w:szCs w:val="24"/>
        </w:rPr>
      </w:pPr>
    </w:p>
    <w:p w:rsidR="00667E86" w:rsidRDefault="00667E86">
      <w:pPr>
        <w:spacing w:after="200" w:line="276" w:lineRule="auto"/>
        <w:rPr>
          <w:sz w:val="24"/>
          <w:szCs w:val="24"/>
        </w:rPr>
      </w:pPr>
      <w:r>
        <w:rPr>
          <w:sz w:val="24"/>
          <w:szCs w:val="24"/>
        </w:rPr>
        <w:br w:type="page"/>
      </w:r>
    </w:p>
    <w:p w:rsidR="00760174" w:rsidRPr="00760174" w:rsidRDefault="00760174" w:rsidP="00031D20">
      <w:pPr>
        <w:spacing w:after="60"/>
        <w:jc w:val="center"/>
        <w:rPr>
          <w:color w:val="000000"/>
          <w:sz w:val="28"/>
          <w:szCs w:val="28"/>
        </w:rPr>
      </w:pPr>
      <w:r w:rsidRPr="00760174">
        <w:rPr>
          <w:color w:val="000000"/>
          <w:sz w:val="28"/>
          <w:szCs w:val="28"/>
        </w:rPr>
        <w:lastRenderedPageBreak/>
        <w:t xml:space="preserve">2. ВИЗНАЧЕННЯ ПРОБЛЕМ, НА РОЗВ′ЯЗАННЯ ЯКИХ </w:t>
      </w:r>
    </w:p>
    <w:p w:rsidR="00760174" w:rsidRPr="00760174" w:rsidRDefault="00760174" w:rsidP="00031D20">
      <w:pPr>
        <w:spacing w:after="60"/>
        <w:jc w:val="center"/>
        <w:rPr>
          <w:color w:val="000000"/>
          <w:sz w:val="24"/>
          <w:szCs w:val="24"/>
        </w:rPr>
      </w:pPr>
      <w:r w:rsidRPr="00760174">
        <w:rPr>
          <w:color w:val="000000"/>
          <w:sz w:val="28"/>
          <w:szCs w:val="28"/>
        </w:rPr>
        <w:t>СПРЯМОВАНА ПРОГРАМА</w:t>
      </w:r>
    </w:p>
    <w:p w:rsidR="007421CD" w:rsidRPr="007421CD" w:rsidRDefault="007421CD" w:rsidP="00031D20">
      <w:pPr>
        <w:spacing w:after="60"/>
        <w:ind w:firstLine="709"/>
        <w:jc w:val="both"/>
        <w:rPr>
          <w:sz w:val="28"/>
          <w:szCs w:val="28"/>
        </w:rPr>
      </w:pPr>
      <w:r w:rsidRPr="007421CD">
        <w:rPr>
          <w:sz w:val="28"/>
          <w:szCs w:val="28"/>
        </w:rPr>
        <w:t xml:space="preserve">Жмеринська міська об’єднана територіальна громада утворена  в жовтні 2019 року  у зв’язку  з добровільним приєднанням Жуковецької, Коростівецької, Рівської та Леляцької сільських територіальних громад до територіальної громади міста обласного значення Жмеринка Вінницької області. Як результат, до складу Жмеринської міської об’єднаної територіальної громади входить місто обласного значення Жмеринка та 14 сільських населених пунктів.   </w:t>
      </w:r>
    </w:p>
    <w:p w:rsidR="007421CD" w:rsidRDefault="007421CD" w:rsidP="00031D20">
      <w:pPr>
        <w:spacing w:after="60"/>
        <w:ind w:firstLine="709"/>
        <w:jc w:val="both"/>
        <w:rPr>
          <w:sz w:val="28"/>
          <w:szCs w:val="28"/>
        </w:rPr>
      </w:pPr>
      <w:r w:rsidRPr="007421CD">
        <w:rPr>
          <w:sz w:val="28"/>
          <w:szCs w:val="28"/>
        </w:rPr>
        <w:t>Чисельність наявного населення Жмеринської міської об’єднаної  територіальної громади станом на 01.01.2020 року становить 40,2 тис. особи, в тому числі  міське  населення – 34,2 тис. чол., сільське – 6,0 тис. чол.  Станом на 01.01.2020 року народилось 260 осіб, померло 490 осіб. (природне скорочення складає - 230 осіб).</w:t>
      </w:r>
    </w:p>
    <w:p w:rsidR="00760174" w:rsidRDefault="00760174" w:rsidP="00031D20">
      <w:pPr>
        <w:tabs>
          <w:tab w:val="left" w:pos="993"/>
        </w:tabs>
        <w:spacing w:after="60"/>
        <w:ind w:firstLine="709"/>
        <w:jc w:val="both"/>
        <w:rPr>
          <w:sz w:val="28"/>
          <w:szCs w:val="28"/>
        </w:rPr>
      </w:pPr>
      <w:r w:rsidRPr="00760174">
        <w:rPr>
          <w:sz w:val="28"/>
          <w:szCs w:val="28"/>
        </w:rPr>
        <w:t>Особливістю медико-демографічної ситуації, як у країні в цілому, так і у Жмеринській міській об’єднаній територіальній громаді  залишається кризовий стан здоров’я і життєздатності населення</w:t>
      </w:r>
      <w:r w:rsidR="007421CD">
        <w:rPr>
          <w:sz w:val="28"/>
          <w:szCs w:val="28"/>
        </w:rPr>
        <w:t>, що особливо є актуальним на форі пандемії короновірусної інфекції</w:t>
      </w:r>
      <w:r w:rsidRPr="00760174">
        <w:rPr>
          <w:sz w:val="28"/>
          <w:szCs w:val="28"/>
        </w:rPr>
        <w:t xml:space="preserve">. </w:t>
      </w:r>
    </w:p>
    <w:p w:rsidR="007421CD" w:rsidRPr="0068396D" w:rsidRDefault="007421CD" w:rsidP="00031D20">
      <w:pPr>
        <w:tabs>
          <w:tab w:val="left" w:pos="993"/>
        </w:tabs>
        <w:spacing w:after="60"/>
        <w:ind w:firstLine="709"/>
        <w:jc w:val="both"/>
        <w:rPr>
          <w:sz w:val="28"/>
          <w:szCs w:val="28"/>
        </w:rPr>
      </w:pPr>
      <w:r w:rsidRPr="006C7947">
        <w:rPr>
          <w:sz w:val="28"/>
          <w:szCs w:val="28"/>
        </w:rPr>
        <w:t>На території міста  розташовані наступні</w:t>
      </w:r>
      <w:r w:rsidR="000429E1" w:rsidRPr="000429E1">
        <w:t xml:space="preserve"> </w:t>
      </w:r>
      <w:r w:rsidR="000429E1" w:rsidRPr="000429E1">
        <w:rPr>
          <w:sz w:val="28"/>
          <w:szCs w:val="28"/>
        </w:rPr>
        <w:t>заклади охорони здоров’я та лікувально – профілактичні заклади</w:t>
      </w:r>
      <w:r w:rsidRPr="000429E1">
        <w:rPr>
          <w:sz w:val="28"/>
          <w:szCs w:val="28"/>
        </w:rPr>
        <w:t>:</w:t>
      </w:r>
    </w:p>
    <w:p w:rsidR="007421CD" w:rsidRPr="0068396D" w:rsidRDefault="007421CD" w:rsidP="00031D20">
      <w:pPr>
        <w:numPr>
          <w:ilvl w:val="0"/>
          <w:numId w:val="15"/>
        </w:numPr>
        <w:tabs>
          <w:tab w:val="left" w:pos="993"/>
        </w:tabs>
        <w:spacing w:after="60"/>
        <w:ind w:left="0" w:firstLine="709"/>
        <w:jc w:val="both"/>
        <w:rPr>
          <w:sz w:val="28"/>
          <w:szCs w:val="28"/>
        </w:rPr>
      </w:pPr>
      <w:r w:rsidRPr="0068396D">
        <w:rPr>
          <w:sz w:val="28"/>
          <w:szCs w:val="28"/>
        </w:rPr>
        <w:t>Комунальне некомерційне підприємство «</w:t>
      </w:r>
      <w:hyperlink r:id="rId10" w:tooltip="Жмеринська центральна районна лікарня" w:history="1">
        <w:r w:rsidRPr="0068396D">
          <w:rPr>
            <w:sz w:val="28"/>
            <w:szCs w:val="28"/>
          </w:rPr>
          <w:t>Жмеринська центральна районна лікарня</w:t>
        </w:r>
      </w:hyperlink>
      <w:r w:rsidRPr="0068396D">
        <w:rPr>
          <w:sz w:val="28"/>
          <w:szCs w:val="28"/>
        </w:rPr>
        <w:t>» - яка надає амбулаторну та стаціонарну спеціалізовану медичну допомогу населенню міста Жмеринки та району на 190  ліжок цілодобового перебування  хворих, також 6 ліжок реанімаційного відділення та 9 ліжок відділення екстреної (невідкладної) медичної допомоги. Щороку в лікарні проводиться близько 2,5 тис. оперативних втручань різного ступеню складності, в пологовому відділенні приймається біля 400 пологів;</w:t>
      </w:r>
    </w:p>
    <w:p w:rsidR="007421CD" w:rsidRPr="0068396D" w:rsidRDefault="007421CD" w:rsidP="00031D20">
      <w:pPr>
        <w:numPr>
          <w:ilvl w:val="0"/>
          <w:numId w:val="15"/>
        </w:numPr>
        <w:tabs>
          <w:tab w:val="left" w:pos="993"/>
        </w:tabs>
        <w:spacing w:after="60"/>
        <w:ind w:left="0" w:firstLine="709"/>
        <w:jc w:val="both"/>
        <w:rPr>
          <w:sz w:val="28"/>
          <w:szCs w:val="28"/>
        </w:rPr>
      </w:pPr>
      <w:r w:rsidRPr="0068396D">
        <w:rPr>
          <w:sz w:val="28"/>
          <w:szCs w:val="28"/>
        </w:rPr>
        <w:t xml:space="preserve">Комунальне некомерційне підприємство «Жмеринська лікарня відновного лікування» - </w:t>
      </w:r>
      <w:r w:rsidRPr="0068396D">
        <w:rPr>
          <w:sz w:val="28"/>
          <w:szCs w:val="28"/>
          <w:shd w:val="clear" w:color="auto" w:fill="FFFFFF"/>
        </w:rPr>
        <w:t>лікарня третинного рівня, яка забезпечує надання планової реабілітаційної медичної допомоги та відновного лікування населенню в умовах стаціонару та денного стаціонару</w:t>
      </w:r>
      <w:r w:rsidRPr="0068396D">
        <w:rPr>
          <w:sz w:val="28"/>
          <w:szCs w:val="28"/>
        </w:rPr>
        <w:t>;</w:t>
      </w:r>
    </w:p>
    <w:p w:rsidR="007421CD" w:rsidRPr="0068396D" w:rsidRDefault="007421CD" w:rsidP="00031D20">
      <w:pPr>
        <w:numPr>
          <w:ilvl w:val="0"/>
          <w:numId w:val="15"/>
        </w:numPr>
        <w:tabs>
          <w:tab w:val="left" w:pos="993"/>
        </w:tabs>
        <w:spacing w:after="60"/>
        <w:ind w:left="0" w:firstLine="709"/>
        <w:jc w:val="both"/>
        <w:rPr>
          <w:sz w:val="28"/>
          <w:szCs w:val="28"/>
        </w:rPr>
      </w:pPr>
      <w:r w:rsidRPr="0068396D">
        <w:rPr>
          <w:sz w:val="28"/>
          <w:szCs w:val="28"/>
        </w:rPr>
        <w:t>Комунальне некомерційне підприємство «Жмеринський районний медичний центр первинної медико-санітарної допомоги» із мережею фельдшерсько-акушерських та фельдшерських пунктів по сільських населених пунктах;</w:t>
      </w:r>
    </w:p>
    <w:p w:rsidR="007421CD" w:rsidRPr="0068396D" w:rsidRDefault="0068396D" w:rsidP="00031D20">
      <w:pPr>
        <w:numPr>
          <w:ilvl w:val="0"/>
          <w:numId w:val="15"/>
        </w:numPr>
        <w:tabs>
          <w:tab w:val="left" w:pos="993"/>
        </w:tabs>
        <w:spacing w:after="60"/>
        <w:ind w:left="0" w:firstLine="709"/>
        <w:jc w:val="both"/>
        <w:rPr>
          <w:sz w:val="28"/>
          <w:szCs w:val="28"/>
        </w:rPr>
      </w:pPr>
      <w:r>
        <w:rPr>
          <w:sz w:val="28"/>
          <w:szCs w:val="28"/>
        </w:rPr>
        <w:t>Філія комунального некомерційного підприємства «Територіальне медичне об’єднання «Вінницький обласний центр екстреної медичної допомоги та медицини катастроф Вінницької обласної Рали»  «</w:t>
      </w:r>
      <w:r w:rsidR="007421CD" w:rsidRPr="0068396D">
        <w:rPr>
          <w:sz w:val="28"/>
          <w:szCs w:val="28"/>
        </w:rPr>
        <w:t xml:space="preserve">Жмеринська станція </w:t>
      </w:r>
      <w:r>
        <w:rPr>
          <w:sz w:val="28"/>
          <w:szCs w:val="28"/>
        </w:rPr>
        <w:t xml:space="preserve">екстреної </w:t>
      </w:r>
      <w:r w:rsidR="007421CD" w:rsidRPr="0068396D">
        <w:rPr>
          <w:sz w:val="28"/>
          <w:szCs w:val="28"/>
        </w:rPr>
        <w:t>медичної допомоги</w:t>
      </w:r>
      <w:r>
        <w:rPr>
          <w:sz w:val="28"/>
          <w:szCs w:val="28"/>
        </w:rPr>
        <w:t>»</w:t>
      </w:r>
      <w:r w:rsidR="007421CD" w:rsidRPr="0068396D">
        <w:rPr>
          <w:sz w:val="28"/>
          <w:szCs w:val="28"/>
        </w:rPr>
        <w:t>;</w:t>
      </w:r>
    </w:p>
    <w:p w:rsidR="007421CD" w:rsidRPr="0068396D" w:rsidRDefault="007421CD" w:rsidP="00031D20">
      <w:pPr>
        <w:numPr>
          <w:ilvl w:val="0"/>
          <w:numId w:val="15"/>
        </w:numPr>
        <w:tabs>
          <w:tab w:val="left" w:pos="993"/>
        </w:tabs>
        <w:spacing w:after="60"/>
        <w:ind w:left="0" w:firstLine="709"/>
        <w:jc w:val="both"/>
        <w:rPr>
          <w:sz w:val="28"/>
          <w:szCs w:val="28"/>
        </w:rPr>
      </w:pPr>
      <w:r w:rsidRPr="0068396D">
        <w:rPr>
          <w:sz w:val="28"/>
          <w:szCs w:val="28"/>
        </w:rPr>
        <w:t>Комунальне некомерційне підприємство «</w:t>
      </w:r>
      <w:hyperlink r:id="rId11" w:tooltip="Жмеринська районна стоматологічна поліклініка (ще не написана)" w:history="1">
        <w:r w:rsidRPr="0068396D">
          <w:rPr>
            <w:sz w:val="28"/>
            <w:szCs w:val="28"/>
          </w:rPr>
          <w:t>Жмеринська районна стоматологічна поліклініка</w:t>
        </w:r>
      </w:hyperlink>
      <w:r w:rsidRPr="0068396D">
        <w:rPr>
          <w:sz w:val="28"/>
          <w:szCs w:val="28"/>
        </w:rPr>
        <w:t xml:space="preserve">». </w:t>
      </w:r>
    </w:p>
    <w:p w:rsidR="00760174" w:rsidRPr="00760174" w:rsidRDefault="00760174" w:rsidP="00031D20">
      <w:pPr>
        <w:spacing w:after="60"/>
        <w:ind w:firstLine="709"/>
        <w:jc w:val="both"/>
        <w:rPr>
          <w:sz w:val="28"/>
          <w:szCs w:val="28"/>
        </w:rPr>
      </w:pPr>
      <w:r w:rsidRPr="00760174">
        <w:rPr>
          <w:sz w:val="28"/>
          <w:szCs w:val="28"/>
        </w:rPr>
        <w:t>Комунальне некомерційне підприємство «Жмеринська ЦРЛ» надає амбулаторну та стаціонарну спеціалізовану медичну допомогу населенню міста Жмеринки та Жмеринського району. Лікарня працює в цілодобовому режимі.</w:t>
      </w:r>
    </w:p>
    <w:p w:rsidR="00760174" w:rsidRPr="00760174" w:rsidRDefault="00760174" w:rsidP="00031D20">
      <w:pPr>
        <w:spacing w:after="60"/>
        <w:ind w:firstLine="709"/>
        <w:jc w:val="both"/>
        <w:rPr>
          <w:sz w:val="28"/>
          <w:szCs w:val="28"/>
        </w:rPr>
      </w:pPr>
      <w:r w:rsidRPr="00760174">
        <w:rPr>
          <w:sz w:val="28"/>
          <w:szCs w:val="28"/>
        </w:rPr>
        <w:t>Щороку на стаціонарному лікуванні в лікарні проходять лікування в середньому 10 тис. хворих, амбулаторно оглядаються, лікуються та консультуються – 232 тис. пацієнтів, з них 144 тис. це жителі м.Жмеринки.</w:t>
      </w:r>
    </w:p>
    <w:p w:rsidR="00760174" w:rsidRPr="00760174" w:rsidRDefault="00760174" w:rsidP="00031D20">
      <w:pPr>
        <w:spacing w:after="60"/>
        <w:ind w:firstLine="709"/>
        <w:jc w:val="both"/>
        <w:rPr>
          <w:sz w:val="28"/>
          <w:szCs w:val="28"/>
        </w:rPr>
      </w:pPr>
      <w:r w:rsidRPr="00760174">
        <w:rPr>
          <w:sz w:val="28"/>
          <w:szCs w:val="28"/>
        </w:rPr>
        <w:lastRenderedPageBreak/>
        <w:t>Станом на 01.01.2020 року в лікарні розгорнуто 190  ліжок цілодобового перебування  хворих, також 6 ліжок реанімаційного відділення та 9 ліжок відділення екстреної (невідкладної) медичної допомоги.</w:t>
      </w:r>
    </w:p>
    <w:p w:rsidR="00760174" w:rsidRPr="00760174" w:rsidRDefault="00760174" w:rsidP="00031D20">
      <w:pPr>
        <w:spacing w:after="60"/>
        <w:ind w:firstLine="709"/>
        <w:jc w:val="both"/>
        <w:rPr>
          <w:sz w:val="28"/>
          <w:szCs w:val="28"/>
        </w:rPr>
      </w:pPr>
      <w:r w:rsidRPr="00760174">
        <w:rPr>
          <w:sz w:val="28"/>
          <w:szCs w:val="28"/>
        </w:rPr>
        <w:t>Щороку в лікарні проводиться близько 2,5 тис. оперативних втручань різного ступеню складності.</w:t>
      </w:r>
    </w:p>
    <w:p w:rsidR="00760174" w:rsidRDefault="00760174" w:rsidP="00031D20">
      <w:pPr>
        <w:spacing w:after="60"/>
        <w:ind w:firstLine="709"/>
        <w:jc w:val="both"/>
        <w:rPr>
          <w:sz w:val="28"/>
          <w:szCs w:val="28"/>
        </w:rPr>
      </w:pPr>
      <w:r w:rsidRPr="00760174">
        <w:rPr>
          <w:sz w:val="28"/>
          <w:szCs w:val="28"/>
        </w:rPr>
        <w:t>Щороку в лікарні в пологовому відділенні приймається біля 400 пологів.</w:t>
      </w:r>
    </w:p>
    <w:p w:rsidR="00760174" w:rsidRPr="00760174" w:rsidRDefault="00760174" w:rsidP="00031D20">
      <w:pPr>
        <w:spacing w:after="60"/>
        <w:ind w:firstLine="709"/>
        <w:jc w:val="both"/>
        <w:rPr>
          <w:sz w:val="28"/>
          <w:szCs w:val="28"/>
        </w:rPr>
      </w:pPr>
      <w:r w:rsidRPr="00760174">
        <w:rPr>
          <w:sz w:val="28"/>
          <w:szCs w:val="28"/>
        </w:rPr>
        <w:t>Для діагностики в невідкладних станах, а також для підготовки до оперативного втручання в плановому порядку вкрай необхідно придбати для лікарні спеціалізоване лабораторне обладнання.</w:t>
      </w:r>
    </w:p>
    <w:p w:rsidR="00760174" w:rsidRPr="00760174" w:rsidRDefault="00760174" w:rsidP="00031D20">
      <w:pPr>
        <w:spacing w:after="60"/>
        <w:ind w:firstLine="709"/>
        <w:jc w:val="both"/>
        <w:rPr>
          <w:sz w:val="28"/>
          <w:szCs w:val="28"/>
        </w:rPr>
      </w:pPr>
      <w:r w:rsidRPr="00760174">
        <w:rPr>
          <w:sz w:val="28"/>
          <w:szCs w:val="28"/>
        </w:rPr>
        <w:t>Відсутність такого обладнання призводить до:</w:t>
      </w:r>
    </w:p>
    <w:p w:rsidR="00760174" w:rsidRPr="00760174" w:rsidRDefault="00760174" w:rsidP="00031D20">
      <w:pPr>
        <w:tabs>
          <w:tab w:val="left" w:pos="993"/>
        </w:tabs>
        <w:spacing w:after="60"/>
        <w:ind w:firstLine="709"/>
        <w:jc w:val="both"/>
        <w:rPr>
          <w:sz w:val="28"/>
          <w:szCs w:val="28"/>
        </w:rPr>
      </w:pPr>
      <w:r w:rsidRPr="00760174">
        <w:rPr>
          <w:sz w:val="28"/>
          <w:szCs w:val="28"/>
        </w:rPr>
        <w:t>1.</w:t>
      </w:r>
      <w:r w:rsidRPr="00760174">
        <w:rPr>
          <w:sz w:val="28"/>
          <w:szCs w:val="28"/>
        </w:rPr>
        <w:tab/>
        <w:t>Збільшення кількості лаборантів, які в «ручному» режимі проводять підрахунок клітин крові.</w:t>
      </w:r>
    </w:p>
    <w:p w:rsidR="00760174" w:rsidRPr="00760174" w:rsidRDefault="00760174" w:rsidP="00031D20">
      <w:pPr>
        <w:tabs>
          <w:tab w:val="left" w:pos="993"/>
        </w:tabs>
        <w:spacing w:after="60"/>
        <w:ind w:firstLine="709"/>
        <w:jc w:val="both"/>
        <w:rPr>
          <w:sz w:val="28"/>
          <w:szCs w:val="28"/>
        </w:rPr>
      </w:pPr>
      <w:r w:rsidRPr="00760174">
        <w:rPr>
          <w:sz w:val="28"/>
          <w:szCs w:val="28"/>
        </w:rPr>
        <w:t>2.</w:t>
      </w:r>
      <w:r w:rsidRPr="00760174">
        <w:rPr>
          <w:sz w:val="28"/>
          <w:szCs w:val="28"/>
        </w:rPr>
        <w:tab/>
        <w:t>Створення черг під лабораторією, що викликає незадоволення у пацієнтів.</w:t>
      </w:r>
    </w:p>
    <w:p w:rsidR="00760174" w:rsidRPr="00760174" w:rsidRDefault="00760174" w:rsidP="00031D20">
      <w:pPr>
        <w:tabs>
          <w:tab w:val="left" w:pos="993"/>
        </w:tabs>
        <w:spacing w:after="60"/>
        <w:ind w:firstLine="709"/>
        <w:jc w:val="both"/>
        <w:rPr>
          <w:sz w:val="28"/>
          <w:szCs w:val="28"/>
        </w:rPr>
      </w:pPr>
      <w:r w:rsidRPr="00760174">
        <w:rPr>
          <w:sz w:val="28"/>
          <w:szCs w:val="28"/>
        </w:rPr>
        <w:t>3.</w:t>
      </w:r>
      <w:r w:rsidRPr="00760174">
        <w:rPr>
          <w:sz w:val="28"/>
          <w:szCs w:val="28"/>
        </w:rPr>
        <w:tab/>
        <w:t>Результати аналізів надаються лише на наступний день.</w:t>
      </w:r>
    </w:p>
    <w:p w:rsidR="00760174" w:rsidRPr="00760174" w:rsidRDefault="00760174" w:rsidP="00031D20">
      <w:pPr>
        <w:tabs>
          <w:tab w:val="left" w:pos="993"/>
        </w:tabs>
        <w:spacing w:after="60"/>
        <w:ind w:firstLine="709"/>
        <w:jc w:val="both"/>
        <w:rPr>
          <w:sz w:val="28"/>
          <w:szCs w:val="28"/>
        </w:rPr>
      </w:pPr>
      <w:r w:rsidRPr="00760174">
        <w:rPr>
          <w:sz w:val="28"/>
          <w:szCs w:val="28"/>
        </w:rPr>
        <w:t>4.</w:t>
      </w:r>
      <w:r w:rsidRPr="00760174">
        <w:rPr>
          <w:sz w:val="28"/>
          <w:szCs w:val="28"/>
        </w:rPr>
        <w:tab/>
        <w:t>Аналізи проводяться не в повному стані, при виявленні тієї чи іншої патології необхідно повторно проводити обстеження з уточненням того чи іншого показника.</w:t>
      </w:r>
    </w:p>
    <w:p w:rsidR="00760174" w:rsidRPr="00760174" w:rsidRDefault="00760174" w:rsidP="00031D20">
      <w:pPr>
        <w:tabs>
          <w:tab w:val="left" w:pos="993"/>
        </w:tabs>
        <w:spacing w:after="60"/>
        <w:ind w:firstLine="709"/>
        <w:jc w:val="both"/>
        <w:rPr>
          <w:sz w:val="28"/>
          <w:szCs w:val="28"/>
        </w:rPr>
      </w:pPr>
      <w:r w:rsidRPr="00760174">
        <w:rPr>
          <w:sz w:val="28"/>
          <w:szCs w:val="28"/>
        </w:rPr>
        <w:t>5.</w:t>
      </w:r>
      <w:r w:rsidRPr="00760174">
        <w:rPr>
          <w:sz w:val="28"/>
          <w:szCs w:val="28"/>
        </w:rPr>
        <w:tab/>
        <w:t>Достовірність показників не завжди відповідає дійсності.</w:t>
      </w:r>
    </w:p>
    <w:p w:rsidR="00760174" w:rsidRPr="00760174" w:rsidRDefault="00760174" w:rsidP="00031D20">
      <w:pPr>
        <w:tabs>
          <w:tab w:val="left" w:pos="993"/>
        </w:tabs>
        <w:spacing w:after="60"/>
        <w:ind w:firstLine="709"/>
        <w:jc w:val="both"/>
        <w:rPr>
          <w:sz w:val="28"/>
          <w:szCs w:val="28"/>
        </w:rPr>
      </w:pPr>
      <w:r w:rsidRPr="00760174">
        <w:rPr>
          <w:sz w:val="28"/>
          <w:szCs w:val="28"/>
        </w:rPr>
        <w:t>Окрім того, для продовження підключення амбулаторно-клінічної служби  до центрального компоненту е-Health необхідно забезпечити районну лікарню програмним забезпеченням для облаштування робочих місць Медичними інформаційними системами Медейр.</w:t>
      </w:r>
    </w:p>
    <w:p w:rsidR="005F6E43" w:rsidRPr="005D464A" w:rsidRDefault="005F6E43" w:rsidP="00031D20">
      <w:pPr>
        <w:spacing w:after="60"/>
        <w:ind w:firstLine="709"/>
        <w:jc w:val="both"/>
        <w:rPr>
          <w:sz w:val="28"/>
          <w:szCs w:val="28"/>
        </w:rPr>
      </w:pPr>
      <w:r w:rsidRPr="005D464A">
        <w:rPr>
          <w:sz w:val="28"/>
          <w:szCs w:val="28"/>
        </w:rPr>
        <w:t>Комунальне некомерційне підприємство</w:t>
      </w:r>
      <w:r>
        <w:rPr>
          <w:sz w:val="28"/>
          <w:szCs w:val="28"/>
        </w:rPr>
        <w:t xml:space="preserve"> </w:t>
      </w:r>
      <w:r w:rsidRPr="005D464A">
        <w:rPr>
          <w:sz w:val="28"/>
          <w:szCs w:val="28"/>
        </w:rPr>
        <w:t xml:space="preserve">“Жмеринський районний медичний центр первинної </w:t>
      </w:r>
      <w:r>
        <w:rPr>
          <w:sz w:val="28"/>
          <w:szCs w:val="28"/>
        </w:rPr>
        <w:t xml:space="preserve">медико-санітарної  допомоги” </w:t>
      </w:r>
      <w:r w:rsidRPr="005D464A">
        <w:rPr>
          <w:sz w:val="28"/>
          <w:szCs w:val="28"/>
        </w:rPr>
        <w:t>Жмеринської районної ради</w:t>
      </w:r>
      <w:r>
        <w:rPr>
          <w:sz w:val="28"/>
          <w:szCs w:val="28"/>
        </w:rPr>
        <w:t xml:space="preserve"> забезпечує медичним обслуговуванням ж</w:t>
      </w:r>
      <w:r w:rsidRPr="005D464A">
        <w:rPr>
          <w:sz w:val="28"/>
          <w:szCs w:val="28"/>
        </w:rPr>
        <w:t>ителів Жмеринської об’єднаної територіальної громади</w:t>
      </w:r>
      <w:r>
        <w:rPr>
          <w:sz w:val="28"/>
          <w:szCs w:val="28"/>
        </w:rPr>
        <w:t xml:space="preserve">. В структурі якого знаходяться </w:t>
      </w:r>
      <w:r w:rsidRPr="005D464A">
        <w:rPr>
          <w:sz w:val="28"/>
          <w:szCs w:val="28"/>
        </w:rPr>
        <w:t>:</w:t>
      </w:r>
    </w:p>
    <w:p w:rsidR="005F6E43" w:rsidRPr="005D464A" w:rsidRDefault="005F6E43" w:rsidP="00031D20">
      <w:pPr>
        <w:tabs>
          <w:tab w:val="left" w:pos="993"/>
        </w:tabs>
        <w:spacing w:after="60"/>
        <w:ind w:firstLine="709"/>
        <w:jc w:val="both"/>
        <w:rPr>
          <w:sz w:val="28"/>
          <w:szCs w:val="28"/>
        </w:rPr>
      </w:pPr>
      <w:r>
        <w:rPr>
          <w:sz w:val="28"/>
          <w:szCs w:val="28"/>
        </w:rPr>
        <w:t>-</w:t>
      </w:r>
      <w:r>
        <w:rPr>
          <w:sz w:val="28"/>
          <w:szCs w:val="28"/>
        </w:rPr>
        <w:tab/>
        <w:t>2 амбулаторії загальної практики сімейної медицини (ЗПСМ);</w:t>
      </w:r>
    </w:p>
    <w:p w:rsidR="005F6E43" w:rsidRPr="005D464A" w:rsidRDefault="005F6E43" w:rsidP="00031D20">
      <w:pPr>
        <w:tabs>
          <w:tab w:val="left" w:pos="993"/>
        </w:tabs>
        <w:spacing w:after="60"/>
        <w:ind w:firstLine="709"/>
        <w:jc w:val="both"/>
        <w:rPr>
          <w:sz w:val="28"/>
          <w:szCs w:val="28"/>
        </w:rPr>
      </w:pPr>
      <w:r w:rsidRPr="005D464A">
        <w:rPr>
          <w:sz w:val="28"/>
          <w:szCs w:val="28"/>
        </w:rPr>
        <w:t>-</w:t>
      </w:r>
      <w:r w:rsidRPr="005D464A">
        <w:rPr>
          <w:sz w:val="28"/>
          <w:szCs w:val="28"/>
        </w:rPr>
        <w:tab/>
        <w:t xml:space="preserve"> 22 лікаря ЗПСМ</w:t>
      </w:r>
      <w:r>
        <w:rPr>
          <w:sz w:val="28"/>
          <w:szCs w:val="28"/>
        </w:rPr>
        <w:t>;</w:t>
      </w:r>
    </w:p>
    <w:p w:rsidR="005F6E43" w:rsidRDefault="005F6E43" w:rsidP="00031D20">
      <w:pPr>
        <w:tabs>
          <w:tab w:val="left" w:pos="993"/>
        </w:tabs>
        <w:spacing w:after="60"/>
        <w:ind w:firstLine="709"/>
        <w:jc w:val="both"/>
        <w:rPr>
          <w:sz w:val="28"/>
          <w:szCs w:val="28"/>
        </w:rPr>
      </w:pPr>
      <w:r w:rsidRPr="005D464A">
        <w:rPr>
          <w:sz w:val="28"/>
          <w:szCs w:val="28"/>
        </w:rPr>
        <w:t>-</w:t>
      </w:r>
      <w:r w:rsidRPr="005D464A">
        <w:rPr>
          <w:sz w:val="28"/>
          <w:szCs w:val="28"/>
        </w:rPr>
        <w:tab/>
        <w:t>42 медичні сестри ЗПСМ.</w:t>
      </w:r>
    </w:p>
    <w:p w:rsidR="005F6E43" w:rsidRDefault="005F6E43" w:rsidP="00031D20">
      <w:pPr>
        <w:tabs>
          <w:tab w:val="left" w:pos="993"/>
        </w:tabs>
        <w:spacing w:after="60"/>
        <w:ind w:firstLine="709"/>
        <w:jc w:val="both"/>
        <w:rPr>
          <w:sz w:val="28"/>
          <w:szCs w:val="28"/>
          <w:lang w:val="ru-RU"/>
        </w:rPr>
      </w:pPr>
      <w:r w:rsidRPr="00D23E6C">
        <w:rPr>
          <w:sz w:val="28"/>
          <w:szCs w:val="28"/>
        </w:rPr>
        <w:t>Кількість населення,</w:t>
      </w:r>
      <w:r>
        <w:rPr>
          <w:sz w:val="28"/>
          <w:szCs w:val="28"/>
          <w:lang w:val="ru-RU"/>
        </w:rPr>
        <w:t xml:space="preserve"> </w:t>
      </w:r>
      <w:r w:rsidRPr="00D23E6C">
        <w:rPr>
          <w:sz w:val="28"/>
          <w:szCs w:val="28"/>
        </w:rPr>
        <w:t>яка заключила декларацію з лікарями складає 39049</w:t>
      </w:r>
      <w:r>
        <w:rPr>
          <w:sz w:val="28"/>
          <w:szCs w:val="28"/>
          <w:lang w:val="ru-RU"/>
        </w:rPr>
        <w:t xml:space="preserve"> ос</w:t>
      </w:r>
      <w:r>
        <w:rPr>
          <w:sz w:val="28"/>
          <w:szCs w:val="28"/>
        </w:rPr>
        <w:t>і</w:t>
      </w:r>
      <w:r>
        <w:rPr>
          <w:sz w:val="28"/>
          <w:szCs w:val="28"/>
          <w:lang w:val="ru-RU"/>
        </w:rPr>
        <w:t>б.</w:t>
      </w:r>
    </w:p>
    <w:p w:rsidR="005F6E43" w:rsidRPr="005F6E43" w:rsidRDefault="005F6E43" w:rsidP="00031D20">
      <w:pPr>
        <w:tabs>
          <w:tab w:val="left" w:pos="993"/>
        </w:tabs>
        <w:spacing w:after="60"/>
        <w:ind w:firstLine="709"/>
        <w:jc w:val="both"/>
        <w:rPr>
          <w:sz w:val="28"/>
          <w:szCs w:val="28"/>
        </w:rPr>
      </w:pPr>
      <w:r w:rsidRPr="005D464A">
        <w:rPr>
          <w:sz w:val="28"/>
          <w:szCs w:val="28"/>
        </w:rPr>
        <w:t>Комунальне некомерційне підприємство</w:t>
      </w:r>
      <w:r>
        <w:rPr>
          <w:sz w:val="28"/>
          <w:szCs w:val="28"/>
        </w:rPr>
        <w:t xml:space="preserve"> </w:t>
      </w:r>
      <w:r w:rsidRPr="005D464A">
        <w:rPr>
          <w:sz w:val="28"/>
          <w:szCs w:val="28"/>
        </w:rPr>
        <w:t xml:space="preserve">“Жмеринський районний медичний центр первинної </w:t>
      </w:r>
      <w:r>
        <w:rPr>
          <w:sz w:val="28"/>
          <w:szCs w:val="28"/>
        </w:rPr>
        <w:t xml:space="preserve">медико-санітарної  допомоги” проводить  лабораторні </w:t>
      </w:r>
      <w:r w:rsidRPr="005F6E43">
        <w:rPr>
          <w:sz w:val="28"/>
          <w:szCs w:val="28"/>
        </w:rPr>
        <w:t xml:space="preserve"> та інструментальн</w:t>
      </w:r>
      <w:r>
        <w:rPr>
          <w:sz w:val="28"/>
          <w:szCs w:val="28"/>
        </w:rPr>
        <w:t>і діагностичні  дослідження</w:t>
      </w:r>
      <w:r w:rsidRPr="005F6E43">
        <w:rPr>
          <w:sz w:val="28"/>
          <w:szCs w:val="28"/>
        </w:rPr>
        <w:t>,</w:t>
      </w:r>
      <w:r>
        <w:rPr>
          <w:sz w:val="28"/>
          <w:szCs w:val="28"/>
        </w:rPr>
        <w:t xml:space="preserve"> а саме</w:t>
      </w:r>
      <w:r w:rsidRPr="005F6E43">
        <w:rPr>
          <w:sz w:val="28"/>
          <w:szCs w:val="28"/>
        </w:rPr>
        <w:t>:</w:t>
      </w:r>
    </w:p>
    <w:p w:rsidR="005F6E43" w:rsidRPr="005F6E43" w:rsidRDefault="005F6E43" w:rsidP="00031D20">
      <w:pPr>
        <w:tabs>
          <w:tab w:val="left" w:pos="993"/>
        </w:tabs>
        <w:spacing w:after="60"/>
        <w:ind w:firstLine="709"/>
        <w:jc w:val="both"/>
        <w:rPr>
          <w:sz w:val="28"/>
          <w:szCs w:val="28"/>
        </w:rPr>
      </w:pPr>
      <w:r w:rsidRPr="005F6E43">
        <w:rPr>
          <w:sz w:val="28"/>
          <w:szCs w:val="28"/>
        </w:rPr>
        <w:t>-</w:t>
      </w:r>
      <w:r w:rsidRPr="005F6E43">
        <w:rPr>
          <w:sz w:val="28"/>
          <w:szCs w:val="28"/>
        </w:rPr>
        <w:tab/>
        <w:t>Загальний аналіз крові з лейкоцитарною формулою;</w:t>
      </w:r>
    </w:p>
    <w:p w:rsidR="005F6E43" w:rsidRPr="005F6E43" w:rsidRDefault="005F6E43" w:rsidP="00031D20">
      <w:pPr>
        <w:tabs>
          <w:tab w:val="left" w:pos="993"/>
        </w:tabs>
        <w:spacing w:after="60"/>
        <w:ind w:firstLine="709"/>
        <w:jc w:val="both"/>
        <w:rPr>
          <w:sz w:val="28"/>
          <w:szCs w:val="28"/>
        </w:rPr>
      </w:pPr>
      <w:r w:rsidRPr="005F6E43">
        <w:rPr>
          <w:sz w:val="28"/>
          <w:szCs w:val="28"/>
        </w:rPr>
        <w:t>-</w:t>
      </w:r>
      <w:r w:rsidRPr="005F6E43">
        <w:rPr>
          <w:sz w:val="28"/>
          <w:szCs w:val="28"/>
        </w:rPr>
        <w:tab/>
        <w:t>Загальний аналіз сечі;</w:t>
      </w:r>
    </w:p>
    <w:p w:rsidR="005F6E43" w:rsidRPr="005F6E43" w:rsidRDefault="005F6E43" w:rsidP="00031D20">
      <w:pPr>
        <w:tabs>
          <w:tab w:val="left" w:pos="993"/>
        </w:tabs>
        <w:spacing w:after="60"/>
        <w:ind w:firstLine="709"/>
        <w:jc w:val="both"/>
        <w:rPr>
          <w:sz w:val="28"/>
          <w:szCs w:val="28"/>
        </w:rPr>
      </w:pPr>
      <w:r w:rsidRPr="005F6E43">
        <w:rPr>
          <w:sz w:val="28"/>
          <w:szCs w:val="28"/>
        </w:rPr>
        <w:t>-</w:t>
      </w:r>
      <w:r w:rsidRPr="005F6E43">
        <w:rPr>
          <w:sz w:val="28"/>
          <w:szCs w:val="28"/>
        </w:rPr>
        <w:tab/>
        <w:t>Глюкоза крові;</w:t>
      </w:r>
    </w:p>
    <w:p w:rsidR="005F6E43" w:rsidRPr="005F6E43" w:rsidRDefault="005F6E43" w:rsidP="00031D20">
      <w:pPr>
        <w:tabs>
          <w:tab w:val="left" w:pos="993"/>
        </w:tabs>
        <w:spacing w:after="60"/>
        <w:ind w:firstLine="709"/>
        <w:jc w:val="both"/>
        <w:rPr>
          <w:sz w:val="28"/>
          <w:szCs w:val="28"/>
        </w:rPr>
      </w:pPr>
      <w:r w:rsidRPr="005F6E43">
        <w:rPr>
          <w:sz w:val="28"/>
          <w:szCs w:val="28"/>
        </w:rPr>
        <w:t>-</w:t>
      </w:r>
      <w:r w:rsidRPr="005F6E43">
        <w:rPr>
          <w:sz w:val="28"/>
          <w:szCs w:val="28"/>
        </w:rPr>
        <w:tab/>
        <w:t>Загальний холестерин;</w:t>
      </w:r>
    </w:p>
    <w:p w:rsidR="005F6E43" w:rsidRPr="005F6E43" w:rsidRDefault="005F6E43" w:rsidP="00031D20">
      <w:pPr>
        <w:tabs>
          <w:tab w:val="left" w:pos="993"/>
        </w:tabs>
        <w:spacing w:after="60"/>
        <w:ind w:firstLine="709"/>
        <w:jc w:val="both"/>
        <w:rPr>
          <w:sz w:val="28"/>
          <w:szCs w:val="28"/>
        </w:rPr>
      </w:pPr>
      <w:r w:rsidRPr="005F6E43">
        <w:rPr>
          <w:sz w:val="28"/>
          <w:szCs w:val="28"/>
        </w:rPr>
        <w:t>-</w:t>
      </w:r>
      <w:r w:rsidRPr="005F6E43">
        <w:rPr>
          <w:sz w:val="28"/>
          <w:szCs w:val="28"/>
        </w:rPr>
        <w:tab/>
        <w:t>Вимірювання артеріального тиску;</w:t>
      </w:r>
    </w:p>
    <w:p w:rsidR="005F6E43" w:rsidRPr="005F6E43" w:rsidRDefault="005F6E43" w:rsidP="00031D20">
      <w:pPr>
        <w:tabs>
          <w:tab w:val="left" w:pos="993"/>
        </w:tabs>
        <w:spacing w:after="60"/>
        <w:ind w:firstLine="709"/>
        <w:jc w:val="both"/>
        <w:rPr>
          <w:sz w:val="28"/>
          <w:szCs w:val="28"/>
        </w:rPr>
      </w:pPr>
      <w:r w:rsidRPr="005F6E43">
        <w:rPr>
          <w:sz w:val="28"/>
          <w:szCs w:val="28"/>
        </w:rPr>
        <w:t>-</w:t>
      </w:r>
      <w:r w:rsidRPr="005F6E43">
        <w:rPr>
          <w:sz w:val="28"/>
          <w:szCs w:val="28"/>
        </w:rPr>
        <w:tab/>
        <w:t>Електрокардіограма;</w:t>
      </w:r>
    </w:p>
    <w:p w:rsidR="005F6E43" w:rsidRPr="005F6E43" w:rsidRDefault="005F6E43" w:rsidP="00031D20">
      <w:pPr>
        <w:tabs>
          <w:tab w:val="left" w:pos="993"/>
        </w:tabs>
        <w:spacing w:after="60"/>
        <w:ind w:firstLine="709"/>
        <w:jc w:val="both"/>
        <w:rPr>
          <w:sz w:val="28"/>
          <w:szCs w:val="28"/>
        </w:rPr>
      </w:pPr>
      <w:r w:rsidRPr="005F6E43">
        <w:rPr>
          <w:sz w:val="28"/>
          <w:szCs w:val="28"/>
        </w:rPr>
        <w:t>-</w:t>
      </w:r>
      <w:r w:rsidRPr="005F6E43">
        <w:rPr>
          <w:sz w:val="28"/>
          <w:szCs w:val="28"/>
        </w:rPr>
        <w:tab/>
        <w:t>Вимірювання ваги,</w:t>
      </w:r>
      <w:r>
        <w:rPr>
          <w:sz w:val="28"/>
          <w:szCs w:val="28"/>
        </w:rPr>
        <w:t xml:space="preserve"> </w:t>
      </w:r>
      <w:r w:rsidRPr="005F6E43">
        <w:rPr>
          <w:sz w:val="28"/>
          <w:szCs w:val="28"/>
        </w:rPr>
        <w:t>зросту,</w:t>
      </w:r>
      <w:r>
        <w:rPr>
          <w:sz w:val="28"/>
          <w:szCs w:val="28"/>
        </w:rPr>
        <w:t xml:space="preserve"> </w:t>
      </w:r>
      <w:r w:rsidRPr="005F6E43">
        <w:rPr>
          <w:sz w:val="28"/>
          <w:szCs w:val="28"/>
        </w:rPr>
        <w:t>окружності талії;</w:t>
      </w:r>
    </w:p>
    <w:p w:rsidR="005F6E43" w:rsidRPr="005F6E43" w:rsidRDefault="005F6E43" w:rsidP="00031D20">
      <w:pPr>
        <w:tabs>
          <w:tab w:val="left" w:pos="993"/>
        </w:tabs>
        <w:spacing w:after="60"/>
        <w:ind w:firstLine="709"/>
        <w:jc w:val="both"/>
        <w:rPr>
          <w:sz w:val="28"/>
          <w:szCs w:val="28"/>
        </w:rPr>
      </w:pPr>
      <w:r w:rsidRPr="005F6E43">
        <w:rPr>
          <w:sz w:val="28"/>
          <w:szCs w:val="28"/>
        </w:rPr>
        <w:t>-</w:t>
      </w:r>
      <w:r w:rsidRPr="005F6E43">
        <w:rPr>
          <w:sz w:val="28"/>
          <w:szCs w:val="28"/>
        </w:rPr>
        <w:tab/>
        <w:t>Швидкий тест на вагітність;</w:t>
      </w:r>
    </w:p>
    <w:p w:rsidR="005F6E43" w:rsidRPr="005F6E43" w:rsidRDefault="005F6E43" w:rsidP="00031D20">
      <w:pPr>
        <w:tabs>
          <w:tab w:val="left" w:pos="993"/>
        </w:tabs>
        <w:spacing w:after="60"/>
        <w:ind w:firstLine="709"/>
        <w:jc w:val="both"/>
        <w:rPr>
          <w:sz w:val="28"/>
          <w:szCs w:val="28"/>
        </w:rPr>
      </w:pPr>
      <w:r w:rsidRPr="005F6E43">
        <w:rPr>
          <w:sz w:val="28"/>
          <w:szCs w:val="28"/>
        </w:rPr>
        <w:t>-</w:t>
      </w:r>
      <w:r w:rsidRPr="005F6E43">
        <w:rPr>
          <w:sz w:val="28"/>
          <w:szCs w:val="28"/>
        </w:rPr>
        <w:tab/>
        <w:t>Швидкий тест на тропонін;</w:t>
      </w:r>
    </w:p>
    <w:p w:rsidR="005F6E43" w:rsidRPr="005F6E43" w:rsidRDefault="005F6E43" w:rsidP="00031D20">
      <w:pPr>
        <w:tabs>
          <w:tab w:val="left" w:pos="993"/>
        </w:tabs>
        <w:spacing w:after="60"/>
        <w:ind w:firstLine="709"/>
        <w:jc w:val="both"/>
        <w:rPr>
          <w:sz w:val="28"/>
          <w:szCs w:val="28"/>
        </w:rPr>
      </w:pPr>
      <w:r w:rsidRPr="005F6E43">
        <w:rPr>
          <w:sz w:val="28"/>
          <w:szCs w:val="28"/>
        </w:rPr>
        <w:lastRenderedPageBreak/>
        <w:t>-</w:t>
      </w:r>
      <w:r w:rsidRPr="005F6E43">
        <w:rPr>
          <w:sz w:val="28"/>
          <w:szCs w:val="28"/>
        </w:rPr>
        <w:tab/>
        <w:t>Швидкі тести на ВІЛ,</w:t>
      </w:r>
      <w:r>
        <w:rPr>
          <w:sz w:val="28"/>
          <w:szCs w:val="28"/>
        </w:rPr>
        <w:t xml:space="preserve"> </w:t>
      </w:r>
      <w:r w:rsidRPr="005F6E43">
        <w:rPr>
          <w:sz w:val="28"/>
          <w:szCs w:val="28"/>
        </w:rPr>
        <w:t>вірусні гепатити.</w:t>
      </w:r>
    </w:p>
    <w:p w:rsidR="00760174" w:rsidRPr="00760174" w:rsidRDefault="00760174" w:rsidP="00031D20">
      <w:pPr>
        <w:tabs>
          <w:tab w:val="left" w:pos="993"/>
        </w:tabs>
        <w:spacing w:after="60"/>
        <w:ind w:firstLine="709"/>
        <w:jc w:val="both"/>
        <w:rPr>
          <w:sz w:val="28"/>
          <w:szCs w:val="28"/>
        </w:rPr>
      </w:pPr>
      <w:r w:rsidRPr="00760174">
        <w:rPr>
          <w:sz w:val="28"/>
          <w:szCs w:val="28"/>
        </w:rPr>
        <w:t>Цільовою групою Програми є близько 10 тисяч хворих, які потребують послуг з лікування та діагностики, лікарі медичного закладу, жителі ОТГ.</w:t>
      </w:r>
    </w:p>
    <w:p w:rsidR="00760174" w:rsidRPr="00760174" w:rsidRDefault="00760174" w:rsidP="00031D20">
      <w:pPr>
        <w:tabs>
          <w:tab w:val="left" w:pos="993"/>
        </w:tabs>
        <w:spacing w:after="60"/>
        <w:ind w:firstLine="709"/>
        <w:jc w:val="both"/>
        <w:rPr>
          <w:sz w:val="28"/>
          <w:szCs w:val="28"/>
        </w:rPr>
      </w:pPr>
      <w:r w:rsidRPr="00760174">
        <w:rPr>
          <w:sz w:val="28"/>
          <w:szCs w:val="28"/>
        </w:rPr>
        <w:t>Кінцевими бенефіціарами Програми є отримувачі медичних послуг та медичний персонал лікувального закладу.</w:t>
      </w:r>
    </w:p>
    <w:p w:rsidR="00760174" w:rsidRPr="00760174" w:rsidRDefault="00760174" w:rsidP="00031D20">
      <w:pPr>
        <w:tabs>
          <w:tab w:val="left" w:pos="993"/>
        </w:tabs>
        <w:spacing w:after="60"/>
        <w:ind w:firstLine="709"/>
        <w:jc w:val="both"/>
        <w:rPr>
          <w:sz w:val="28"/>
          <w:szCs w:val="28"/>
        </w:rPr>
      </w:pPr>
      <w:r w:rsidRPr="00760174">
        <w:rPr>
          <w:sz w:val="28"/>
          <w:szCs w:val="28"/>
        </w:rPr>
        <w:t>Результатом від впровадження Програми можуть в повній мірі, без обмежень, користуватись як жінки так і чоловіки, як діти так і особи похилого віку.</w:t>
      </w:r>
    </w:p>
    <w:p w:rsidR="00760174" w:rsidRPr="00760174" w:rsidRDefault="00760174" w:rsidP="00031D20">
      <w:pPr>
        <w:tabs>
          <w:tab w:val="left" w:pos="993"/>
        </w:tabs>
        <w:spacing w:after="60"/>
        <w:ind w:firstLine="709"/>
        <w:jc w:val="both"/>
        <w:rPr>
          <w:sz w:val="28"/>
          <w:szCs w:val="28"/>
        </w:rPr>
      </w:pPr>
      <w:r w:rsidRPr="00760174">
        <w:rPr>
          <w:sz w:val="28"/>
          <w:szCs w:val="28"/>
        </w:rPr>
        <w:t>Реалізація заходів Програми не потребує прийняття додаткових заходів з охорони навколишнього середовища, оскільки реалізація заходів Програми не впливає на погіршення екологічного стану у м.Жмеринка.</w:t>
      </w:r>
    </w:p>
    <w:p w:rsidR="00760174" w:rsidRPr="00760174" w:rsidRDefault="00760174" w:rsidP="00031D20">
      <w:pPr>
        <w:tabs>
          <w:tab w:val="left" w:pos="993"/>
        </w:tabs>
        <w:spacing w:after="60"/>
        <w:ind w:firstLine="709"/>
        <w:jc w:val="both"/>
        <w:rPr>
          <w:sz w:val="28"/>
          <w:szCs w:val="28"/>
        </w:rPr>
      </w:pPr>
      <w:r w:rsidRPr="00760174">
        <w:rPr>
          <w:sz w:val="28"/>
          <w:szCs w:val="28"/>
        </w:rPr>
        <w:t>Цільова Програма «Підвищення якості медичного обслуговування населення Жмеринської міської об’єднаної територіальної громади на 2020 рік» приймається вперше.</w:t>
      </w:r>
    </w:p>
    <w:p w:rsidR="00760174" w:rsidRPr="00760174" w:rsidRDefault="00760174" w:rsidP="00031D20">
      <w:pPr>
        <w:spacing w:after="60"/>
        <w:ind w:firstLine="709"/>
        <w:jc w:val="both"/>
        <w:rPr>
          <w:sz w:val="28"/>
          <w:szCs w:val="28"/>
        </w:rPr>
      </w:pPr>
      <w:r w:rsidRPr="00760174">
        <w:rPr>
          <w:sz w:val="28"/>
          <w:szCs w:val="28"/>
        </w:rPr>
        <w:t>Цільова Програма відповідає «Пріоритету 7. Покращення стану здоров’я населення. Підвищення якості медичного обслуговування» Програми економічного і соціального розвитку Жмеринської міської об’єднаної територіальної громади до 2022 року, а також «Стратегічному напряму Б. Покращення якості життя» Стратегії розвитку міста Жмеринки до 2030 року.</w:t>
      </w:r>
    </w:p>
    <w:p w:rsidR="00760174" w:rsidRPr="00760174" w:rsidRDefault="00760174" w:rsidP="00031D20">
      <w:pPr>
        <w:widowControl w:val="0"/>
        <w:autoSpaceDE w:val="0"/>
        <w:autoSpaceDN w:val="0"/>
        <w:adjustRightInd w:val="0"/>
        <w:spacing w:after="60"/>
        <w:ind w:firstLine="709"/>
        <w:jc w:val="center"/>
        <w:rPr>
          <w:bCs/>
          <w:color w:val="000000"/>
          <w:sz w:val="28"/>
          <w:szCs w:val="28"/>
          <w:highlight w:val="white"/>
        </w:rPr>
      </w:pPr>
      <w:r w:rsidRPr="00760174">
        <w:rPr>
          <w:bCs/>
          <w:color w:val="000000"/>
          <w:sz w:val="28"/>
          <w:szCs w:val="28"/>
          <w:highlight w:val="white"/>
        </w:rPr>
        <w:t>3.</w:t>
      </w:r>
      <w:r w:rsidRPr="00760174">
        <w:rPr>
          <w:b/>
          <w:bCs/>
          <w:color w:val="000000"/>
          <w:sz w:val="28"/>
          <w:szCs w:val="28"/>
          <w:highlight w:val="white"/>
        </w:rPr>
        <w:t xml:space="preserve"> </w:t>
      </w:r>
      <w:r w:rsidRPr="00760174">
        <w:rPr>
          <w:bCs/>
          <w:color w:val="000000"/>
          <w:sz w:val="28"/>
          <w:szCs w:val="28"/>
          <w:highlight w:val="white"/>
        </w:rPr>
        <w:t>МЕТА ПРОГРАМИ</w:t>
      </w:r>
    </w:p>
    <w:p w:rsidR="00760174" w:rsidRPr="00760174" w:rsidRDefault="00760174" w:rsidP="00031D20">
      <w:pPr>
        <w:widowControl w:val="0"/>
        <w:autoSpaceDE w:val="0"/>
        <w:autoSpaceDN w:val="0"/>
        <w:adjustRightInd w:val="0"/>
        <w:spacing w:after="60"/>
        <w:ind w:firstLine="709"/>
        <w:jc w:val="both"/>
        <w:rPr>
          <w:sz w:val="28"/>
          <w:szCs w:val="28"/>
          <w:highlight w:val="white"/>
        </w:rPr>
      </w:pPr>
      <w:r w:rsidRPr="00760174">
        <w:rPr>
          <w:sz w:val="28"/>
          <w:szCs w:val="28"/>
          <w:highlight w:val="white"/>
        </w:rPr>
        <w:t xml:space="preserve">Метою Програми є </w:t>
      </w:r>
      <w:r w:rsidRPr="00760174">
        <w:rPr>
          <w:sz w:val="28"/>
          <w:szCs w:val="28"/>
        </w:rPr>
        <w:t xml:space="preserve">підвищення якості медичного обслуговування населення </w:t>
      </w:r>
      <w:r w:rsidRPr="00760174">
        <w:rPr>
          <w:sz w:val="28"/>
          <w:szCs w:val="28"/>
          <w:highlight w:val="white"/>
        </w:rPr>
        <w:t>Жмеринської міської ОТГ, збереження</w:t>
      </w:r>
      <w:r w:rsidRPr="00760174">
        <w:rPr>
          <w:b/>
          <w:sz w:val="28"/>
          <w:szCs w:val="28"/>
          <w:highlight w:val="white"/>
        </w:rPr>
        <w:t xml:space="preserve"> </w:t>
      </w:r>
      <w:r w:rsidRPr="00760174">
        <w:rPr>
          <w:sz w:val="28"/>
          <w:szCs w:val="28"/>
          <w:highlight w:val="white"/>
        </w:rPr>
        <w:t>і зміцнення здоров’я населення, забезпечення доступу мешканців до якісних медичних послуг, як передумова підвищення показників якості та тривалості життя.</w:t>
      </w:r>
    </w:p>
    <w:p w:rsidR="00760174" w:rsidRPr="00760174" w:rsidRDefault="00760174" w:rsidP="00031D20">
      <w:pPr>
        <w:widowControl w:val="0"/>
        <w:autoSpaceDE w:val="0"/>
        <w:autoSpaceDN w:val="0"/>
        <w:adjustRightInd w:val="0"/>
        <w:spacing w:after="60"/>
        <w:ind w:firstLine="709"/>
        <w:jc w:val="center"/>
        <w:rPr>
          <w:bCs/>
          <w:color w:val="000000"/>
          <w:sz w:val="28"/>
          <w:szCs w:val="28"/>
          <w:highlight w:val="white"/>
        </w:rPr>
      </w:pPr>
      <w:r w:rsidRPr="00760174">
        <w:rPr>
          <w:bCs/>
          <w:color w:val="000000"/>
          <w:sz w:val="28"/>
          <w:szCs w:val="28"/>
          <w:highlight w:val="white"/>
        </w:rPr>
        <w:t xml:space="preserve">4. ОБҐРУНТУВАННЯ ШЛЯХІВ І СПОСОБІВ РОЗВ’ЯЗАННЯ ПРОБЛЕМИ, ОБСЯГІВ ТА ДЖЕРЕЛ ФІНАНСУВАННЯ </w:t>
      </w:r>
    </w:p>
    <w:p w:rsidR="00760174" w:rsidRPr="00760174" w:rsidRDefault="00760174" w:rsidP="00031D20">
      <w:pPr>
        <w:widowControl w:val="0"/>
        <w:autoSpaceDE w:val="0"/>
        <w:autoSpaceDN w:val="0"/>
        <w:adjustRightInd w:val="0"/>
        <w:spacing w:after="60"/>
        <w:ind w:firstLine="709"/>
        <w:jc w:val="both"/>
        <w:rPr>
          <w:sz w:val="28"/>
          <w:szCs w:val="28"/>
          <w:highlight w:val="white"/>
        </w:rPr>
      </w:pPr>
      <w:r w:rsidRPr="00760174">
        <w:rPr>
          <w:sz w:val="28"/>
          <w:szCs w:val="28"/>
          <w:highlight w:val="white"/>
        </w:rPr>
        <w:t xml:space="preserve">Виконання Програми дасть змогу поліпшити стан здоров’я населення, </w:t>
      </w:r>
      <w:r w:rsidRPr="00760174">
        <w:rPr>
          <w:sz w:val="28"/>
          <w:szCs w:val="28"/>
        </w:rPr>
        <w:t>не збільшувати кількість персоналу лабораторії, отримувати результати аналізів протягом 60 хвилин, підвищити якість лабораторних досліджень, скоротити терміни обстежень, що призведе до скорочення перебування хворих в лікарні, забезпечення раннього виявлення захворювань, що призведе до скорочення терміну лікування пацієнтів.</w:t>
      </w:r>
    </w:p>
    <w:p w:rsidR="00760174" w:rsidRPr="00760174" w:rsidRDefault="00760174" w:rsidP="00031D20">
      <w:pPr>
        <w:widowControl w:val="0"/>
        <w:tabs>
          <w:tab w:val="left" w:pos="851"/>
        </w:tabs>
        <w:autoSpaceDE w:val="0"/>
        <w:autoSpaceDN w:val="0"/>
        <w:adjustRightInd w:val="0"/>
        <w:spacing w:after="60"/>
        <w:ind w:firstLine="709"/>
        <w:jc w:val="both"/>
        <w:rPr>
          <w:sz w:val="28"/>
          <w:szCs w:val="28"/>
          <w:highlight w:val="white"/>
        </w:rPr>
      </w:pPr>
      <w:r w:rsidRPr="00760174">
        <w:rPr>
          <w:sz w:val="28"/>
          <w:szCs w:val="28"/>
        </w:rPr>
        <w:t>Основними завданнями Програми є:</w:t>
      </w:r>
    </w:p>
    <w:p w:rsidR="00760174" w:rsidRPr="00760174" w:rsidRDefault="00760174" w:rsidP="00031D20">
      <w:pPr>
        <w:widowControl w:val="0"/>
        <w:numPr>
          <w:ilvl w:val="0"/>
          <w:numId w:val="14"/>
        </w:numPr>
        <w:tabs>
          <w:tab w:val="left" w:pos="851"/>
          <w:tab w:val="left" w:pos="1134"/>
        </w:tabs>
        <w:autoSpaceDE w:val="0"/>
        <w:autoSpaceDN w:val="0"/>
        <w:adjustRightInd w:val="0"/>
        <w:spacing w:after="60"/>
        <w:ind w:left="0" w:firstLine="709"/>
        <w:jc w:val="both"/>
        <w:rPr>
          <w:sz w:val="28"/>
          <w:szCs w:val="28"/>
          <w:highlight w:val="white"/>
        </w:rPr>
      </w:pPr>
      <w:r w:rsidRPr="00760174">
        <w:rPr>
          <w:sz w:val="28"/>
          <w:szCs w:val="28"/>
        </w:rPr>
        <w:t>підвищення доступності, якості та ефективності медичної допомоги досягнення рівного доступу жителів Жмеринської міської об’єднаної територіальної громади до кваліфікованої медичної допомоги;</w:t>
      </w:r>
    </w:p>
    <w:p w:rsidR="00760174" w:rsidRPr="00760174" w:rsidRDefault="00760174" w:rsidP="00031D20">
      <w:pPr>
        <w:widowControl w:val="0"/>
        <w:numPr>
          <w:ilvl w:val="0"/>
          <w:numId w:val="14"/>
        </w:numPr>
        <w:tabs>
          <w:tab w:val="left" w:pos="851"/>
          <w:tab w:val="left" w:pos="1134"/>
        </w:tabs>
        <w:autoSpaceDE w:val="0"/>
        <w:autoSpaceDN w:val="0"/>
        <w:adjustRightInd w:val="0"/>
        <w:spacing w:after="60"/>
        <w:ind w:left="0" w:firstLine="709"/>
        <w:jc w:val="both"/>
        <w:rPr>
          <w:sz w:val="28"/>
          <w:szCs w:val="28"/>
          <w:highlight w:val="white"/>
        </w:rPr>
      </w:pPr>
      <w:r w:rsidRPr="00760174">
        <w:rPr>
          <w:sz w:val="28"/>
          <w:szCs w:val="28"/>
        </w:rPr>
        <w:t>формування єдиного медичного простору;</w:t>
      </w:r>
    </w:p>
    <w:p w:rsidR="00760174" w:rsidRPr="0068396D" w:rsidRDefault="00760174" w:rsidP="00031D20">
      <w:pPr>
        <w:widowControl w:val="0"/>
        <w:numPr>
          <w:ilvl w:val="0"/>
          <w:numId w:val="14"/>
        </w:numPr>
        <w:tabs>
          <w:tab w:val="left" w:pos="851"/>
          <w:tab w:val="left" w:pos="1134"/>
        </w:tabs>
        <w:autoSpaceDE w:val="0"/>
        <w:autoSpaceDN w:val="0"/>
        <w:adjustRightInd w:val="0"/>
        <w:spacing w:after="60"/>
        <w:ind w:left="0" w:firstLine="709"/>
        <w:jc w:val="both"/>
        <w:rPr>
          <w:sz w:val="28"/>
          <w:szCs w:val="28"/>
          <w:highlight w:val="white"/>
        </w:rPr>
      </w:pPr>
      <w:r w:rsidRPr="0068396D">
        <w:rPr>
          <w:sz w:val="28"/>
          <w:szCs w:val="28"/>
          <w:highlight w:val="white"/>
        </w:rPr>
        <w:t xml:space="preserve">придбання ліцензованого програмного забезпечення для лікарів з підключенням амбулаторно-поліклінічної служби до центрального компоненту </w:t>
      </w:r>
      <w:r w:rsidRPr="0068396D">
        <w:rPr>
          <w:sz w:val="28"/>
          <w:szCs w:val="28"/>
        </w:rPr>
        <w:t>е-Health;</w:t>
      </w:r>
    </w:p>
    <w:p w:rsidR="00760174" w:rsidRPr="0068396D" w:rsidRDefault="00760174" w:rsidP="00031D20">
      <w:pPr>
        <w:widowControl w:val="0"/>
        <w:numPr>
          <w:ilvl w:val="0"/>
          <w:numId w:val="14"/>
        </w:numPr>
        <w:tabs>
          <w:tab w:val="left" w:pos="851"/>
          <w:tab w:val="left" w:pos="1134"/>
        </w:tabs>
        <w:autoSpaceDE w:val="0"/>
        <w:autoSpaceDN w:val="0"/>
        <w:adjustRightInd w:val="0"/>
        <w:spacing w:after="60"/>
        <w:ind w:left="0" w:firstLine="709"/>
        <w:jc w:val="both"/>
        <w:rPr>
          <w:sz w:val="28"/>
          <w:szCs w:val="28"/>
          <w:highlight w:val="white"/>
        </w:rPr>
      </w:pPr>
      <w:r w:rsidRPr="0068396D">
        <w:rPr>
          <w:sz w:val="28"/>
          <w:szCs w:val="28"/>
          <w:highlight w:val="white"/>
        </w:rPr>
        <w:t xml:space="preserve">придбання лабораторного обладнання </w:t>
      </w:r>
      <w:r w:rsidRPr="0068396D">
        <w:rPr>
          <w:sz w:val="28"/>
          <w:szCs w:val="28"/>
        </w:rPr>
        <w:t>Коагулометра та Автоматичного  гематологічного аналізатора;</w:t>
      </w:r>
    </w:p>
    <w:p w:rsidR="00760174" w:rsidRPr="0068396D" w:rsidRDefault="00760174" w:rsidP="00031D20">
      <w:pPr>
        <w:widowControl w:val="0"/>
        <w:numPr>
          <w:ilvl w:val="0"/>
          <w:numId w:val="14"/>
        </w:numPr>
        <w:tabs>
          <w:tab w:val="left" w:pos="851"/>
          <w:tab w:val="left" w:pos="1134"/>
        </w:tabs>
        <w:autoSpaceDE w:val="0"/>
        <w:autoSpaceDN w:val="0"/>
        <w:adjustRightInd w:val="0"/>
        <w:spacing w:after="60"/>
        <w:ind w:left="0" w:firstLine="709"/>
        <w:jc w:val="both"/>
        <w:rPr>
          <w:sz w:val="28"/>
          <w:szCs w:val="28"/>
          <w:highlight w:val="white"/>
        </w:rPr>
      </w:pPr>
      <w:r w:rsidRPr="0068396D">
        <w:rPr>
          <w:sz w:val="28"/>
          <w:szCs w:val="28"/>
        </w:rPr>
        <w:t>збереження здоров’я жителів міської ОТГ, якості та тривалості їх життя</w:t>
      </w:r>
    </w:p>
    <w:p w:rsidR="00760174" w:rsidRPr="0068396D" w:rsidRDefault="00760174" w:rsidP="00031D20">
      <w:pPr>
        <w:widowControl w:val="0"/>
        <w:numPr>
          <w:ilvl w:val="0"/>
          <w:numId w:val="14"/>
        </w:numPr>
        <w:tabs>
          <w:tab w:val="left" w:pos="851"/>
          <w:tab w:val="left" w:pos="1134"/>
        </w:tabs>
        <w:autoSpaceDE w:val="0"/>
        <w:autoSpaceDN w:val="0"/>
        <w:adjustRightInd w:val="0"/>
        <w:spacing w:after="60"/>
        <w:ind w:left="0" w:firstLine="709"/>
        <w:jc w:val="both"/>
        <w:rPr>
          <w:sz w:val="28"/>
          <w:szCs w:val="28"/>
          <w:highlight w:val="white"/>
        </w:rPr>
      </w:pPr>
      <w:r w:rsidRPr="0068396D">
        <w:rPr>
          <w:sz w:val="28"/>
          <w:szCs w:val="28"/>
        </w:rPr>
        <w:t xml:space="preserve">підвищення задоволеності населення Жмеринської міської об’єднаної територіальної громади шляхом підвищити якість лабораторних досліджень та </w:t>
      </w:r>
      <w:r w:rsidRPr="0068396D">
        <w:rPr>
          <w:sz w:val="28"/>
          <w:szCs w:val="28"/>
        </w:rPr>
        <w:lastRenderedPageBreak/>
        <w:t>скорочення перебування хворих в лікарні;</w:t>
      </w:r>
    </w:p>
    <w:p w:rsidR="00760174" w:rsidRPr="0068396D" w:rsidRDefault="00760174" w:rsidP="00031D20">
      <w:pPr>
        <w:widowControl w:val="0"/>
        <w:numPr>
          <w:ilvl w:val="0"/>
          <w:numId w:val="14"/>
        </w:numPr>
        <w:tabs>
          <w:tab w:val="left" w:pos="851"/>
          <w:tab w:val="left" w:pos="1134"/>
        </w:tabs>
        <w:autoSpaceDE w:val="0"/>
        <w:autoSpaceDN w:val="0"/>
        <w:adjustRightInd w:val="0"/>
        <w:spacing w:after="60"/>
        <w:ind w:left="0" w:firstLine="709"/>
        <w:jc w:val="both"/>
        <w:rPr>
          <w:sz w:val="28"/>
          <w:szCs w:val="28"/>
          <w:highlight w:val="white"/>
        </w:rPr>
      </w:pPr>
      <w:r w:rsidRPr="0068396D">
        <w:rPr>
          <w:sz w:val="28"/>
          <w:szCs w:val="28"/>
        </w:rPr>
        <w:t>забезпечення соціальної справедливості і захисту прав громадян на охорону здоров’я;</w:t>
      </w:r>
    </w:p>
    <w:p w:rsidR="00760174" w:rsidRPr="006E2F0E" w:rsidRDefault="00760174" w:rsidP="00031D20">
      <w:pPr>
        <w:widowControl w:val="0"/>
        <w:numPr>
          <w:ilvl w:val="0"/>
          <w:numId w:val="14"/>
        </w:numPr>
        <w:tabs>
          <w:tab w:val="left" w:pos="851"/>
          <w:tab w:val="left" w:pos="1134"/>
        </w:tabs>
        <w:autoSpaceDE w:val="0"/>
        <w:autoSpaceDN w:val="0"/>
        <w:adjustRightInd w:val="0"/>
        <w:spacing w:after="60"/>
        <w:ind w:left="0" w:firstLine="709"/>
        <w:jc w:val="both"/>
        <w:rPr>
          <w:sz w:val="28"/>
          <w:szCs w:val="28"/>
          <w:highlight w:val="white"/>
        </w:rPr>
      </w:pPr>
      <w:r w:rsidRPr="00760174">
        <w:rPr>
          <w:sz w:val="28"/>
          <w:szCs w:val="28"/>
        </w:rPr>
        <w:t>проведення профілактичних заходів, спрямованих на збереження здоров’я</w:t>
      </w:r>
      <w:r w:rsidR="006E2F0E">
        <w:rPr>
          <w:sz w:val="28"/>
          <w:szCs w:val="28"/>
        </w:rPr>
        <w:t>;</w:t>
      </w:r>
    </w:p>
    <w:p w:rsidR="006E2F0E" w:rsidRPr="006E2F0E" w:rsidRDefault="006B4725" w:rsidP="00031D20">
      <w:pPr>
        <w:widowControl w:val="0"/>
        <w:numPr>
          <w:ilvl w:val="0"/>
          <w:numId w:val="14"/>
        </w:numPr>
        <w:tabs>
          <w:tab w:val="left" w:pos="851"/>
          <w:tab w:val="left" w:pos="1134"/>
        </w:tabs>
        <w:autoSpaceDE w:val="0"/>
        <w:autoSpaceDN w:val="0"/>
        <w:adjustRightInd w:val="0"/>
        <w:spacing w:after="60"/>
        <w:ind w:left="0" w:firstLine="709"/>
        <w:jc w:val="both"/>
        <w:rPr>
          <w:sz w:val="28"/>
          <w:szCs w:val="28"/>
          <w:highlight w:val="white"/>
        </w:rPr>
      </w:pPr>
      <w:r>
        <w:rPr>
          <w:sz w:val="28"/>
          <w:szCs w:val="28"/>
        </w:rPr>
        <w:t>з</w:t>
      </w:r>
      <w:r w:rsidR="006E2F0E" w:rsidRPr="006E2F0E">
        <w:rPr>
          <w:sz w:val="28"/>
          <w:szCs w:val="28"/>
        </w:rPr>
        <w:t>абезпечення закладів охорони здоров’я, лікувально-профілактичних закладів та правоохоронних органів  засобами індивідуального захисту;</w:t>
      </w:r>
    </w:p>
    <w:p w:rsidR="006E2F0E" w:rsidRPr="00760174" w:rsidRDefault="006B4725" w:rsidP="00031D20">
      <w:pPr>
        <w:widowControl w:val="0"/>
        <w:numPr>
          <w:ilvl w:val="0"/>
          <w:numId w:val="14"/>
        </w:numPr>
        <w:tabs>
          <w:tab w:val="left" w:pos="851"/>
          <w:tab w:val="left" w:pos="1134"/>
        </w:tabs>
        <w:autoSpaceDE w:val="0"/>
        <w:autoSpaceDN w:val="0"/>
        <w:adjustRightInd w:val="0"/>
        <w:spacing w:after="60"/>
        <w:ind w:left="0" w:firstLine="709"/>
        <w:jc w:val="both"/>
        <w:rPr>
          <w:sz w:val="28"/>
          <w:szCs w:val="28"/>
          <w:highlight w:val="white"/>
        </w:rPr>
      </w:pPr>
      <w:r>
        <w:rPr>
          <w:sz w:val="28"/>
          <w:szCs w:val="28"/>
        </w:rPr>
        <w:t>з</w:t>
      </w:r>
      <w:r w:rsidR="006E2F0E" w:rsidRPr="006E2F0E">
        <w:rPr>
          <w:sz w:val="28"/>
          <w:szCs w:val="28"/>
        </w:rPr>
        <w:t xml:space="preserve">апровадження </w:t>
      </w:r>
      <w:r w:rsidR="005F6E43">
        <w:rPr>
          <w:color w:val="000000" w:themeColor="text1"/>
          <w:sz w:val="28"/>
          <w:szCs w:val="28"/>
        </w:rPr>
        <w:t>додаткового</w:t>
      </w:r>
      <w:r w:rsidR="006E2F0E" w:rsidRPr="006E2F0E">
        <w:rPr>
          <w:color w:val="000000" w:themeColor="text1"/>
          <w:sz w:val="28"/>
          <w:szCs w:val="28"/>
        </w:rPr>
        <w:t xml:space="preserve"> матеріального заохочення медичних </w:t>
      </w:r>
      <w:r w:rsidR="005F6E43">
        <w:rPr>
          <w:color w:val="000000" w:themeColor="text1"/>
          <w:sz w:val="28"/>
          <w:szCs w:val="28"/>
        </w:rPr>
        <w:t>працівників, які залучені до</w:t>
      </w:r>
      <w:r w:rsidR="006E2F0E" w:rsidRPr="006E2F0E">
        <w:rPr>
          <w:color w:val="000000" w:themeColor="text1"/>
          <w:sz w:val="28"/>
          <w:szCs w:val="28"/>
        </w:rPr>
        <w:t xml:space="preserve"> протиепідемічних та лікувальних заходів, пов’язаних  з ліквідацією захворювання серед людей на коронавірусну хворобу (COVID-19)</w:t>
      </w:r>
      <w:r w:rsidR="006E2F0E">
        <w:rPr>
          <w:color w:val="000000" w:themeColor="text1"/>
          <w:sz w:val="28"/>
          <w:szCs w:val="28"/>
        </w:rPr>
        <w:t>.</w:t>
      </w:r>
    </w:p>
    <w:p w:rsidR="00760174" w:rsidRPr="00760174" w:rsidRDefault="00760174" w:rsidP="00031D20">
      <w:pPr>
        <w:widowControl w:val="0"/>
        <w:tabs>
          <w:tab w:val="left" w:pos="851"/>
          <w:tab w:val="left" w:pos="1134"/>
        </w:tabs>
        <w:autoSpaceDE w:val="0"/>
        <w:autoSpaceDN w:val="0"/>
        <w:adjustRightInd w:val="0"/>
        <w:spacing w:after="60"/>
        <w:ind w:firstLine="709"/>
        <w:jc w:val="both"/>
        <w:rPr>
          <w:sz w:val="28"/>
          <w:szCs w:val="28"/>
        </w:rPr>
      </w:pPr>
      <w:r w:rsidRPr="00760174">
        <w:rPr>
          <w:sz w:val="28"/>
          <w:szCs w:val="28"/>
        </w:rPr>
        <w:t>Напрями діяльності та заходи програми додаток №2.</w:t>
      </w:r>
    </w:p>
    <w:p w:rsidR="00760174" w:rsidRPr="00760174" w:rsidRDefault="00760174" w:rsidP="00031D20">
      <w:pPr>
        <w:widowControl w:val="0"/>
        <w:tabs>
          <w:tab w:val="left" w:pos="851"/>
          <w:tab w:val="left" w:pos="1134"/>
        </w:tabs>
        <w:autoSpaceDE w:val="0"/>
        <w:autoSpaceDN w:val="0"/>
        <w:adjustRightInd w:val="0"/>
        <w:spacing w:after="60"/>
        <w:ind w:firstLine="709"/>
        <w:jc w:val="both"/>
        <w:rPr>
          <w:sz w:val="28"/>
          <w:szCs w:val="28"/>
          <w:highlight w:val="white"/>
        </w:rPr>
      </w:pPr>
      <w:r w:rsidRPr="00760174">
        <w:rPr>
          <w:sz w:val="28"/>
          <w:szCs w:val="28"/>
        </w:rPr>
        <w:t>Лабораторне обладнання повинно забезпечувати виконання функцій та  відповідати наступним медико-технічним вимогам:</w:t>
      </w:r>
    </w:p>
    <w:p w:rsidR="00760174" w:rsidRPr="00760174" w:rsidRDefault="00760174" w:rsidP="00031D20">
      <w:pPr>
        <w:widowControl w:val="0"/>
        <w:tabs>
          <w:tab w:val="left" w:pos="851"/>
          <w:tab w:val="left" w:pos="1134"/>
        </w:tabs>
        <w:autoSpaceDE w:val="0"/>
        <w:autoSpaceDN w:val="0"/>
        <w:adjustRightInd w:val="0"/>
        <w:spacing w:after="60"/>
        <w:ind w:firstLine="709"/>
        <w:jc w:val="both"/>
        <w:rPr>
          <w:sz w:val="28"/>
          <w:szCs w:val="28"/>
        </w:rPr>
      </w:pPr>
      <w:r w:rsidRPr="00760174">
        <w:rPr>
          <w:sz w:val="28"/>
          <w:szCs w:val="28"/>
        </w:rPr>
        <w:t>1.</w:t>
      </w:r>
      <w:r w:rsidRPr="00760174">
        <w:rPr>
          <w:sz w:val="28"/>
          <w:szCs w:val="28"/>
        </w:rPr>
        <w:tab/>
        <w:t>Коагулометр. Проводить комплексний аналіз крові, необхідний для визначення показників системи гемостазу. Призначається під час вагітності, при захворюваннях печінки, кровоносних судин, імунної системи, перед хірургічними втручаннями, під час лікування хворих з метою контролю за дією ліків, що дозволяє лікарям визначити ризик кровотечі або тромбоутворення, особливо при захворюваннях серцево-судинної системи.</w:t>
      </w:r>
    </w:p>
    <w:p w:rsidR="00760174" w:rsidRPr="00760174" w:rsidRDefault="00760174" w:rsidP="00031D20">
      <w:pPr>
        <w:widowControl w:val="0"/>
        <w:tabs>
          <w:tab w:val="left" w:pos="851"/>
          <w:tab w:val="left" w:pos="1134"/>
        </w:tabs>
        <w:autoSpaceDE w:val="0"/>
        <w:autoSpaceDN w:val="0"/>
        <w:adjustRightInd w:val="0"/>
        <w:spacing w:after="60"/>
        <w:ind w:firstLine="709"/>
        <w:jc w:val="both"/>
        <w:rPr>
          <w:sz w:val="28"/>
          <w:szCs w:val="28"/>
        </w:rPr>
      </w:pPr>
      <w:r w:rsidRPr="00760174">
        <w:rPr>
          <w:sz w:val="28"/>
          <w:szCs w:val="28"/>
        </w:rPr>
        <w:t>Коагулометр: 2-х канальний, напівавтоматичний. Можливість підключення через USB роз’єм до ПК, зовнішнього принтера. Меню аналізів: ТЧ - протромбіновий час, АЧТЧ - активований частковий тромбопластиповий час, МНВ - міжнародне нормалізоване відношення, D – димер.</w:t>
      </w:r>
    </w:p>
    <w:p w:rsidR="00760174" w:rsidRPr="00760174" w:rsidRDefault="00760174" w:rsidP="00031D20">
      <w:pPr>
        <w:widowControl w:val="0"/>
        <w:tabs>
          <w:tab w:val="left" w:pos="851"/>
          <w:tab w:val="left" w:pos="1134"/>
        </w:tabs>
        <w:autoSpaceDE w:val="0"/>
        <w:autoSpaceDN w:val="0"/>
        <w:adjustRightInd w:val="0"/>
        <w:spacing w:after="60"/>
        <w:ind w:firstLine="709"/>
        <w:jc w:val="both"/>
        <w:rPr>
          <w:sz w:val="28"/>
          <w:szCs w:val="28"/>
        </w:rPr>
      </w:pPr>
      <w:r w:rsidRPr="00760174">
        <w:rPr>
          <w:sz w:val="28"/>
          <w:szCs w:val="28"/>
        </w:rPr>
        <w:t>2.</w:t>
      </w:r>
      <w:r w:rsidRPr="00760174">
        <w:rPr>
          <w:sz w:val="28"/>
          <w:szCs w:val="28"/>
        </w:rPr>
        <w:tab/>
        <w:t>Автоматичний  гематологічний аналізатор, це обладнання, яке дозволяє визначити 21 показник крові людини, без якого обстеження будь-якого хворого неможливе. Вказане обладнання дозволяє виконувати такі аналізи швидко, без втручання медичного персоналу, що виключає можливість помилок.</w:t>
      </w:r>
    </w:p>
    <w:p w:rsidR="00760174" w:rsidRPr="00760174" w:rsidRDefault="00760174" w:rsidP="00031D20">
      <w:pPr>
        <w:widowControl w:val="0"/>
        <w:autoSpaceDE w:val="0"/>
        <w:autoSpaceDN w:val="0"/>
        <w:adjustRightInd w:val="0"/>
        <w:spacing w:after="60"/>
        <w:ind w:firstLine="709"/>
        <w:jc w:val="both"/>
        <w:rPr>
          <w:sz w:val="28"/>
          <w:szCs w:val="28"/>
        </w:rPr>
      </w:pPr>
      <w:r w:rsidRPr="00760174">
        <w:rPr>
          <w:sz w:val="28"/>
          <w:szCs w:val="28"/>
        </w:rPr>
        <w:t xml:space="preserve">Реалізацію </w:t>
      </w:r>
      <w:r w:rsidR="002F1FC8">
        <w:rPr>
          <w:sz w:val="28"/>
          <w:szCs w:val="28"/>
        </w:rPr>
        <w:t xml:space="preserve">заходів </w:t>
      </w:r>
      <w:r w:rsidR="006B4725">
        <w:rPr>
          <w:sz w:val="28"/>
          <w:szCs w:val="28"/>
        </w:rPr>
        <w:t>цільової</w:t>
      </w:r>
      <w:r w:rsidRPr="00760174">
        <w:rPr>
          <w:sz w:val="28"/>
          <w:szCs w:val="28"/>
        </w:rPr>
        <w:t xml:space="preserve"> програми</w:t>
      </w:r>
      <w:r w:rsidR="002F1FC8">
        <w:rPr>
          <w:sz w:val="28"/>
          <w:szCs w:val="28"/>
        </w:rPr>
        <w:t xml:space="preserve"> міської </w:t>
      </w:r>
      <w:r w:rsidR="002F1FC8" w:rsidRPr="002F1FC8">
        <w:rPr>
          <w:sz w:val="28"/>
          <w:szCs w:val="28"/>
        </w:rPr>
        <w:t xml:space="preserve"> </w:t>
      </w:r>
      <w:r w:rsidR="002F1FC8" w:rsidRPr="00760174">
        <w:rPr>
          <w:sz w:val="28"/>
          <w:szCs w:val="28"/>
        </w:rPr>
        <w:t>об’єднаної територіальної громади</w:t>
      </w:r>
      <w:r w:rsidR="002F1FC8">
        <w:rPr>
          <w:sz w:val="28"/>
          <w:szCs w:val="28"/>
        </w:rPr>
        <w:t xml:space="preserve">  </w:t>
      </w:r>
      <w:r w:rsidRPr="00760174">
        <w:rPr>
          <w:sz w:val="28"/>
          <w:szCs w:val="28"/>
        </w:rPr>
        <w:t xml:space="preserve"> «Підвищення якості медичного обслуговування населення Жмеринської міської об’єднаної територіальної громади на 2020 рік» планується здійснити за рахунок коштів бюджету міської об’єднаної територіальної громади (додаток  до Програми №1).</w:t>
      </w:r>
    </w:p>
    <w:p w:rsidR="00760174" w:rsidRDefault="00760174" w:rsidP="00031D20">
      <w:pPr>
        <w:widowControl w:val="0"/>
        <w:autoSpaceDE w:val="0"/>
        <w:autoSpaceDN w:val="0"/>
        <w:adjustRightInd w:val="0"/>
        <w:spacing w:after="60"/>
        <w:ind w:firstLine="709"/>
        <w:jc w:val="both"/>
        <w:rPr>
          <w:sz w:val="28"/>
          <w:szCs w:val="28"/>
        </w:rPr>
      </w:pPr>
      <w:r w:rsidRPr="00760174">
        <w:rPr>
          <w:sz w:val="28"/>
          <w:szCs w:val="28"/>
        </w:rPr>
        <w:t>Обсяг фінансування Програми з бюджету міської об’єднаної територіальної громади затверджується Жмеринською міською радою, виходячи з його фінансових можливостей та наявності коштів.</w:t>
      </w:r>
    </w:p>
    <w:p w:rsidR="00760174" w:rsidRPr="00760174" w:rsidRDefault="00760174" w:rsidP="00031D20">
      <w:pPr>
        <w:widowControl w:val="0"/>
        <w:autoSpaceDE w:val="0"/>
        <w:autoSpaceDN w:val="0"/>
        <w:adjustRightInd w:val="0"/>
        <w:spacing w:after="60"/>
        <w:ind w:firstLine="709"/>
        <w:jc w:val="center"/>
        <w:rPr>
          <w:bCs/>
          <w:sz w:val="28"/>
          <w:szCs w:val="28"/>
          <w:highlight w:val="white"/>
        </w:rPr>
      </w:pPr>
      <w:r w:rsidRPr="00760174">
        <w:rPr>
          <w:bCs/>
          <w:sz w:val="28"/>
          <w:szCs w:val="28"/>
          <w:highlight w:val="white"/>
        </w:rPr>
        <w:t>5. ОЧІКУВАНІ РЕЗУЛЬТАТ</w:t>
      </w:r>
      <w:r w:rsidRPr="00760174">
        <w:rPr>
          <w:bCs/>
          <w:sz w:val="28"/>
          <w:szCs w:val="28"/>
        </w:rPr>
        <w:t>И</w:t>
      </w:r>
      <w:r w:rsidRPr="00760174">
        <w:rPr>
          <w:sz w:val="28"/>
          <w:szCs w:val="28"/>
        </w:rPr>
        <w:t xml:space="preserve"> ВИКОНАННЯ ПРОГРАМИ</w:t>
      </w:r>
    </w:p>
    <w:p w:rsidR="00760174" w:rsidRPr="00760174" w:rsidRDefault="00760174" w:rsidP="00031D20">
      <w:pPr>
        <w:widowControl w:val="0"/>
        <w:autoSpaceDE w:val="0"/>
        <w:autoSpaceDN w:val="0"/>
        <w:adjustRightInd w:val="0"/>
        <w:spacing w:after="60"/>
        <w:ind w:firstLine="709"/>
        <w:jc w:val="both"/>
        <w:rPr>
          <w:sz w:val="28"/>
          <w:szCs w:val="28"/>
        </w:rPr>
      </w:pPr>
      <w:r w:rsidRPr="00760174">
        <w:rPr>
          <w:sz w:val="28"/>
          <w:szCs w:val="28"/>
        </w:rPr>
        <w:t>Виконання Програми дасть можливість забезпечити:</w:t>
      </w:r>
    </w:p>
    <w:p w:rsidR="00760174" w:rsidRPr="00760174" w:rsidRDefault="00760174" w:rsidP="00031D20">
      <w:pPr>
        <w:widowControl w:val="0"/>
        <w:autoSpaceDE w:val="0"/>
        <w:autoSpaceDN w:val="0"/>
        <w:adjustRightInd w:val="0"/>
        <w:spacing w:after="60"/>
        <w:ind w:firstLine="709"/>
        <w:jc w:val="both"/>
        <w:rPr>
          <w:sz w:val="28"/>
          <w:szCs w:val="28"/>
        </w:rPr>
      </w:pPr>
      <w:r w:rsidRPr="00760174">
        <w:rPr>
          <w:sz w:val="28"/>
          <w:szCs w:val="28"/>
        </w:rPr>
        <w:t>- підвищення ефективності, якості та доступності медичного обслуговування для всіх верств населення;</w:t>
      </w:r>
    </w:p>
    <w:p w:rsidR="00760174" w:rsidRPr="00760174" w:rsidRDefault="00760174" w:rsidP="00031D20">
      <w:pPr>
        <w:widowControl w:val="0"/>
        <w:autoSpaceDE w:val="0"/>
        <w:autoSpaceDN w:val="0"/>
        <w:adjustRightInd w:val="0"/>
        <w:spacing w:after="60"/>
        <w:ind w:firstLine="709"/>
        <w:jc w:val="both"/>
        <w:rPr>
          <w:sz w:val="28"/>
          <w:szCs w:val="28"/>
        </w:rPr>
      </w:pPr>
      <w:r w:rsidRPr="00760174">
        <w:rPr>
          <w:sz w:val="28"/>
          <w:szCs w:val="28"/>
        </w:rPr>
        <w:t>- покращення матеріально-технічної бази закладів охорони здоров'я;</w:t>
      </w:r>
    </w:p>
    <w:p w:rsidR="00760174" w:rsidRPr="00760174" w:rsidRDefault="00760174" w:rsidP="00031D20">
      <w:pPr>
        <w:widowControl w:val="0"/>
        <w:autoSpaceDE w:val="0"/>
        <w:autoSpaceDN w:val="0"/>
        <w:adjustRightInd w:val="0"/>
        <w:spacing w:after="60"/>
        <w:ind w:firstLine="709"/>
        <w:jc w:val="both"/>
        <w:rPr>
          <w:sz w:val="28"/>
          <w:szCs w:val="28"/>
        </w:rPr>
      </w:pPr>
      <w:r w:rsidRPr="00760174">
        <w:rPr>
          <w:sz w:val="28"/>
          <w:szCs w:val="28"/>
        </w:rPr>
        <w:t>- поліпшення інформаційного забезпечення закладів охорони здоров'я, впровадження медичної інформаційної системи E-Health.</w:t>
      </w:r>
    </w:p>
    <w:p w:rsidR="00760174" w:rsidRPr="00760174" w:rsidRDefault="00760174" w:rsidP="00031D20">
      <w:pPr>
        <w:widowControl w:val="0"/>
        <w:autoSpaceDE w:val="0"/>
        <w:autoSpaceDN w:val="0"/>
        <w:adjustRightInd w:val="0"/>
        <w:spacing w:after="60"/>
        <w:ind w:firstLine="709"/>
        <w:jc w:val="both"/>
        <w:rPr>
          <w:sz w:val="28"/>
          <w:szCs w:val="28"/>
        </w:rPr>
      </w:pPr>
      <w:r w:rsidRPr="00760174">
        <w:rPr>
          <w:sz w:val="28"/>
          <w:szCs w:val="28"/>
        </w:rPr>
        <w:t>У свою чергу очікуваними результатами від виконання Програми будуть слугувати:</w:t>
      </w:r>
    </w:p>
    <w:p w:rsidR="00760174" w:rsidRPr="00760174" w:rsidRDefault="00760174" w:rsidP="00031D20">
      <w:pPr>
        <w:widowControl w:val="0"/>
        <w:autoSpaceDE w:val="0"/>
        <w:autoSpaceDN w:val="0"/>
        <w:adjustRightInd w:val="0"/>
        <w:spacing w:after="60"/>
        <w:ind w:firstLine="709"/>
        <w:jc w:val="both"/>
        <w:rPr>
          <w:sz w:val="28"/>
          <w:szCs w:val="28"/>
        </w:rPr>
      </w:pPr>
      <w:r w:rsidRPr="00760174">
        <w:rPr>
          <w:sz w:val="28"/>
          <w:szCs w:val="28"/>
        </w:rPr>
        <w:lastRenderedPageBreak/>
        <w:t>- зростання народжуваності;</w:t>
      </w:r>
    </w:p>
    <w:p w:rsidR="00760174" w:rsidRPr="00760174" w:rsidRDefault="00760174" w:rsidP="00031D20">
      <w:pPr>
        <w:widowControl w:val="0"/>
        <w:autoSpaceDE w:val="0"/>
        <w:autoSpaceDN w:val="0"/>
        <w:adjustRightInd w:val="0"/>
        <w:spacing w:after="60"/>
        <w:ind w:firstLine="709"/>
        <w:jc w:val="both"/>
        <w:rPr>
          <w:sz w:val="28"/>
          <w:szCs w:val="28"/>
        </w:rPr>
      </w:pPr>
      <w:r w:rsidRPr="00760174">
        <w:rPr>
          <w:sz w:val="28"/>
          <w:szCs w:val="28"/>
        </w:rPr>
        <w:t>- зниження рівня малюкової смертності;</w:t>
      </w:r>
    </w:p>
    <w:p w:rsidR="00760174" w:rsidRPr="00760174" w:rsidRDefault="00760174" w:rsidP="00031D20">
      <w:pPr>
        <w:widowControl w:val="0"/>
        <w:autoSpaceDE w:val="0"/>
        <w:autoSpaceDN w:val="0"/>
        <w:adjustRightInd w:val="0"/>
        <w:spacing w:after="60"/>
        <w:ind w:firstLine="709"/>
        <w:jc w:val="both"/>
        <w:rPr>
          <w:sz w:val="28"/>
          <w:szCs w:val="28"/>
        </w:rPr>
      </w:pPr>
      <w:r w:rsidRPr="00760174">
        <w:rPr>
          <w:sz w:val="28"/>
          <w:szCs w:val="28"/>
        </w:rPr>
        <w:t>- збільшення середньої тривалості життя мешканців Жмеринської міської об’єднаної територіальної громади;</w:t>
      </w:r>
    </w:p>
    <w:p w:rsidR="00760174" w:rsidRPr="00760174" w:rsidRDefault="00760174" w:rsidP="00031D20">
      <w:pPr>
        <w:widowControl w:val="0"/>
        <w:autoSpaceDE w:val="0"/>
        <w:autoSpaceDN w:val="0"/>
        <w:adjustRightInd w:val="0"/>
        <w:spacing w:after="60"/>
        <w:ind w:firstLine="709"/>
        <w:jc w:val="both"/>
        <w:rPr>
          <w:sz w:val="28"/>
          <w:szCs w:val="28"/>
        </w:rPr>
      </w:pPr>
      <w:r w:rsidRPr="00760174">
        <w:rPr>
          <w:sz w:val="28"/>
          <w:szCs w:val="28"/>
        </w:rPr>
        <w:t>- покращення виявлення захворювань на ранніх стадіях та зниження рівня смертності населення;</w:t>
      </w:r>
    </w:p>
    <w:p w:rsidR="00760174" w:rsidRPr="00760174" w:rsidRDefault="00760174" w:rsidP="00031D20">
      <w:pPr>
        <w:widowControl w:val="0"/>
        <w:autoSpaceDE w:val="0"/>
        <w:autoSpaceDN w:val="0"/>
        <w:adjustRightInd w:val="0"/>
        <w:spacing w:after="60"/>
        <w:ind w:firstLine="709"/>
        <w:jc w:val="both"/>
        <w:rPr>
          <w:sz w:val="28"/>
          <w:szCs w:val="28"/>
        </w:rPr>
      </w:pPr>
      <w:r w:rsidRPr="00760174">
        <w:rPr>
          <w:sz w:val="28"/>
          <w:szCs w:val="28"/>
        </w:rPr>
        <w:t>- зниження онкологічної захворюваності та показників онкологічної занедбаності;</w:t>
      </w:r>
    </w:p>
    <w:p w:rsidR="00760174" w:rsidRPr="00760174" w:rsidRDefault="00760174" w:rsidP="00031D20">
      <w:pPr>
        <w:widowControl w:val="0"/>
        <w:autoSpaceDE w:val="0"/>
        <w:autoSpaceDN w:val="0"/>
        <w:adjustRightInd w:val="0"/>
        <w:spacing w:after="60"/>
        <w:ind w:firstLine="709"/>
        <w:jc w:val="both"/>
        <w:rPr>
          <w:sz w:val="28"/>
          <w:szCs w:val="28"/>
        </w:rPr>
      </w:pPr>
      <w:r w:rsidRPr="00760174">
        <w:rPr>
          <w:sz w:val="28"/>
          <w:szCs w:val="28"/>
        </w:rPr>
        <w:t>- скорочення захворюваності на туберкульоз</w:t>
      </w:r>
      <w:r w:rsidR="006E2F0E">
        <w:rPr>
          <w:sz w:val="28"/>
          <w:szCs w:val="28"/>
        </w:rPr>
        <w:t xml:space="preserve"> та</w:t>
      </w:r>
      <w:r w:rsidR="006E2F0E" w:rsidRPr="006E2F0E">
        <w:rPr>
          <w:color w:val="000000" w:themeColor="text1"/>
          <w:sz w:val="28"/>
          <w:szCs w:val="28"/>
        </w:rPr>
        <w:t xml:space="preserve"> на коронавірусну хворобу (COVID-19)</w:t>
      </w:r>
      <w:r w:rsidRPr="00760174">
        <w:rPr>
          <w:sz w:val="28"/>
          <w:szCs w:val="28"/>
        </w:rPr>
        <w:t xml:space="preserve">; </w:t>
      </w:r>
    </w:p>
    <w:p w:rsidR="00760174" w:rsidRPr="00760174" w:rsidRDefault="00760174" w:rsidP="00031D20">
      <w:pPr>
        <w:widowControl w:val="0"/>
        <w:autoSpaceDE w:val="0"/>
        <w:autoSpaceDN w:val="0"/>
        <w:adjustRightInd w:val="0"/>
        <w:spacing w:after="60"/>
        <w:ind w:firstLine="709"/>
        <w:jc w:val="both"/>
        <w:rPr>
          <w:sz w:val="28"/>
          <w:szCs w:val="28"/>
        </w:rPr>
      </w:pPr>
      <w:r w:rsidRPr="00760174">
        <w:rPr>
          <w:sz w:val="28"/>
          <w:szCs w:val="28"/>
        </w:rPr>
        <w:t>- зменшення первинного виходу хворих на інвалідність, тощо</w:t>
      </w:r>
      <w:r w:rsidR="006E2F0E">
        <w:rPr>
          <w:sz w:val="28"/>
          <w:szCs w:val="28"/>
        </w:rPr>
        <w:t>.</w:t>
      </w:r>
    </w:p>
    <w:p w:rsidR="00760174" w:rsidRPr="00760174" w:rsidRDefault="00760174" w:rsidP="0068396D">
      <w:pPr>
        <w:widowControl w:val="0"/>
        <w:autoSpaceDE w:val="0"/>
        <w:autoSpaceDN w:val="0"/>
        <w:adjustRightInd w:val="0"/>
        <w:spacing w:after="120"/>
        <w:ind w:firstLine="709"/>
        <w:jc w:val="center"/>
        <w:rPr>
          <w:sz w:val="28"/>
          <w:szCs w:val="28"/>
        </w:rPr>
      </w:pPr>
      <w:r w:rsidRPr="00760174">
        <w:rPr>
          <w:bCs/>
          <w:sz w:val="28"/>
          <w:szCs w:val="28"/>
          <w:highlight w:val="white"/>
        </w:rPr>
        <w:t>6. КООРДИНАЦІЯ ТА КОНТРОЛЬ ЗА ХОДОМ  ВИКОНАННЯ ЦІЛЬОВОЇ ПРОГРАМИ</w:t>
      </w:r>
    </w:p>
    <w:p w:rsidR="0068396D" w:rsidRDefault="0068396D" w:rsidP="0068396D">
      <w:pPr>
        <w:widowControl w:val="0"/>
        <w:autoSpaceDE w:val="0"/>
        <w:autoSpaceDN w:val="0"/>
        <w:adjustRightInd w:val="0"/>
        <w:spacing w:after="120"/>
        <w:ind w:firstLine="709"/>
        <w:jc w:val="both"/>
        <w:rPr>
          <w:sz w:val="28"/>
          <w:szCs w:val="28"/>
        </w:rPr>
      </w:pPr>
      <w:r>
        <w:rPr>
          <w:sz w:val="28"/>
          <w:szCs w:val="28"/>
        </w:rPr>
        <w:t>Виконання цієї Програми забезпечується відповідальними виконавцями Програми, координація діяльності щодо виконання заходів Програми покладена на виконавчий комітет Жмеринської міської ради, фінансове управління Жмеринської міської ради, заклади</w:t>
      </w:r>
      <w:r w:rsidRPr="00B04966">
        <w:rPr>
          <w:sz w:val="28"/>
          <w:szCs w:val="28"/>
        </w:rPr>
        <w:t xml:space="preserve"> охорони здоров’я,</w:t>
      </w:r>
      <w:r>
        <w:rPr>
          <w:sz w:val="28"/>
          <w:szCs w:val="28"/>
        </w:rPr>
        <w:t xml:space="preserve"> лікувально-профілактичні заклади та правоохоронні органи.</w:t>
      </w:r>
      <w:r w:rsidRPr="00B04966">
        <w:rPr>
          <w:sz w:val="28"/>
          <w:szCs w:val="28"/>
        </w:rPr>
        <w:t xml:space="preserve">    </w:t>
      </w:r>
    </w:p>
    <w:p w:rsidR="002F1FC8" w:rsidRDefault="00760174" w:rsidP="00760174">
      <w:pPr>
        <w:widowControl w:val="0"/>
        <w:autoSpaceDE w:val="0"/>
        <w:autoSpaceDN w:val="0"/>
        <w:adjustRightInd w:val="0"/>
        <w:spacing w:after="120"/>
        <w:ind w:firstLine="709"/>
        <w:jc w:val="both"/>
        <w:rPr>
          <w:sz w:val="28"/>
          <w:szCs w:val="28"/>
        </w:rPr>
      </w:pPr>
      <w:r w:rsidRPr="00760174">
        <w:rPr>
          <w:sz w:val="28"/>
          <w:szCs w:val="28"/>
        </w:rPr>
        <w:t xml:space="preserve">Виконавчий комітет Жмеринської міської ради </w:t>
      </w:r>
      <w:r w:rsidR="002F1FC8">
        <w:rPr>
          <w:sz w:val="28"/>
          <w:szCs w:val="28"/>
        </w:rPr>
        <w:t xml:space="preserve"> надає фінансування на </w:t>
      </w:r>
      <w:r w:rsidRPr="00760174">
        <w:rPr>
          <w:sz w:val="28"/>
          <w:szCs w:val="28"/>
        </w:rPr>
        <w:t>придб</w:t>
      </w:r>
      <w:r w:rsidR="002F1FC8">
        <w:rPr>
          <w:sz w:val="28"/>
          <w:szCs w:val="28"/>
        </w:rPr>
        <w:t xml:space="preserve">ання </w:t>
      </w:r>
      <w:r w:rsidRPr="00760174">
        <w:rPr>
          <w:sz w:val="28"/>
          <w:szCs w:val="28"/>
        </w:rPr>
        <w:t xml:space="preserve"> програмн</w:t>
      </w:r>
      <w:r w:rsidR="002F1FC8">
        <w:rPr>
          <w:sz w:val="28"/>
          <w:szCs w:val="28"/>
        </w:rPr>
        <w:t>ого</w:t>
      </w:r>
      <w:r w:rsidRPr="00760174">
        <w:rPr>
          <w:sz w:val="28"/>
          <w:szCs w:val="28"/>
        </w:rPr>
        <w:t xml:space="preserve"> забезпечення для підключення амбулаторно-клінічної служби  до центрально</w:t>
      </w:r>
      <w:r w:rsidR="002F1FC8">
        <w:rPr>
          <w:sz w:val="28"/>
          <w:szCs w:val="28"/>
        </w:rPr>
        <w:t>го компоненту е-Health, а також</w:t>
      </w:r>
      <w:r w:rsidRPr="00760174">
        <w:rPr>
          <w:sz w:val="28"/>
          <w:szCs w:val="28"/>
        </w:rPr>
        <w:t xml:space="preserve"> Коагулометр</w:t>
      </w:r>
      <w:r w:rsidR="002F1FC8">
        <w:rPr>
          <w:sz w:val="28"/>
          <w:szCs w:val="28"/>
        </w:rPr>
        <w:t>а,</w:t>
      </w:r>
      <w:r w:rsidRPr="00760174">
        <w:rPr>
          <w:sz w:val="28"/>
          <w:szCs w:val="28"/>
        </w:rPr>
        <w:t xml:space="preserve"> Автоматичн</w:t>
      </w:r>
      <w:r w:rsidR="002F1FC8">
        <w:rPr>
          <w:sz w:val="28"/>
          <w:szCs w:val="28"/>
        </w:rPr>
        <w:t>ого гематологічного</w:t>
      </w:r>
      <w:r w:rsidRPr="00760174">
        <w:rPr>
          <w:sz w:val="28"/>
          <w:szCs w:val="28"/>
        </w:rPr>
        <w:t xml:space="preserve"> аналізатор</w:t>
      </w:r>
      <w:r w:rsidR="002F1FC8">
        <w:rPr>
          <w:sz w:val="28"/>
          <w:szCs w:val="28"/>
        </w:rPr>
        <w:t>а</w:t>
      </w:r>
      <w:r w:rsidRPr="00760174">
        <w:rPr>
          <w:sz w:val="28"/>
          <w:szCs w:val="28"/>
        </w:rPr>
        <w:t xml:space="preserve"> відпо</w:t>
      </w:r>
      <w:r w:rsidR="002F1FC8">
        <w:rPr>
          <w:sz w:val="28"/>
          <w:szCs w:val="28"/>
        </w:rPr>
        <w:t xml:space="preserve">відно до медико-технічних вимог та вживає заходів щодо </w:t>
      </w:r>
      <w:r w:rsidR="002F1FC8" w:rsidRPr="002F1FC8">
        <w:rPr>
          <w:sz w:val="28"/>
          <w:szCs w:val="28"/>
        </w:rPr>
        <w:t>забезпечення закладів охорони здоров’я, лікувально-профілактичних закладів та правоохоронних органів  засобами індивідуального захисту</w:t>
      </w:r>
      <w:r w:rsidR="002F1FC8">
        <w:rPr>
          <w:sz w:val="28"/>
          <w:szCs w:val="28"/>
        </w:rPr>
        <w:t xml:space="preserve">, </w:t>
      </w:r>
      <w:r w:rsidR="002F1FC8" w:rsidRPr="002F1FC8">
        <w:rPr>
          <w:sz w:val="28"/>
          <w:szCs w:val="28"/>
        </w:rPr>
        <w:t xml:space="preserve">запровадження </w:t>
      </w:r>
      <w:r w:rsidR="002F1FC8" w:rsidRPr="002F1FC8">
        <w:rPr>
          <w:color w:val="000000" w:themeColor="text1"/>
          <w:sz w:val="28"/>
          <w:szCs w:val="28"/>
        </w:rPr>
        <w:t>додаткового  матеріального заохочення медичних працівників, які залучені  до  протиепідемічних та лікувальних заходів, пов’язаних  з ліквідацією захворювання серед людей на коронавірусну хворобу (COVID-19)</w:t>
      </w:r>
    </w:p>
    <w:p w:rsidR="00760174" w:rsidRPr="00760174" w:rsidRDefault="006626B1" w:rsidP="00760174">
      <w:pPr>
        <w:widowControl w:val="0"/>
        <w:autoSpaceDE w:val="0"/>
        <w:autoSpaceDN w:val="0"/>
        <w:adjustRightInd w:val="0"/>
        <w:spacing w:after="120"/>
        <w:ind w:firstLine="709"/>
        <w:jc w:val="both"/>
        <w:rPr>
          <w:sz w:val="28"/>
          <w:szCs w:val="28"/>
        </w:rPr>
      </w:pPr>
      <w:r>
        <w:rPr>
          <w:sz w:val="28"/>
          <w:szCs w:val="28"/>
        </w:rPr>
        <w:t>З</w:t>
      </w:r>
      <w:r w:rsidRPr="002F1FC8">
        <w:rPr>
          <w:sz w:val="28"/>
          <w:szCs w:val="28"/>
        </w:rPr>
        <w:t>аклади охорони здоров’я та лікувально – профілактичні  заклади</w:t>
      </w:r>
      <w:r w:rsidR="00760174" w:rsidRPr="00760174">
        <w:rPr>
          <w:sz w:val="28"/>
          <w:szCs w:val="28"/>
        </w:rPr>
        <w:t xml:space="preserve"> забезпечу</w:t>
      </w:r>
      <w:r>
        <w:rPr>
          <w:sz w:val="28"/>
          <w:szCs w:val="28"/>
        </w:rPr>
        <w:t>ють</w:t>
      </w:r>
      <w:r w:rsidR="00760174" w:rsidRPr="00760174">
        <w:rPr>
          <w:sz w:val="28"/>
          <w:szCs w:val="28"/>
        </w:rPr>
        <w:t xml:space="preserve"> ефективне використання</w:t>
      </w:r>
      <w:r>
        <w:rPr>
          <w:sz w:val="28"/>
          <w:szCs w:val="28"/>
        </w:rPr>
        <w:t xml:space="preserve"> виділених коштів </w:t>
      </w:r>
      <w:r w:rsidR="00760174" w:rsidRPr="00760174">
        <w:rPr>
          <w:sz w:val="28"/>
          <w:szCs w:val="28"/>
        </w:rPr>
        <w:t>.</w:t>
      </w:r>
    </w:p>
    <w:p w:rsidR="00760174" w:rsidRPr="00760174" w:rsidRDefault="00760174" w:rsidP="00760174">
      <w:pPr>
        <w:widowControl w:val="0"/>
        <w:autoSpaceDE w:val="0"/>
        <w:autoSpaceDN w:val="0"/>
        <w:adjustRightInd w:val="0"/>
        <w:spacing w:after="120"/>
        <w:ind w:firstLine="709"/>
        <w:jc w:val="both"/>
        <w:rPr>
          <w:sz w:val="28"/>
          <w:szCs w:val="28"/>
        </w:rPr>
      </w:pPr>
      <w:r w:rsidRPr="00760174">
        <w:rPr>
          <w:sz w:val="28"/>
          <w:szCs w:val="28"/>
        </w:rPr>
        <w:t>Відповідальні виконавці інформують один раз на рік постійні комісії міської ради з питань планування, фінансів, бюджету та соціально-економічного розвитку та з питань соціального захисту та охорони здоров’я про стан виконання цільової програми.</w:t>
      </w:r>
    </w:p>
    <w:p w:rsidR="00760174" w:rsidRPr="00760174" w:rsidRDefault="00760174" w:rsidP="00760174">
      <w:pPr>
        <w:shd w:val="clear" w:color="auto" w:fill="FFFFFF"/>
        <w:spacing w:before="120"/>
        <w:ind w:firstLine="720"/>
        <w:jc w:val="center"/>
        <w:rPr>
          <w:sz w:val="28"/>
          <w:szCs w:val="28"/>
        </w:rPr>
      </w:pPr>
      <w:r w:rsidRPr="00760174">
        <w:rPr>
          <w:sz w:val="28"/>
          <w:szCs w:val="28"/>
        </w:rPr>
        <w:t>7. ВНЕСЕННЯ ЗМІН ДО ЦІЛЬОВОЇ ПРОГРАМИ</w:t>
      </w:r>
    </w:p>
    <w:p w:rsidR="00760174" w:rsidRPr="00760174" w:rsidRDefault="00760174" w:rsidP="00760174">
      <w:pPr>
        <w:shd w:val="clear" w:color="auto" w:fill="FFFFFF"/>
        <w:spacing w:after="120"/>
        <w:ind w:firstLine="720"/>
        <w:jc w:val="both"/>
        <w:rPr>
          <w:sz w:val="28"/>
          <w:szCs w:val="28"/>
        </w:rPr>
      </w:pPr>
      <w:r w:rsidRPr="00760174">
        <w:rPr>
          <w:sz w:val="28"/>
          <w:szCs w:val="28"/>
        </w:rPr>
        <w:t>Зміни до Програми вносяться у разі потреби та можуть передбачати:</w:t>
      </w:r>
    </w:p>
    <w:p w:rsidR="00760174" w:rsidRPr="00760174" w:rsidRDefault="00760174" w:rsidP="00760174">
      <w:pPr>
        <w:shd w:val="clear" w:color="auto" w:fill="FFFFFF"/>
        <w:spacing w:after="120"/>
        <w:ind w:firstLine="720"/>
        <w:jc w:val="both"/>
        <w:rPr>
          <w:sz w:val="28"/>
          <w:szCs w:val="28"/>
        </w:rPr>
      </w:pPr>
      <w:r w:rsidRPr="00760174">
        <w:rPr>
          <w:sz w:val="28"/>
          <w:szCs w:val="28"/>
        </w:rPr>
        <w:t>- включення до затвердженої Програми додаткових заходів і завдань;</w:t>
      </w:r>
    </w:p>
    <w:p w:rsidR="00760174" w:rsidRPr="00760174" w:rsidRDefault="00760174" w:rsidP="00760174">
      <w:pPr>
        <w:shd w:val="clear" w:color="auto" w:fill="FFFFFF"/>
        <w:spacing w:after="120"/>
        <w:ind w:firstLine="720"/>
        <w:jc w:val="both"/>
        <w:rPr>
          <w:sz w:val="28"/>
          <w:szCs w:val="28"/>
        </w:rPr>
      </w:pPr>
      <w:r w:rsidRPr="00760174">
        <w:rPr>
          <w:sz w:val="28"/>
          <w:szCs w:val="28"/>
        </w:rPr>
        <w:t>- уточнення обсягів та джерел фінансування окремих заходів і завдань;</w:t>
      </w:r>
    </w:p>
    <w:p w:rsidR="00760174" w:rsidRPr="00760174" w:rsidRDefault="00760174" w:rsidP="00760174">
      <w:pPr>
        <w:shd w:val="clear" w:color="auto" w:fill="FFFFFF"/>
        <w:spacing w:after="120"/>
        <w:ind w:firstLine="720"/>
        <w:jc w:val="both"/>
        <w:rPr>
          <w:sz w:val="28"/>
          <w:szCs w:val="28"/>
        </w:rPr>
      </w:pPr>
      <w:r w:rsidRPr="00760174">
        <w:rPr>
          <w:sz w:val="28"/>
          <w:szCs w:val="28"/>
        </w:rPr>
        <w:t>- виключення із затвердженої Програми окремих заходів і завдань, щодо яких визнано недоцільним подальше продовження робіт.</w:t>
      </w:r>
    </w:p>
    <w:p w:rsidR="00760174" w:rsidRPr="00760174" w:rsidRDefault="00760174" w:rsidP="00760174">
      <w:pPr>
        <w:shd w:val="clear" w:color="auto" w:fill="FFFFFF"/>
        <w:spacing w:after="120"/>
        <w:ind w:firstLine="720"/>
        <w:jc w:val="both"/>
        <w:rPr>
          <w:sz w:val="28"/>
          <w:szCs w:val="28"/>
        </w:rPr>
      </w:pPr>
      <w:r w:rsidRPr="00760174">
        <w:rPr>
          <w:sz w:val="28"/>
          <w:szCs w:val="28"/>
        </w:rPr>
        <w:t>Рішення про внесення змін до Програми приймається міською радою. Порядок внесення змін до Програми аналогічно порядку розроблення Програми.</w:t>
      </w:r>
    </w:p>
    <w:p w:rsidR="00760174" w:rsidRPr="00760174" w:rsidRDefault="00760174" w:rsidP="00760174">
      <w:pPr>
        <w:shd w:val="clear" w:color="auto" w:fill="FFFFFF"/>
        <w:spacing w:after="120"/>
        <w:ind w:firstLine="720"/>
        <w:jc w:val="both"/>
        <w:rPr>
          <w:sz w:val="28"/>
          <w:szCs w:val="28"/>
        </w:rPr>
      </w:pPr>
      <w:r w:rsidRPr="00760174">
        <w:rPr>
          <w:sz w:val="28"/>
          <w:szCs w:val="28"/>
        </w:rPr>
        <w:lastRenderedPageBreak/>
        <w:t>У разі внесення змін до Програми, які не стосуються включення або виключення заходів та завдань, внесення змін до обсягів фінансування заходів Програми, а стосуються лише редакційної правки тексту програми у цьому випадку  експертиза проекту Програми не проводиться.</w:t>
      </w:r>
    </w:p>
    <w:p w:rsidR="00760174" w:rsidRPr="00760174" w:rsidRDefault="00760174" w:rsidP="00760174">
      <w:pPr>
        <w:shd w:val="clear" w:color="auto" w:fill="FFFFFF"/>
        <w:spacing w:before="120"/>
        <w:ind w:firstLine="720"/>
        <w:jc w:val="center"/>
        <w:rPr>
          <w:sz w:val="28"/>
          <w:szCs w:val="28"/>
        </w:rPr>
      </w:pPr>
      <w:r w:rsidRPr="00760174">
        <w:rPr>
          <w:sz w:val="28"/>
          <w:szCs w:val="28"/>
        </w:rPr>
        <w:t>8. ПРИПИНЕННЯ ВИКОНАННЯ ЦІЛЬОВОЇ ПРОГРАМИ</w:t>
      </w:r>
    </w:p>
    <w:p w:rsidR="00760174" w:rsidRPr="00760174" w:rsidRDefault="00760174" w:rsidP="00760174">
      <w:pPr>
        <w:shd w:val="clear" w:color="auto" w:fill="FFFFFF"/>
        <w:spacing w:before="120"/>
        <w:ind w:firstLine="720"/>
        <w:jc w:val="both"/>
        <w:rPr>
          <w:sz w:val="28"/>
          <w:szCs w:val="28"/>
        </w:rPr>
      </w:pPr>
      <w:r w:rsidRPr="00760174">
        <w:rPr>
          <w:sz w:val="28"/>
          <w:szCs w:val="28"/>
        </w:rPr>
        <w:t>Виконання Програми припиняється після закінчення встановленого строку її реалізації. Відповідальний виконавець складає заключний звіт про результати виконання Програми та подає його для розгляду профільній постійній комісії міської ради, у разі необхідності на розгляд міської ради.</w:t>
      </w:r>
    </w:p>
    <w:p w:rsidR="00760174" w:rsidRPr="00760174" w:rsidRDefault="00760174" w:rsidP="00760174">
      <w:pPr>
        <w:shd w:val="clear" w:color="auto" w:fill="FFFFFF"/>
        <w:spacing w:before="120"/>
        <w:ind w:firstLine="720"/>
        <w:jc w:val="both"/>
        <w:rPr>
          <w:sz w:val="28"/>
          <w:szCs w:val="28"/>
        </w:rPr>
      </w:pPr>
      <w:r w:rsidRPr="00760174">
        <w:rPr>
          <w:sz w:val="28"/>
          <w:szCs w:val="28"/>
        </w:rPr>
        <w:t>Виконання Програми припиняється достроково в разі:</w:t>
      </w:r>
    </w:p>
    <w:p w:rsidR="00760174" w:rsidRPr="00760174" w:rsidRDefault="00760174" w:rsidP="00760174">
      <w:pPr>
        <w:shd w:val="clear" w:color="auto" w:fill="FFFFFF"/>
        <w:spacing w:before="120"/>
        <w:ind w:firstLine="720"/>
        <w:jc w:val="both"/>
        <w:rPr>
          <w:sz w:val="28"/>
          <w:szCs w:val="28"/>
        </w:rPr>
      </w:pPr>
      <w:r w:rsidRPr="00760174">
        <w:rPr>
          <w:sz w:val="28"/>
          <w:szCs w:val="28"/>
        </w:rPr>
        <w:t>- оголошення надзвичайної ситуації регіонального масштабу, що унеможливлює виконання Програм;</w:t>
      </w:r>
    </w:p>
    <w:p w:rsidR="00760174" w:rsidRPr="00760174" w:rsidRDefault="00760174" w:rsidP="00760174">
      <w:pPr>
        <w:shd w:val="clear" w:color="auto" w:fill="FFFFFF"/>
        <w:spacing w:before="120"/>
        <w:ind w:firstLine="720"/>
        <w:jc w:val="both"/>
        <w:rPr>
          <w:sz w:val="28"/>
          <w:szCs w:val="28"/>
        </w:rPr>
      </w:pPr>
      <w:r w:rsidRPr="00760174">
        <w:rPr>
          <w:sz w:val="28"/>
          <w:szCs w:val="28"/>
        </w:rPr>
        <w:t>- припинення фінансування заходів і завдань Програми - за спільним поданням відповідального виконавця Програми,  фінансового управління;</w:t>
      </w:r>
    </w:p>
    <w:p w:rsidR="00760174" w:rsidRPr="00760174" w:rsidRDefault="00760174" w:rsidP="00760174">
      <w:pPr>
        <w:shd w:val="clear" w:color="auto" w:fill="FFFFFF"/>
        <w:spacing w:before="120"/>
        <w:ind w:firstLine="720"/>
        <w:jc w:val="both"/>
        <w:rPr>
          <w:sz w:val="28"/>
          <w:szCs w:val="28"/>
        </w:rPr>
      </w:pPr>
      <w:r w:rsidRPr="00760174">
        <w:rPr>
          <w:sz w:val="28"/>
          <w:szCs w:val="28"/>
        </w:rPr>
        <w:t>- втрати актуальності головної мети Програми - на підставі спільного висновку відповідального виконавця Програми, управління економіки та розвитку інфраструктури і  фінансового управління.</w:t>
      </w:r>
    </w:p>
    <w:p w:rsidR="00760174" w:rsidRPr="00760174" w:rsidRDefault="00760174" w:rsidP="00760174">
      <w:pPr>
        <w:shd w:val="clear" w:color="auto" w:fill="FFFFFF"/>
        <w:spacing w:before="120"/>
        <w:ind w:firstLine="720"/>
        <w:jc w:val="both"/>
        <w:rPr>
          <w:sz w:val="28"/>
          <w:szCs w:val="28"/>
        </w:rPr>
      </w:pPr>
      <w:r w:rsidRPr="00760174">
        <w:rPr>
          <w:sz w:val="28"/>
          <w:szCs w:val="28"/>
        </w:rPr>
        <w:t>Рішення про дострокове припинення виконання Програми приймається міською радою.</w:t>
      </w:r>
    </w:p>
    <w:p w:rsidR="00760174" w:rsidRPr="00760174" w:rsidRDefault="00760174" w:rsidP="00760174">
      <w:pPr>
        <w:shd w:val="clear" w:color="auto" w:fill="FFFFFF"/>
        <w:spacing w:before="120"/>
        <w:ind w:firstLine="720"/>
        <w:jc w:val="both"/>
        <w:rPr>
          <w:sz w:val="28"/>
          <w:szCs w:val="28"/>
        </w:rPr>
      </w:pPr>
    </w:p>
    <w:p w:rsidR="00760174" w:rsidRPr="00760174" w:rsidRDefault="00760174" w:rsidP="00760174">
      <w:pPr>
        <w:shd w:val="clear" w:color="auto" w:fill="FFFFFF"/>
        <w:spacing w:before="120"/>
        <w:ind w:firstLine="720"/>
        <w:jc w:val="both"/>
        <w:rPr>
          <w:b/>
          <w:sz w:val="28"/>
          <w:szCs w:val="28"/>
        </w:rPr>
      </w:pPr>
      <w:r w:rsidRPr="00760174">
        <w:rPr>
          <w:b/>
          <w:sz w:val="28"/>
          <w:szCs w:val="28"/>
        </w:rPr>
        <w:t xml:space="preserve">Секретар міської ради </w:t>
      </w:r>
      <w:r w:rsidRPr="00760174">
        <w:rPr>
          <w:b/>
          <w:sz w:val="28"/>
          <w:szCs w:val="28"/>
        </w:rPr>
        <w:tab/>
      </w:r>
      <w:r w:rsidRPr="00760174">
        <w:rPr>
          <w:b/>
          <w:sz w:val="28"/>
          <w:szCs w:val="28"/>
        </w:rPr>
        <w:tab/>
      </w:r>
      <w:r w:rsidRPr="00760174">
        <w:rPr>
          <w:b/>
          <w:sz w:val="28"/>
          <w:szCs w:val="28"/>
        </w:rPr>
        <w:tab/>
      </w:r>
      <w:r w:rsidRPr="00760174">
        <w:rPr>
          <w:b/>
          <w:sz w:val="28"/>
          <w:szCs w:val="28"/>
        </w:rPr>
        <w:tab/>
      </w:r>
      <w:r w:rsidRPr="00760174">
        <w:rPr>
          <w:b/>
          <w:sz w:val="28"/>
          <w:szCs w:val="28"/>
        </w:rPr>
        <w:tab/>
        <w:t>Юрій СВІТЛАК</w:t>
      </w:r>
    </w:p>
    <w:p w:rsidR="00760174" w:rsidRPr="00760174" w:rsidRDefault="00760174" w:rsidP="00760174">
      <w:pPr>
        <w:rPr>
          <w:sz w:val="28"/>
          <w:szCs w:val="28"/>
        </w:rPr>
      </w:pPr>
      <w:r w:rsidRPr="00760174">
        <w:rPr>
          <w:sz w:val="28"/>
          <w:szCs w:val="28"/>
        </w:rPr>
        <w:br w:type="page"/>
      </w:r>
    </w:p>
    <w:p w:rsidR="00760174" w:rsidRDefault="00760174" w:rsidP="004A1F34">
      <w:pPr>
        <w:tabs>
          <w:tab w:val="left" w:pos="9639"/>
        </w:tabs>
        <w:ind w:left="5664" w:right="850" w:firstLine="6"/>
        <w:jc w:val="both"/>
        <w:rPr>
          <w:sz w:val="24"/>
          <w:szCs w:val="24"/>
        </w:rPr>
      </w:pPr>
    </w:p>
    <w:p w:rsidR="004A1F34" w:rsidRDefault="0010632D" w:rsidP="006E2F0E">
      <w:pPr>
        <w:tabs>
          <w:tab w:val="left" w:pos="9639"/>
        </w:tabs>
        <w:ind w:left="5664" w:right="850" w:firstLine="6"/>
        <w:jc w:val="both"/>
        <w:rPr>
          <w:sz w:val="28"/>
          <w:szCs w:val="28"/>
        </w:rPr>
      </w:pPr>
      <w:r w:rsidRPr="00A30D38">
        <w:rPr>
          <w:sz w:val="24"/>
          <w:szCs w:val="24"/>
        </w:rPr>
        <w:t xml:space="preserve">Додаток </w:t>
      </w:r>
      <w:r w:rsidR="00AA5E85" w:rsidRPr="00A30D38">
        <w:rPr>
          <w:sz w:val="24"/>
          <w:szCs w:val="24"/>
        </w:rPr>
        <w:t xml:space="preserve"> </w:t>
      </w:r>
      <w:r w:rsidRPr="00A30D38">
        <w:rPr>
          <w:sz w:val="24"/>
          <w:szCs w:val="24"/>
        </w:rPr>
        <w:t>№</w:t>
      </w:r>
      <w:r w:rsidR="006E2F0E">
        <w:rPr>
          <w:sz w:val="24"/>
          <w:szCs w:val="24"/>
        </w:rPr>
        <w:t>1</w:t>
      </w:r>
      <w:r w:rsidRPr="00A30D38">
        <w:rPr>
          <w:sz w:val="24"/>
          <w:szCs w:val="24"/>
        </w:rPr>
        <w:t xml:space="preserve"> </w:t>
      </w:r>
      <w:r w:rsidR="005C1EA3">
        <w:rPr>
          <w:sz w:val="24"/>
          <w:szCs w:val="24"/>
        </w:rPr>
        <w:t xml:space="preserve">до </w:t>
      </w:r>
      <w:r w:rsidR="006E2F0E">
        <w:rPr>
          <w:sz w:val="24"/>
          <w:szCs w:val="24"/>
        </w:rPr>
        <w:t>Цільової Програми</w:t>
      </w:r>
    </w:p>
    <w:p w:rsidR="004A1F34" w:rsidRPr="004A1F34" w:rsidRDefault="004A1F34" w:rsidP="0010632D">
      <w:pPr>
        <w:ind w:right="850"/>
        <w:jc w:val="right"/>
        <w:rPr>
          <w:sz w:val="28"/>
          <w:szCs w:val="28"/>
        </w:rPr>
      </w:pPr>
    </w:p>
    <w:p w:rsidR="0010632D" w:rsidRPr="00811512" w:rsidRDefault="0010632D" w:rsidP="00031D20">
      <w:pPr>
        <w:ind w:left="567" w:right="991"/>
        <w:jc w:val="center"/>
        <w:rPr>
          <w:sz w:val="28"/>
        </w:rPr>
      </w:pPr>
      <w:r w:rsidRPr="00811512">
        <w:rPr>
          <w:sz w:val="28"/>
        </w:rPr>
        <w:t>РЕСУРСНЕ ЗАБЕЗПЕЧЕННЯ</w:t>
      </w:r>
      <w:r w:rsidRPr="00811512">
        <w:rPr>
          <w:b/>
          <w:sz w:val="28"/>
        </w:rPr>
        <w:t xml:space="preserve"> </w:t>
      </w:r>
      <w:r w:rsidRPr="00E21181">
        <w:rPr>
          <w:b/>
          <w:sz w:val="28"/>
        </w:rPr>
        <w:t xml:space="preserve"> </w:t>
      </w:r>
      <w:r w:rsidRPr="00811512">
        <w:rPr>
          <w:sz w:val="28"/>
        </w:rPr>
        <w:t>ЦІЛЬОВОЇ ПРОГРАМИ МІСЬКОЇ ОБ’ЄДНАНОЇ ТЕРИТОРІАЛЬНОЇ ГРОМАДИ</w:t>
      </w:r>
    </w:p>
    <w:p w:rsidR="0010632D" w:rsidRPr="00811512" w:rsidRDefault="0010632D" w:rsidP="00031D20">
      <w:pPr>
        <w:widowControl w:val="0"/>
        <w:autoSpaceDE w:val="0"/>
        <w:autoSpaceDN w:val="0"/>
        <w:adjustRightInd w:val="0"/>
        <w:jc w:val="center"/>
        <w:rPr>
          <w:b/>
          <w:sz w:val="28"/>
          <w:szCs w:val="28"/>
        </w:rPr>
      </w:pPr>
      <w:r w:rsidRPr="00811512">
        <w:rPr>
          <w:sz w:val="28"/>
          <w:szCs w:val="28"/>
        </w:rPr>
        <w:t>«</w:t>
      </w:r>
      <w:r w:rsidRPr="00811512">
        <w:rPr>
          <w:b/>
          <w:bCs/>
          <w:sz w:val="28"/>
          <w:szCs w:val="28"/>
        </w:rPr>
        <w:t>Підвищення якості медичного обслуговування населення Жмеринської міської об’єднаної територіальної громади на 2020 рік»</w:t>
      </w:r>
    </w:p>
    <w:p w:rsidR="0010632D" w:rsidRPr="00E21181" w:rsidRDefault="0010632D" w:rsidP="0010632D">
      <w:pPr>
        <w:jc w:val="right"/>
        <w:rPr>
          <w:b/>
        </w:rPr>
      </w:pPr>
    </w:p>
    <w:p w:rsidR="0010632D" w:rsidRPr="00E21181" w:rsidRDefault="0010632D" w:rsidP="0010632D">
      <w:pPr>
        <w:jc w:val="right"/>
        <w:rPr>
          <w:b/>
        </w:rPr>
      </w:pPr>
      <w:r w:rsidRPr="00E21181">
        <w:rPr>
          <w:b/>
        </w:rPr>
        <w:t>тис.грн.</w:t>
      </w:r>
    </w:p>
    <w:p w:rsidR="0010632D" w:rsidRPr="00E21181" w:rsidRDefault="0010632D" w:rsidP="0010632D">
      <w:pPr>
        <w:jc w:val="right"/>
        <w:rPr>
          <w:b/>
          <w:sz w:val="16"/>
          <w:szCs w:val="16"/>
        </w:rPr>
      </w:pPr>
    </w:p>
    <w:tbl>
      <w:tblPr>
        <w:tblW w:w="969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73"/>
        <w:gridCol w:w="2660"/>
        <w:gridCol w:w="2865"/>
      </w:tblGrid>
      <w:tr w:rsidR="0010632D" w:rsidRPr="00811512" w:rsidTr="0066593C">
        <w:trPr>
          <w:trHeight w:val="453"/>
        </w:trPr>
        <w:tc>
          <w:tcPr>
            <w:tcW w:w="4173" w:type="dxa"/>
            <w:vMerge w:val="restart"/>
            <w:vAlign w:val="center"/>
          </w:tcPr>
          <w:p w:rsidR="0010632D" w:rsidRPr="00E21181" w:rsidRDefault="0010632D" w:rsidP="00665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uk-UA"/>
              </w:rPr>
            </w:pPr>
            <w:r w:rsidRPr="00E21181">
              <w:rPr>
                <w:b/>
                <w:lang w:eastAsia="uk-UA"/>
              </w:rPr>
              <w:t>Обсяг коштів, які пропонується залучити на виконання програми</w:t>
            </w:r>
          </w:p>
        </w:tc>
        <w:tc>
          <w:tcPr>
            <w:tcW w:w="2660" w:type="dxa"/>
            <w:vMerge w:val="restart"/>
            <w:vAlign w:val="center"/>
          </w:tcPr>
          <w:p w:rsidR="0010632D" w:rsidRPr="00E21181" w:rsidRDefault="0010632D" w:rsidP="00665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uk-UA"/>
              </w:rPr>
            </w:pPr>
            <w:r w:rsidRPr="00811512">
              <w:rPr>
                <w:b/>
                <w:lang w:eastAsia="uk-UA"/>
              </w:rPr>
              <w:t>2020 р.</w:t>
            </w:r>
          </w:p>
        </w:tc>
        <w:tc>
          <w:tcPr>
            <w:tcW w:w="2865" w:type="dxa"/>
            <w:vMerge w:val="restart"/>
            <w:vAlign w:val="center"/>
          </w:tcPr>
          <w:p w:rsidR="0010632D" w:rsidRPr="00E21181" w:rsidRDefault="0010632D" w:rsidP="00665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uk-UA"/>
              </w:rPr>
            </w:pPr>
            <w:r w:rsidRPr="00E21181">
              <w:rPr>
                <w:b/>
                <w:lang w:eastAsia="uk-UA"/>
              </w:rPr>
              <w:t>Всього витрат на виконання програми</w:t>
            </w:r>
          </w:p>
        </w:tc>
      </w:tr>
      <w:tr w:rsidR="0010632D" w:rsidRPr="00811512" w:rsidTr="0066593C">
        <w:trPr>
          <w:trHeight w:val="258"/>
        </w:trPr>
        <w:tc>
          <w:tcPr>
            <w:tcW w:w="4173" w:type="dxa"/>
            <w:vMerge/>
          </w:tcPr>
          <w:p w:rsidR="0010632D" w:rsidRPr="00E21181" w:rsidRDefault="0010632D" w:rsidP="00665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uk-UA"/>
              </w:rPr>
            </w:pPr>
          </w:p>
        </w:tc>
        <w:tc>
          <w:tcPr>
            <w:tcW w:w="2660" w:type="dxa"/>
            <w:vMerge/>
          </w:tcPr>
          <w:p w:rsidR="0010632D" w:rsidRPr="00E21181" w:rsidRDefault="0010632D" w:rsidP="00665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uk-UA"/>
              </w:rPr>
            </w:pPr>
          </w:p>
        </w:tc>
        <w:tc>
          <w:tcPr>
            <w:tcW w:w="2865" w:type="dxa"/>
            <w:vMerge/>
          </w:tcPr>
          <w:p w:rsidR="0010632D" w:rsidRPr="00E21181" w:rsidRDefault="0010632D" w:rsidP="00665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uk-UA"/>
              </w:rPr>
            </w:pPr>
          </w:p>
        </w:tc>
      </w:tr>
      <w:tr w:rsidR="0010632D" w:rsidRPr="00811512" w:rsidTr="0066593C">
        <w:trPr>
          <w:trHeight w:val="177"/>
        </w:trPr>
        <w:tc>
          <w:tcPr>
            <w:tcW w:w="4173" w:type="dxa"/>
          </w:tcPr>
          <w:p w:rsidR="0010632D" w:rsidRPr="00E21181" w:rsidRDefault="0010632D" w:rsidP="00665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lang w:eastAsia="uk-UA"/>
              </w:rPr>
            </w:pPr>
            <w:r w:rsidRPr="00E21181">
              <w:rPr>
                <w:b/>
                <w:i/>
                <w:lang w:eastAsia="uk-UA"/>
              </w:rPr>
              <w:t>1</w:t>
            </w:r>
          </w:p>
        </w:tc>
        <w:tc>
          <w:tcPr>
            <w:tcW w:w="2660" w:type="dxa"/>
          </w:tcPr>
          <w:p w:rsidR="0010632D" w:rsidRPr="00E21181" w:rsidRDefault="0010632D" w:rsidP="00665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lang w:eastAsia="uk-UA"/>
              </w:rPr>
            </w:pPr>
            <w:r w:rsidRPr="00811512">
              <w:rPr>
                <w:b/>
                <w:i/>
                <w:lang w:eastAsia="uk-UA"/>
              </w:rPr>
              <w:t>2</w:t>
            </w:r>
          </w:p>
        </w:tc>
        <w:tc>
          <w:tcPr>
            <w:tcW w:w="2865" w:type="dxa"/>
          </w:tcPr>
          <w:p w:rsidR="0010632D" w:rsidRPr="00E21181" w:rsidRDefault="0010632D" w:rsidP="00665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lang w:eastAsia="uk-UA"/>
              </w:rPr>
            </w:pPr>
            <w:r w:rsidRPr="00811512">
              <w:rPr>
                <w:b/>
                <w:i/>
                <w:lang w:eastAsia="uk-UA"/>
              </w:rPr>
              <w:t>3</w:t>
            </w:r>
          </w:p>
        </w:tc>
      </w:tr>
      <w:tr w:rsidR="0010632D" w:rsidRPr="00811512" w:rsidTr="0066593C">
        <w:trPr>
          <w:trHeight w:val="680"/>
        </w:trPr>
        <w:tc>
          <w:tcPr>
            <w:tcW w:w="4173" w:type="dxa"/>
            <w:vAlign w:val="center"/>
          </w:tcPr>
          <w:p w:rsidR="0010632D" w:rsidRPr="00E21181" w:rsidRDefault="0010632D" w:rsidP="00665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lang w:eastAsia="uk-UA"/>
              </w:rPr>
            </w:pPr>
            <w:r w:rsidRPr="00E21181">
              <w:rPr>
                <w:b/>
                <w:lang w:eastAsia="uk-UA"/>
              </w:rPr>
              <w:t>Обсяг ресурсів всього, в тому числі:</w:t>
            </w:r>
          </w:p>
        </w:tc>
        <w:tc>
          <w:tcPr>
            <w:tcW w:w="2660" w:type="dxa"/>
            <w:vAlign w:val="center"/>
          </w:tcPr>
          <w:p w:rsidR="0010632D" w:rsidRPr="00E21181" w:rsidRDefault="001375E3" w:rsidP="00BC1A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lang w:eastAsia="uk-UA"/>
              </w:rPr>
            </w:pPr>
            <w:r>
              <w:rPr>
                <w:b/>
                <w:i/>
                <w:lang w:eastAsia="uk-UA"/>
              </w:rPr>
              <w:t>12</w:t>
            </w:r>
            <w:r w:rsidR="00CA082F">
              <w:rPr>
                <w:b/>
                <w:i/>
                <w:lang w:eastAsia="uk-UA"/>
              </w:rPr>
              <w:t>39,0</w:t>
            </w:r>
          </w:p>
        </w:tc>
        <w:tc>
          <w:tcPr>
            <w:tcW w:w="2865" w:type="dxa"/>
            <w:vAlign w:val="center"/>
          </w:tcPr>
          <w:p w:rsidR="0010632D" w:rsidRPr="00E21181" w:rsidRDefault="001375E3" w:rsidP="00FA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lang w:eastAsia="uk-UA"/>
              </w:rPr>
            </w:pPr>
            <w:r>
              <w:rPr>
                <w:b/>
                <w:i/>
                <w:lang w:eastAsia="uk-UA"/>
              </w:rPr>
              <w:t>12</w:t>
            </w:r>
            <w:r w:rsidR="00CA082F">
              <w:rPr>
                <w:b/>
                <w:i/>
                <w:lang w:eastAsia="uk-UA"/>
              </w:rPr>
              <w:t>39,0</w:t>
            </w:r>
          </w:p>
        </w:tc>
      </w:tr>
      <w:tr w:rsidR="0010632D" w:rsidRPr="00811512" w:rsidTr="0066593C">
        <w:trPr>
          <w:trHeight w:val="453"/>
        </w:trPr>
        <w:tc>
          <w:tcPr>
            <w:tcW w:w="4173" w:type="dxa"/>
            <w:vAlign w:val="center"/>
          </w:tcPr>
          <w:p w:rsidR="0010632D" w:rsidRPr="00E21181" w:rsidRDefault="0010632D" w:rsidP="00665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uk-UA"/>
              </w:rPr>
            </w:pPr>
            <w:r w:rsidRPr="00E21181">
              <w:rPr>
                <w:lang w:eastAsia="uk-UA"/>
              </w:rPr>
              <w:t>державний бюджет</w:t>
            </w:r>
          </w:p>
        </w:tc>
        <w:tc>
          <w:tcPr>
            <w:tcW w:w="2660" w:type="dxa"/>
            <w:vAlign w:val="center"/>
          </w:tcPr>
          <w:p w:rsidR="0010632D" w:rsidRPr="00E21181" w:rsidRDefault="00BC1A13" w:rsidP="00665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uk-UA"/>
              </w:rPr>
            </w:pPr>
            <w:r>
              <w:rPr>
                <w:b/>
                <w:lang w:eastAsia="uk-UA"/>
              </w:rPr>
              <w:t>-</w:t>
            </w:r>
          </w:p>
        </w:tc>
        <w:tc>
          <w:tcPr>
            <w:tcW w:w="2865" w:type="dxa"/>
            <w:vAlign w:val="center"/>
          </w:tcPr>
          <w:p w:rsidR="0010632D" w:rsidRPr="00E21181" w:rsidRDefault="00BC1A13" w:rsidP="00665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uk-UA"/>
              </w:rPr>
            </w:pPr>
            <w:r>
              <w:rPr>
                <w:b/>
                <w:lang w:eastAsia="uk-UA"/>
              </w:rPr>
              <w:t>-</w:t>
            </w:r>
          </w:p>
        </w:tc>
      </w:tr>
      <w:tr w:rsidR="0010632D" w:rsidRPr="00811512" w:rsidTr="0066593C">
        <w:trPr>
          <w:trHeight w:val="453"/>
        </w:trPr>
        <w:tc>
          <w:tcPr>
            <w:tcW w:w="4173" w:type="dxa"/>
            <w:vAlign w:val="center"/>
          </w:tcPr>
          <w:p w:rsidR="0010632D" w:rsidRPr="00E21181" w:rsidRDefault="0010632D" w:rsidP="00665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uk-UA"/>
              </w:rPr>
            </w:pPr>
            <w:r w:rsidRPr="00E21181">
              <w:rPr>
                <w:lang w:eastAsia="uk-UA"/>
              </w:rPr>
              <w:t>обласний бюджет</w:t>
            </w:r>
          </w:p>
        </w:tc>
        <w:tc>
          <w:tcPr>
            <w:tcW w:w="2660" w:type="dxa"/>
            <w:vAlign w:val="center"/>
          </w:tcPr>
          <w:p w:rsidR="0010632D" w:rsidRPr="00E21181" w:rsidRDefault="00BC1A13" w:rsidP="00665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uk-UA"/>
              </w:rPr>
            </w:pPr>
            <w:r>
              <w:rPr>
                <w:b/>
                <w:lang w:eastAsia="uk-UA"/>
              </w:rPr>
              <w:t>-</w:t>
            </w:r>
          </w:p>
        </w:tc>
        <w:tc>
          <w:tcPr>
            <w:tcW w:w="2865" w:type="dxa"/>
            <w:vAlign w:val="center"/>
          </w:tcPr>
          <w:p w:rsidR="0010632D" w:rsidRPr="00E21181" w:rsidRDefault="00BC1A13" w:rsidP="00665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uk-UA"/>
              </w:rPr>
            </w:pPr>
            <w:r>
              <w:rPr>
                <w:b/>
                <w:lang w:eastAsia="uk-UA"/>
              </w:rPr>
              <w:t>-</w:t>
            </w:r>
          </w:p>
        </w:tc>
      </w:tr>
      <w:tr w:rsidR="0010632D" w:rsidRPr="00811512" w:rsidTr="0066593C">
        <w:trPr>
          <w:trHeight w:val="453"/>
        </w:trPr>
        <w:tc>
          <w:tcPr>
            <w:tcW w:w="4173" w:type="dxa"/>
            <w:vAlign w:val="center"/>
          </w:tcPr>
          <w:p w:rsidR="0010632D" w:rsidRPr="00E21181" w:rsidRDefault="0010632D" w:rsidP="00665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uk-UA"/>
              </w:rPr>
            </w:pPr>
            <w:r w:rsidRPr="00E21181">
              <w:rPr>
                <w:lang w:eastAsia="uk-UA"/>
              </w:rPr>
              <w:t>бюджет міської ОТГ</w:t>
            </w:r>
          </w:p>
        </w:tc>
        <w:tc>
          <w:tcPr>
            <w:tcW w:w="2660" w:type="dxa"/>
            <w:vAlign w:val="center"/>
          </w:tcPr>
          <w:p w:rsidR="0010632D" w:rsidRPr="00E21181" w:rsidRDefault="001375E3" w:rsidP="00665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uk-UA"/>
              </w:rPr>
            </w:pPr>
            <w:r>
              <w:rPr>
                <w:b/>
                <w:lang w:eastAsia="uk-UA"/>
              </w:rPr>
              <w:t>12</w:t>
            </w:r>
            <w:r w:rsidR="00FA0039">
              <w:rPr>
                <w:b/>
                <w:lang w:eastAsia="uk-UA"/>
              </w:rPr>
              <w:t>3</w:t>
            </w:r>
            <w:r w:rsidR="00CA082F">
              <w:rPr>
                <w:b/>
                <w:lang w:eastAsia="uk-UA"/>
              </w:rPr>
              <w:t>9,0</w:t>
            </w:r>
          </w:p>
        </w:tc>
        <w:tc>
          <w:tcPr>
            <w:tcW w:w="2865" w:type="dxa"/>
            <w:vAlign w:val="center"/>
          </w:tcPr>
          <w:p w:rsidR="0010632D" w:rsidRPr="00E21181" w:rsidRDefault="001375E3" w:rsidP="00665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uk-UA"/>
              </w:rPr>
            </w:pPr>
            <w:r>
              <w:rPr>
                <w:b/>
                <w:lang w:eastAsia="uk-UA"/>
              </w:rPr>
              <w:t>12</w:t>
            </w:r>
            <w:r w:rsidR="00CA082F">
              <w:rPr>
                <w:b/>
                <w:lang w:eastAsia="uk-UA"/>
              </w:rPr>
              <w:t>39,0</w:t>
            </w:r>
          </w:p>
        </w:tc>
      </w:tr>
    </w:tbl>
    <w:p w:rsidR="0010632D" w:rsidRPr="00811512" w:rsidRDefault="0010632D" w:rsidP="0010632D">
      <w:pPr>
        <w:shd w:val="clear" w:color="auto" w:fill="FFFFFF"/>
        <w:spacing w:before="120"/>
        <w:ind w:firstLine="720"/>
        <w:jc w:val="both"/>
        <w:rPr>
          <w:b/>
          <w:sz w:val="28"/>
          <w:szCs w:val="28"/>
        </w:rPr>
      </w:pPr>
    </w:p>
    <w:p w:rsidR="0010632D" w:rsidRPr="00811512" w:rsidRDefault="0010632D" w:rsidP="0010632D">
      <w:pPr>
        <w:shd w:val="clear" w:color="auto" w:fill="FFFFFF"/>
        <w:spacing w:before="120"/>
        <w:ind w:firstLine="720"/>
        <w:jc w:val="both"/>
        <w:rPr>
          <w:b/>
          <w:sz w:val="28"/>
          <w:szCs w:val="28"/>
        </w:rPr>
      </w:pPr>
      <w:r w:rsidRPr="00811512">
        <w:rPr>
          <w:b/>
          <w:sz w:val="28"/>
          <w:szCs w:val="28"/>
        </w:rPr>
        <w:t xml:space="preserve">Секретар міської ради </w:t>
      </w:r>
      <w:r w:rsidRPr="00811512">
        <w:rPr>
          <w:b/>
          <w:sz w:val="28"/>
          <w:szCs w:val="28"/>
        </w:rPr>
        <w:tab/>
      </w:r>
      <w:r w:rsidRPr="00811512">
        <w:rPr>
          <w:b/>
          <w:sz w:val="28"/>
          <w:szCs w:val="28"/>
        </w:rPr>
        <w:tab/>
      </w:r>
      <w:r w:rsidRPr="00811512">
        <w:rPr>
          <w:b/>
          <w:sz w:val="28"/>
          <w:szCs w:val="28"/>
        </w:rPr>
        <w:tab/>
      </w:r>
      <w:r w:rsidRPr="00811512">
        <w:rPr>
          <w:b/>
          <w:sz w:val="28"/>
          <w:szCs w:val="28"/>
        </w:rPr>
        <w:tab/>
      </w:r>
      <w:r w:rsidRPr="00811512">
        <w:rPr>
          <w:b/>
          <w:sz w:val="28"/>
          <w:szCs w:val="28"/>
        </w:rPr>
        <w:tab/>
        <w:t>Юрій СВІТЛАК</w:t>
      </w:r>
    </w:p>
    <w:p w:rsidR="0010632D" w:rsidRPr="00811512" w:rsidRDefault="0010632D" w:rsidP="0010632D">
      <w:pPr>
        <w:shd w:val="clear" w:color="auto" w:fill="FFFFFF"/>
        <w:spacing w:before="120"/>
        <w:ind w:firstLine="720"/>
        <w:jc w:val="both"/>
        <w:rPr>
          <w:b/>
          <w:sz w:val="28"/>
          <w:szCs w:val="28"/>
        </w:rPr>
      </w:pPr>
    </w:p>
    <w:p w:rsidR="0010632D" w:rsidRDefault="0010632D" w:rsidP="000C424D">
      <w:pPr>
        <w:ind w:firstLine="567"/>
        <w:rPr>
          <w:b/>
          <w:sz w:val="28"/>
          <w:szCs w:val="28"/>
        </w:rPr>
      </w:pPr>
    </w:p>
    <w:p w:rsidR="0010632D" w:rsidRDefault="0010632D" w:rsidP="000C424D">
      <w:pPr>
        <w:ind w:firstLine="567"/>
        <w:rPr>
          <w:b/>
          <w:sz w:val="28"/>
          <w:szCs w:val="28"/>
        </w:rPr>
      </w:pPr>
    </w:p>
    <w:p w:rsidR="0010632D" w:rsidRDefault="0010632D" w:rsidP="000C424D">
      <w:pPr>
        <w:ind w:firstLine="567"/>
        <w:rPr>
          <w:b/>
          <w:sz w:val="28"/>
          <w:szCs w:val="28"/>
        </w:rPr>
      </w:pPr>
    </w:p>
    <w:p w:rsidR="0010632D" w:rsidRDefault="0010632D" w:rsidP="000C424D">
      <w:pPr>
        <w:ind w:firstLine="567"/>
        <w:rPr>
          <w:b/>
          <w:sz w:val="28"/>
          <w:szCs w:val="28"/>
        </w:rPr>
      </w:pPr>
    </w:p>
    <w:p w:rsidR="0010632D" w:rsidRDefault="0010632D" w:rsidP="000C424D">
      <w:pPr>
        <w:ind w:firstLine="567"/>
        <w:rPr>
          <w:b/>
          <w:sz w:val="28"/>
          <w:szCs w:val="28"/>
        </w:rPr>
      </w:pPr>
    </w:p>
    <w:p w:rsidR="0010632D" w:rsidRDefault="0010632D" w:rsidP="000C424D">
      <w:pPr>
        <w:ind w:firstLine="567"/>
        <w:rPr>
          <w:b/>
          <w:sz w:val="28"/>
          <w:szCs w:val="28"/>
        </w:rPr>
      </w:pPr>
    </w:p>
    <w:p w:rsidR="0010632D" w:rsidRDefault="0010632D" w:rsidP="000C424D">
      <w:pPr>
        <w:ind w:firstLine="567"/>
        <w:rPr>
          <w:b/>
          <w:sz w:val="28"/>
          <w:szCs w:val="28"/>
        </w:rPr>
      </w:pPr>
    </w:p>
    <w:p w:rsidR="0010632D" w:rsidRDefault="0010632D" w:rsidP="000C424D">
      <w:pPr>
        <w:ind w:firstLine="567"/>
        <w:rPr>
          <w:b/>
          <w:sz w:val="28"/>
          <w:szCs w:val="28"/>
        </w:rPr>
      </w:pPr>
    </w:p>
    <w:p w:rsidR="0010632D" w:rsidRDefault="0010632D" w:rsidP="000C424D">
      <w:pPr>
        <w:ind w:firstLine="567"/>
        <w:rPr>
          <w:b/>
          <w:sz w:val="28"/>
          <w:szCs w:val="28"/>
        </w:rPr>
      </w:pPr>
    </w:p>
    <w:p w:rsidR="0010632D" w:rsidRDefault="0010632D" w:rsidP="000C424D">
      <w:pPr>
        <w:ind w:firstLine="567"/>
        <w:rPr>
          <w:b/>
          <w:sz w:val="28"/>
          <w:szCs w:val="28"/>
        </w:rPr>
      </w:pPr>
    </w:p>
    <w:p w:rsidR="0010632D" w:rsidRDefault="0010632D" w:rsidP="000C424D">
      <w:pPr>
        <w:ind w:firstLine="567"/>
        <w:rPr>
          <w:b/>
          <w:sz w:val="28"/>
          <w:szCs w:val="28"/>
        </w:rPr>
      </w:pPr>
    </w:p>
    <w:p w:rsidR="0010632D" w:rsidRDefault="0010632D" w:rsidP="000C424D">
      <w:pPr>
        <w:ind w:firstLine="567"/>
        <w:rPr>
          <w:b/>
          <w:sz w:val="28"/>
          <w:szCs w:val="28"/>
        </w:rPr>
      </w:pPr>
    </w:p>
    <w:p w:rsidR="0010632D" w:rsidRDefault="0010632D" w:rsidP="000C424D">
      <w:pPr>
        <w:ind w:firstLine="567"/>
        <w:rPr>
          <w:b/>
          <w:sz w:val="28"/>
          <w:szCs w:val="28"/>
        </w:rPr>
      </w:pPr>
    </w:p>
    <w:p w:rsidR="0010632D" w:rsidRDefault="0010632D" w:rsidP="000C424D">
      <w:pPr>
        <w:ind w:firstLine="567"/>
        <w:rPr>
          <w:b/>
          <w:sz w:val="28"/>
          <w:szCs w:val="28"/>
        </w:rPr>
      </w:pPr>
    </w:p>
    <w:p w:rsidR="0010632D" w:rsidRDefault="0010632D" w:rsidP="000C424D">
      <w:pPr>
        <w:ind w:firstLine="567"/>
        <w:rPr>
          <w:b/>
          <w:sz w:val="28"/>
          <w:szCs w:val="28"/>
        </w:rPr>
      </w:pPr>
    </w:p>
    <w:p w:rsidR="0010632D" w:rsidRDefault="0010632D" w:rsidP="000C424D">
      <w:pPr>
        <w:ind w:firstLine="567"/>
        <w:rPr>
          <w:sz w:val="28"/>
          <w:szCs w:val="28"/>
        </w:rPr>
      </w:pPr>
    </w:p>
    <w:p w:rsidR="00AA5E85" w:rsidRDefault="00AA5E85" w:rsidP="000C424D">
      <w:pPr>
        <w:ind w:firstLine="567"/>
        <w:rPr>
          <w:sz w:val="28"/>
          <w:szCs w:val="28"/>
        </w:rPr>
      </w:pPr>
    </w:p>
    <w:p w:rsidR="00AA5E85" w:rsidRDefault="00AA5E85" w:rsidP="000C424D">
      <w:pPr>
        <w:ind w:firstLine="567"/>
        <w:rPr>
          <w:sz w:val="28"/>
          <w:szCs w:val="28"/>
        </w:rPr>
      </w:pPr>
    </w:p>
    <w:p w:rsidR="00AA5E85" w:rsidRDefault="00AA5E85" w:rsidP="000C424D">
      <w:pPr>
        <w:ind w:firstLine="567"/>
        <w:rPr>
          <w:sz w:val="28"/>
          <w:szCs w:val="28"/>
        </w:rPr>
      </w:pPr>
    </w:p>
    <w:p w:rsidR="00AA5E85" w:rsidRDefault="00AA5E85" w:rsidP="000C424D">
      <w:pPr>
        <w:ind w:firstLine="567"/>
        <w:rPr>
          <w:sz w:val="28"/>
          <w:szCs w:val="28"/>
        </w:rPr>
      </w:pPr>
    </w:p>
    <w:p w:rsidR="00AA5E85" w:rsidRDefault="00AA5E85" w:rsidP="000C424D">
      <w:pPr>
        <w:ind w:firstLine="567"/>
        <w:rPr>
          <w:sz w:val="28"/>
          <w:szCs w:val="28"/>
        </w:rPr>
      </w:pPr>
    </w:p>
    <w:p w:rsidR="00AA5E85" w:rsidRDefault="00AA5E85" w:rsidP="000C424D">
      <w:pPr>
        <w:ind w:firstLine="567"/>
        <w:rPr>
          <w:sz w:val="28"/>
          <w:szCs w:val="28"/>
        </w:rPr>
      </w:pPr>
    </w:p>
    <w:p w:rsidR="00AA5E85" w:rsidRDefault="00AA5E85" w:rsidP="000C424D">
      <w:pPr>
        <w:ind w:firstLine="567"/>
        <w:rPr>
          <w:sz w:val="28"/>
          <w:szCs w:val="28"/>
        </w:rPr>
        <w:sectPr w:rsidR="00AA5E85" w:rsidSect="00031D20">
          <w:pgSz w:w="11906" w:h="16838"/>
          <w:pgMar w:top="567" w:right="707" w:bottom="568" w:left="1560" w:header="708" w:footer="708" w:gutter="0"/>
          <w:cols w:space="708"/>
          <w:docGrid w:linePitch="360"/>
        </w:sectPr>
      </w:pPr>
    </w:p>
    <w:p w:rsidR="00A30D38" w:rsidRPr="00A30D38" w:rsidRDefault="00031D20" w:rsidP="006E2F0E">
      <w:pPr>
        <w:tabs>
          <w:tab w:val="left" w:pos="9639"/>
        </w:tabs>
        <w:ind w:left="12049" w:right="850"/>
        <w:jc w:val="both"/>
        <w:rPr>
          <w:sz w:val="24"/>
          <w:szCs w:val="24"/>
        </w:rPr>
      </w:pPr>
      <w:r>
        <w:rPr>
          <w:sz w:val="24"/>
          <w:szCs w:val="24"/>
        </w:rPr>
        <w:lastRenderedPageBreak/>
        <w:t>Додаток</w:t>
      </w:r>
      <w:r w:rsidR="00A30D38" w:rsidRPr="00A30D38">
        <w:rPr>
          <w:sz w:val="24"/>
          <w:szCs w:val="24"/>
        </w:rPr>
        <w:t xml:space="preserve"> </w:t>
      </w:r>
      <w:r w:rsidR="00A30D38">
        <w:rPr>
          <w:sz w:val="24"/>
          <w:szCs w:val="24"/>
        </w:rPr>
        <w:t>№</w:t>
      </w:r>
      <w:r w:rsidR="006E2F0E">
        <w:rPr>
          <w:sz w:val="24"/>
          <w:szCs w:val="24"/>
        </w:rPr>
        <w:t>2</w:t>
      </w:r>
      <w:r w:rsidR="005C1EA3">
        <w:rPr>
          <w:sz w:val="24"/>
          <w:szCs w:val="24"/>
        </w:rPr>
        <w:t xml:space="preserve"> до </w:t>
      </w:r>
      <w:r w:rsidR="006E2F0E">
        <w:rPr>
          <w:sz w:val="24"/>
          <w:szCs w:val="24"/>
        </w:rPr>
        <w:t xml:space="preserve">Цільової Програми </w:t>
      </w:r>
    </w:p>
    <w:p w:rsidR="00AA5E85" w:rsidRPr="004A1F34" w:rsidRDefault="00AA5E85" w:rsidP="00AA5E85">
      <w:pPr>
        <w:ind w:right="850"/>
        <w:jc w:val="right"/>
        <w:rPr>
          <w:sz w:val="28"/>
          <w:szCs w:val="28"/>
        </w:rPr>
      </w:pPr>
    </w:p>
    <w:p w:rsidR="00AA5E85" w:rsidRPr="004A1F34" w:rsidRDefault="00AA5E85" w:rsidP="00031D20">
      <w:pPr>
        <w:tabs>
          <w:tab w:val="left" w:pos="3705"/>
        </w:tabs>
        <w:ind w:right="850"/>
        <w:jc w:val="center"/>
        <w:rPr>
          <w:sz w:val="24"/>
          <w:szCs w:val="24"/>
        </w:rPr>
      </w:pPr>
      <w:r w:rsidRPr="004A1F34">
        <w:rPr>
          <w:sz w:val="24"/>
          <w:szCs w:val="24"/>
        </w:rPr>
        <w:t>НАПРЯМИ ДІЯЛЬНОСТІ ТА ЗАХОДИ</w:t>
      </w:r>
      <w:r w:rsidRPr="004A1F34">
        <w:rPr>
          <w:b/>
          <w:sz w:val="24"/>
          <w:szCs w:val="24"/>
        </w:rPr>
        <w:t xml:space="preserve">  </w:t>
      </w:r>
      <w:r w:rsidRPr="004A1F34">
        <w:rPr>
          <w:sz w:val="24"/>
          <w:szCs w:val="24"/>
        </w:rPr>
        <w:t>ЦІЛЬОВОЇ ПРОГРАМИ МІСЬКОЇ ОБ’ЄДНАНОЇ</w:t>
      </w:r>
      <w:r w:rsidR="00D06AE2">
        <w:rPr>
          <w:sz w:val="24"/>
          <w:szCs w:val="24"/>
        </w:rPr>
        <w:t xml:space="preserve"> </w:t>
      </w:r>
      <w:r w:rsidRPr="004A1F34">
        <w:rPr>
          <w:sz w:val="24"/>
          <w:szCs w:val="24"/>
        </w:rPr>
        <w:t>ТЕРИТОРІАЛЬНОЇ ГРОМАДИ</w:t>
      </w:r>
      <w:r w:rsidR="00A30D38">
        <w:rPr>
          <w:sz w:val="24"/>
          <w:szCs w:val="24"/>
        </w:rPr>
        <w:t>»</w:t>
      </w:r>
    </w:p>
    <w:p w:rsidR="00AA5E85" w:rsidRPr="004F7B5A" w:rsidRDefault="00AA5E85" w:rsidP="00031D20">
      <w:pPr>
        <w:widowControl w:val="0"/>
        <w:tabs>
          <w:tab w:val="left" w:pos="14175"/>
        </w:tabs>
        <w:autoSpaceDE w:val="0"/>
        <w:autoSpaceDN w:val="0"/>
        <w:adjustRightInd w:val="0"/>
        <w:ind w:left="1276" w:right="1489"/>
        <w:jc w:val="center"/>
      </w:pPr>
      <w:r w:rsidRPr="00811512">
        <w:rPr>
          <w:sz w:val="28"/>
          <w:szCs w:val="28"/>
        </w:rPr>
        <w:t>«</w:t>
      </w:r>
      <w:r w:rsidRPr="00811512">
        <w:rPr>
          <w:b/>
          <w:bCs/>
          <w:sz w:val="28"/>
          <w:szCs w:val="28"/>
        </w:rPr>
        <w:t>Підвищення якості медичного обслуговування населення Жмеринської міської об’єднаної територіальної громади на 2020 рік»</w:t>
      </w:r>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113"/>
        <w:gridCol w:w="3402"/>
        <w:gridCol w:w="1276"/>
        <w:gridCol w:w="2013"/>
        <w:gridCol w:w="2410"/>
        <w:gridCol w:w="2041"/>
      </w:tblGrid>
      <w:tr w:rsidR="00AA5E85" w:rsidRPr="001D3175" w:rsidTr="00D06AE2">
        <w:trPr>
          <w:trHeight w:val="673"/>
        </w:trPr>
        <w:tc>
          <w:tcPr>
            <w:tcW w:w="468" w:type="dxa"/>
            <w:shd w:val="clear" w:color="auto" w:fill="auto"/>
          </w:tcPr>
          <w:p w:rsidR="00AA5E85" w:rsidRPr="004F7B5A" w:rsidRDefault="00AA5E85" w:rsidP="0066593C">
            <w:pPr>
              <w:jc w:val="center"/>
              <w:rPr>
                <w:b/>
              </w:rPr>
            </w:pPr>
            <w:r w:rsidRPr="004F7B5A">
              <w:rPr>
                <w:b/>
              </w:rPr>
              <w:t>№ з/п</w:t>
            </w:r>
          </w:p>
        </w:tc>
        <w:tc>
          <w:tcPr>
            <w:tcW w:w="3113" w:type="dxa"/>
            <w:shd w:val="clear" w:color="auto" w:fill="auto"/>
          </w:tcPr>
          <w:p w:rsidR="00AA5E85" w:rsidRPr="004F7B5A" w:rsidRDefault="00AA5E85" w:rsidP="0066593C">
            <w:pPr>
              <w:jc w:val="center"/>
              <w:rPr>
                <w:b/>
              </w:rPr>
            </w:pPr>
            <w:r w:rsidRPr="004F7B5A">
              <w:rPr>
                <w:b/>
              </w:rPr>
              <w:t>Назва напряму діяльності (пріоритетні завдання)</w:t>
            </w:r>
          </w:p>
        </w:tc>
        <w:tc>
          <w:tcPr>
            <w:tcW w:w="3402" w:type="dxa"/>
            <w:shd w:val="clear" w:color="auto" w:fill="auto"/>
          </w:tcPr>
          <w:p w:rsidR="00AA5E85" w:rsidRPr="004F7B5A" w:rsidRDefault="00AA5E85" w:rsidP="0066593C">
            <w:pPr>
              <w:jc w:val="center"/>
              <w:rPr>
                <w:b/>
              </w:rPr>
            </w:pPr>
            <w:r w:rsidRPr="004F7B5A">
              <w:rPr>
                <w:b/>
              </w:rPr>
              <w:t>Перелік заходів програми</w:t>
            </w:r>
          </w:p>
        </w:tc>
        <w:tc>
          <w:tcPr>
            <w:tcW w:w="1276" w:type="dxa"/>
            <w:shd w:val="clear" w:color="auto" w:fill="auto"/>
          </w:tcPr>
          <w:p w:rsidR="00AA5E85" w:rsidRPr="004F7B5A" w:rsidRDefault="00AA5E85" w:rsidP="0066593C">
            <w:pPr>
              <w:jc w:val="center"/>
              <w:rPr>
                <w:b/>
              </w:rPr>
            </w:pPr>
            <w:r w:rsidRPr="004F7B5A">
              <w:rPr>
                <w:b/>
              </w:rPr>
              <w:t>Термін виконання заходу</w:t>
            </w:r>
          </w:p>
        </w:tc>
        <w:tc>
          <w:tcPr>
            <w:tcW w:w="2013" w:type="dxa"/>
            <w:shd w:val="clear" w:color="auto" w:fill="auto"/>
          </w:tcPr>
          <w:p w:rsidR="00AA5E85" w:rsidRPr="004F7B5A" w:rsidRDefault="00AA5E85" w:rsidP="0066593C">
            <w:pPr>
              <w:jc w:val="center"/>
              <w:rPr>
                <w:b/>
              </w:rPr>
            </w:pPr>
            <w:r w:rsidRPr="004F7B5A">
              <w:rPr>
                <w:b/>
              </w:rPr>
              <w:t>Виконавці</w:t>
            </w:r>
          </w:p>
        </w:tc>
        <w:tc>
          <w:tcPr>
            <w:tcW w:w="2410" w:type="dxa"/>
            <w:shd w:val="clear" w:color="auto" w:fill="auto"/>
          </w:tcPr>
          <w:p w:rsidR="00AA5E85" w:rsidRPr="004F7B5A" w:rsidRDefault="00AA5E85" w:rsidP="0066593C">
            <w:pPr>
              <w:jc w:val="center"/>
              <w:rPr>
                <w:b/>
              </w:rPr>
            </w:pPr>
            <w:r w:rsidRPr="004F7B5A">
              <w:rPr>
                <w:b/>
              </w:rPr>
              <w:t>Джерела фінансування</w:t>
            </w:r>
          </w:p>
        </w:tc>
        <w:tc>
          <w:tcPr>
            <w:tcW w:w="2041" w:type="dxa"/>
            <w:shd w:val="clear" w:color="auto" w:fill="auto"/>
          </w:tcPr>
          <w:p w:rsidR="00AA5E85" w:rsidRPr="004F7B5A" w:rsidRDefault="00AA5E85" w:rsidP="00031D20">
            <w:pPr>
              <w:jc w:val="center"/>
              <w:rPr>
                <w:b/>
              </w:rPr>
            </w:pPr>
            <w:r w:rsidRPr="004F7B5A">
              <w:rPr>
                <w:b/>
              </w:rPr>
              <w:t>Орієнтовані обсяги фінансування (вартість), тис.грн.</w:t>
            </w:r>
          </w:p>
        </w:tc>
      </w:tr>
      <w:tr w:rsidR="00AA5E85" w:rsidRPr="004F7B5A" w:rsidTr="00D06AE2">
        <w:trPr>
          <w:trHeight w:val="257"/>
        </w:trPr>
        <w:tc>
          <w:tcPr>
            <w:tcW w:w="468" w:type="dxa"/>
            <w:shd w:val="clear" w:color="auto" w:fill="auto"/>
          </w:tcPr>
          <w:p w:rsidR="00AA5E85" w:rsidRPr="004F7B5A" w:rsidRDefault="00AA5E85" w:rsidP="0066593C">
            <w:pPr>
              <w:jc w:val="center"/>
              <w:rPr>
                <w:b/>
                <w:i/>
              </w:rPr>
            </w:pPr>
            <w:r w:rsidRPr="004F7B5A">
              <w:rPr>
                <w:b/>
                <w:i/>
              </w:rPr>
              <w:t>1</w:t>
            </w:r>
          </w:p>
        </w:tc>
        <w:tc>
          <w:tcPr>
            <w:tcW w:w="3113" w:type="dxa"/>
            <w:shd w:val="clear" w:color="auto" w:fill="auto"/>
          </w:tcPr>
          <w:p w:rsidR="00AA5E85" w:rsidRPr="004F7B5A" w:rsidRDefault="00AA5E85" w:rsidP="0066593C">
            <w:pPr>
              <w:jc w:val="center"/>
              <w:rPr>
                <w:b/>
                <w:i/>
              </w:rPr>
            </w:pPr>
            <w:r w:rsidRPr="004F7B5A">
              <w:rPr>
                <w:b/>
                <w:i/>
              </w:rPr>
              <w:t>2</w:t>
            </w:r>
          </w:p>
        </w:tc>
        <w:tc>
          <w:tcPr>
            <w:tcW w:w="3402" w:type="dxa"/>
            <w:shd w:val="clear" w:color="auto" w:fill="auto"/>
          </w:tcPr>
          <w:p w:rsidR="00AA5E85" w:rsidRPr="004F7B5A" w:rsidRDefault="00AA5E85" w:rsidP="0066593C">
            <w:pPr>
              <w:jc w:val="center"/>
              <w:rPr>
                <w:b/>
                <w:i/>
              </w:rPr>
            </w:pPr>
            <w:r w:rsidRPr="004F7B5A">
              <w:rPr>
                <w:b/>
                <w:i/>
              </w:rPr>
              <w:t>3</w:t>
            </w:r>
          </w:p>
        </w:tc>
        <w:tc>
          <w:tcPr>
            <w:tcW w:w="1276" w:type="dxa"/>
            <w:shd w:val="clear" w:color="auto" w:fill="auto"/>
          </w:tcPr>
          <w:p w:rsidR="00AA5E85" w:rsidRPr="004F7B5A" w:rsidRDefault="00AA5E85" w:rsidP="0066593C">
            <w:pPr>
              <w:jc w:val="center"/>
              <w:rPr>
                <w:b/>
                <w:i/>
              </w:rPr>
            </w:pPr>
            <w:r w:rsidRPr="004F7B5A">
              <w:rPr>
                <w:b/>
                <w:i/>
              </w:rPr>
              <w:t>4</w:t>
            </w:r>
          </w:p>
        </w:tc>
        <w:tc>
          <w:tcPr>
            <w:tcW w:w="2013" w:type="dxa"/>
            <w:shd w:val="clear" w:color="auto" w:fill="auto"/>
          </w:tcPr>
          <w:p w:rsidR="00AA5E85" w:rsidRPr="004F7B5A" w:rsidRDefault="00AA5E85" w:rsidP="0066593C">
            <w:pPr>
              <w:jc w:val="center"/>
              <w:rPr>
                <w:b/>
                <w:i/>
              </w:rPr>
            </w:pPr>
            <w:r w:rsidRPr="004F7B5A">
              <w:rPr>
                <w:b/>
                <w:i/>
              </w:rPr>
              <w:t>5</w:t>
            </w:r>
          </w:p>
        </w:tc>
        <w:tc>
          <w:tcPr>
            <w:tcW w:w="2410" w:type="dxa"/>
            <w:shd w:val="clear" w:color="auto" w:fill="auto"/>
          </w:tcPr>
          <w:p w:rsidR="00AA5E85" w:rsidRPr="004F7B5A" w:rsidRDefault="00AA5E85" w:rsidP="0066593C">
            <w:pPr>
              <w:jc w:val="center"/>
              <w:rPr>
                <w:b/>
                <w:i/>
              </w:rPr>
            </w:pPr>
            <w:r w:rsidRPr="004F7B5A">
              <w:rPr>
                <w:b/>
                <w:i/>
              </w:rPr>
              <w:t>6</w:t>
            </w:r>
          </w:p>
        </w:tc>
        <w:tc>
          <w:tcPr>
            <w:tcW w:w="2041" w:type="dxa"/>
            <w:shd w:val="clear" w:color="auto" w:fill="auto"/>
          </w:tcPr>
          <w:p w:rsidR="00AA5E85" w:rsidRPr="004F7B5A" w:rsidRDefault="00AA5E85" w:rsidP="0066593C">
            <w:pPr>
              <w:jc w:val="center"/>
              <w:rPr>
                <w:b/>
                <w:i/>
              </w:rPr>
            </w:pPr>
            <w:r w:rsidRPr="004F7B5A">
              <w:rPr>
                <w:b/>
                <w:i/>
              </w:rPr>
              <w:t>7</w:t>
            </w:r>
          </w:p>
        </w:tc>
      </w:tr>
      <w:tr w:rsidR="00AA5E85" w:rsidRPr="00811512" w:rsidTr="00D06AE2">
        <w:trPr>
          <w:trHeight w:val="681"/>
        </w:trPr>
        <w:tc>
          <w:tcPr>
            <w:tcW w:w="468" w:type="dxa"/>
            <w:vMerge w:val="restart"/>
            <w:shd w:val="clear" w:color="auto" w:fill="auto"/>
          </w:tcPr>
          <w:p w:rsidR="00AA5E85" w:rsidRPr="004F7B5A" w:rsidRDefault="00AA5E85" w:rsidP="0066593C">
            <w:pPr>
              <w:spacing w:before="120" w:after="120"/>
              <w:jc w:val="center"/>
            </w:pPr>
            <w:r w:rsidRPr="004F7B5A">
              <w:t>1</w:t>
            </w:r>
          </w:p>
        </w:tc>
        <w:tc>
          <w:tcPr>
            <w:tcW w:w="3113" w:type="dxa"/>
            <w:vMerge w:val="restart"/>
            <w:shd w:val="clear" w:color="auto" w:fill="auto"/>
          </w:tcPr>
          <w:p w:rsidR="00AA5E85" w:rsidRPr="004F7B5A" w:rsidRDefault="00AA5E85" w:rsidP="0066593C">
            <w:pPr>
              <w:spacing w:before="120" w:after="120"/>
              <w:jc w:val="both"/>
            </w:pPr>
            <w:r w:rsidRPr="00811512">
              <w:t>Впровадження медичної інформаційної системи E-Health</w:t>
            </w:r>
          </w:p>
        </w:tc>
        <w:tc>
          <w:tcPr>
            <w:tcW w:w="3402" w:type="dxa"/>
            <w:shd w:val="clear" w:color="auto" w:fill="auto"/>
          </w:tcPr>
          <w:p w:rsidR="00AA5E85" w:rsidRPr="004F7B5A" w:rsidRDefault="00AA5E85" w:rsidP="0066593C">
            <w:pPr>
              <w:spacing w:before="120" w:after="120"/>
              <w:jc w:val="both"/>
            </w:pPr>
            <w:r w:rsidRPr="00811512">
              <w:t>Придбання Медичної інформаційної системи</w:t>
            </w:r>
          </w:p>
        </w:tc>
        <w:tc>
          <w:tcPr>
            <w:tcW w:w="1276" w:type="dxa"/>
            <w:shd w:val="clear" w:color="auto" w:fill="auto"/>
          </w:tcPr>
          <w:p w:rsidR="00AA5E85" w:rsidRPr="004F7B5A" w:rsidRDefault="00AA5E85" w:rsidP="0066593C">
            <w:pPr>
              <w:spacing w:before="120" w:after="120"/>
              <w:jc w:val="center"/>
            </w:pPr>
            <w:r w:rsidRPr="00811512">
              <w:t>2020</w:t>
            </w:r>
          </w:p>
        </w:tc>
        <w:tc>
          <w:tcPr>
            <w:tcW w:w="2013" w:type="dxa"/>
            <w:shd w:val="clear" w:color="auto" w:fill="auto"/>
          </w:tcPr>
          <w:p w:rsidR="00AA5E85" w:rsidRPr="004F7B5A" w:rsidRDefault="00AA5E85" w:rsidP="0066593C">
            <w:pPr>
              <w:spacing w:before="120" w:after="120"/>
              <w:jc w:val="center"/>
            </w:pPr>
            <w:r w:rsidRPr="00811512">
              <w:t>Виконавчий комітет міської ради</w:t>
            </w:r>
          </w:p>
        </w:tc>
        <w:tc>
          <w:tcPr>
            <w:tcW w:w="2410" w:type="dxa"/>
            <w:shd w:val="clear" w:color="auto" w:fill="auto"/>
          </w:tcPr>
          <w:p w:rsidR="00AA5E85" w:rsidRPr="004F7B5A" w:rsidRDefault="00AA5E85" w:rsidP="0066593C">
            <w:pPr>
              <w:spacing w:before="120" w:after="120"/>
              <w:jc w:val="center"/>
            </w:pPr>
            <w:r w:rsidRPr="00811512">
              <w:t>бюджет міської ОТГ</w:t>
            </w:r>
          </w:p>
        </w:tc>
        <w:tc>
          <w:tcPr>
            <w:tcW w:w="2041" w:type="dxa"/>
            <w:shd w:val="clear" w:color="auto" w:fill="auto"/>
          </w:tcPr>
          <w:p w:rsidR="00AA5E85" w:rsidRPr="004F7B5A" w:rsidRDefault="00AA5E85" w:rsidP="0066593C">
            <w:pPr>
              <w:spacing w:before="120" w:after="120"/>
              <w:jc w:val="center"/>
            </w:pPr>
            <w:r w:rsidRPr="00811512">
              <w:t>72,00</w:t>
            </w:r>
          </w:p>
        </w:tc>
      </w:tr>
      <w:tr w:rsidR="00AA5E85" w:rsidRPr="00811512" w:rsidTr="00D06AE2">
        <w:trPr>
          <w:trHeight w:val="751"/>
        </w:trPr>
        <w:tc>
          <w:tcPr>
            <w:tcW w:w="468" w:type="dxa"/>
            <w:vMerge/>
            <w:shd w:val="clear" w:color="auto" w:fill="auto"/>
          </w:tcPr>
          <w:p w:rsidR="00AA5E85" w:rsidRPr="004F7B5A" w:rsidRDefault="00AA5E85" w:rsidP="0066593C">
            <w:pPr>
              <w:spacing w:before="120" w:after="120"/>
              <w:jc w:val="center"/>
            </w:pPr>
          </w:p>
        </w:tc>
        <w:tc>
          <w:tcPr>
            <w:tcW w:w="3113" w:type="dxa"/>
            <w:vMerge/>
            <w:shd w:val="clear" w:color="auto" w:fill="auto"/>
          </w:tcPr>
          <w:p w:rsidR="00AA5E85" w:rsidRPr="004F7B5A" w:rsidRDefault="00AA5E85" w:rsidP="0066593C">
            <w:pPr>
              <w:spacing w:before="120" w:after="120"/>
              <w:jc w:val="both"/>
            </w:pPr>
          </w:p>
        </w:tc>
        <w:tc>
          <w:tcPr>
            <w:tcW w:w="3402" w:type="dxa"/>
            <w:shd w:val="clear" w:color="auto" w:fill="auto"/>
          </w:tcPr>
          <w:p w:rsidR="00AA5E85" w:rsidRPr="004F7B5A" w:rsidRDefault="00AA5E85" w:rsidP="0066593C">
            <w:pPr>
              <w:spacing w:before="120" w:after="120"/>
              <w:jc w:val="both"/>
            </w:pPr>
            <w:r w:rsidRPr="00811512">
              <w:t>Послуга пов’язана з встановленням програмного забезпечення</w:t>
            </w:r>
          </w:p>
        </w:tc>
        <w:tc>
          <w:tcPr>
            <w:tcW w:w="1276" w:type="dxa"/>
            <w:shd w:val="clear" w:color="auto" w:fill="auto"/>
          </w:tcPr>
          <w:p w:rsidR="00AA5E85" w:rsidRPr="004F7B5A" w:rsidRDefault="00AA5E85" w:rsidP="0066593C">
            <w:pPr>
              <w:spacing w:before="120" w:after="120"/>
              <w:jc w:val="center"/>
            </w:pPr>
            <w:r w:rsidRPr="00811512">
              <w:t>2020</w:t>
            </w:r>
          </w:p>
        </w:tc>
        <w:tc>
          <w:tcPr>
            <w:tcW w:w="2013" w:type="dxa"/>
            <w:shd w:val="clear" w:color="auto" w:fill="auto"/>
          </w:tcPr>
          <w:p w:rsidR="00AA5E85" w:rsidRPr="004F7B5A" w:rsidRDefault="00AA5E85" w:rsidP="0066593C">
            <w:pPr>
              <w:spacing w:before="120" w:after="120"/>
              <w:jc w:val="center"/>
            </w:pPr>
            <w:r w:rsidRPr="00811512">
              <w:t>Виконавчий комітет міської ради</w:t>
            </w:r>
          </w:p>
        </w:tc>
        <w:tc>
          <w:tcPr>
            <w:tcW w:w="2410" w:type="dxa"/>
            <w:shd w:val="clear" w:color="auto" w:fill="auto"/>
          </w:tcPr>
          <w:p w:rsidR="00AA5E85" w:rsidRPr="004F7B5A" w:rsidRDefault="00AA5E85" w:rsidP="0066593C">
            <w:pPr>
              <w:spacing w:before="120" w:after="120"/>
              <w:jc w:val="center"/>
            </w:pPr>
            <w:r w:rsidRPr="00811512">
              <w:t>бюджет міської ОТГ</w:t>
            </w:r>
          </w:p>
        </w:tc>
        <w:tc>
          <w:tcPr>
            <w:tcW w:w="2041" w:type="dxa"/>
            <w:shd w:val="clear" w:color="auto" w:fill="auto"/>
          </w:tcPr>
          <w:p w:rsidR="00AA5E85" w:rsidRPr="004F7B5A" w:rsidRDefault="00AA5E85" w:rsidP="0066593C">
            <w:pPr>
              <w:spacing w:before="120" w:after="120"/>
              <w:jc w:val="center"/>
            </w:pPr>
            <w:r w:rsidRPr="00811512">
              <w:t>72,00</w:t>
            </w:r>
          </w:p>
        </w:tc>
      </w:tr>
      <w:tr w:rsidR="00AA5E85" w:rsidRPr="00811512" w:rsidTr="00D06AE2">
        <w:trPr>
          <w:trHeight w:val="257"/>
        </w:trPr>
        <w:tc>
          <w:tcPr>
            <w:tcW w:w="468" w:type="dxa"/>
            <w:vMerge w:val="restart"/>
            <w:shd w:val="clear" w:color="auto" w:fill="auto"/>
          </w:tcPr>
          <w:p w:rsidR="00AA5E85" w:rsidRPr="004F7B5A" w:rsidRDefault="00AA5E85" w:rsidP="0066593C">
            <w:pPr>
              <w:spacing w:before="120" w:after="120"/>
              <w:jc w:val="center"/>
            </w:pPr>
            <w:r w:rsidRPr="00811512">
              <w:t>2</w:t>
            </w:r>
          </w:p>
        </w:tc>
        <w:tc>
          <w:tcPr>
            <w:tcW w:w="3113" w:type="dxa"/>
            <w:vMerge w:val="restart"/>
            <w:shd w:val="clear" w:color="auto" w:fill="auto"/>
          </w:tcPr>
          <w:p w:rsidR="00AA5E85" w:rsidRPr="004F7B5A" w:rsidRDefault="00AA5E85" w:rsidP="0066593C">
            <w:pPr>
              <w:spacing w:before="120" w:after="120"/>
              <w:jc w:val="both"/>
            </w:pPr>
            <w:r w:rsidRPr="00811512">
              <w:t>Запровадження сучасних систем діагностики у лабораторних дослідженнях</w:t>
            </w:r>
          </w:p>
        </w:tc>
        <w:tc>
          <w:tcPr>
            <w:tcW w:w="3402" w:type="dxa"/>
            <w:shd w:val="clear" w:color="auto" w:fill="auto"/>
          </w:tcPr>
          <w:p w:rsidR="00AA5E85" w:rsidRPr="004F7B5A" w:rsidRDefault="00AA5E85" w:rsidP="0066593C">
            <w:pPr>
              <w:spacing w:before="120" w:after="120"/>
              <w:jc w:val="both"/>
            </w:pPr>
            <w:r w:rsidRPr="00811512">
              <w:t>Придбання коагулометра</w:t>
            </w:r>
          </w:p>
        </w:tc>
        <w:tc>
          <w:tcPr>
            <w:tcW w:w="1276" w:type="dxa"/>
            <w:shd w:val="clear" w:color="auto" w:fill="auto"/>
          </w:tcPr>
          <w:p w:rsidR="00AA5E85" w:rsidRPr="004F7B5A" w:rsidRDefault="00AA5E85" w:rsidP="0066593C">
            <w:pPr>
              <w:spacing w:before="120" w:after="120"/>
              <w:jc w:val="center"/>
            </w:pPr>
            <w:r w:rsidRPr="00811512">
              <w:t>2020</w:t>
            </w:r>
          </w:p>
        </w:tc>
        <w:tc>
          <w:tcPr>
            <w:tcW w:w="2013" w:type="dxa"/>
            <w:shd w:val="clear" w:color="auto" w:fill="auto"/>
          </w:tcPr>
          <w:p w:rsidR="00AA5E85" w:rsidRPr="004F7B5A" w:rsidRDefault="00AA5E85" w:rsidP="0066593C">
            <w:pPr>
              <w:spacing w:before="120" w:after="120"/>
              <w:jc w:val="center"/>
            </w:pPr>
            <w:r w:rsidRPr="00811512">
              <w:t>Виконавчий комітет міської ради</w:t>
            </w:r>
          </w:p>
        </w:tc>
        <w:tc>
          <w:tcPr>
            <w:tcW w:w="2410" w:type="dxa"/>
            <w:shd w:val="clear" w:color="auto" w:fill="auto"/>
          </w:tcPr>
          <w:p w:rsidR="00AA5E85" w:rsidRPr="004F7B5A" w:rsidRDefault="00AA5E85" w:rsidP="0066593C">
            <w:pPr>
              <w:spacing w:before="120" w:after="120"/>
              <w:jc w:val="center"/>
            </w:pPr>
            <w:r w:rsidRPr="00811512">
              <w:t>бюджет міської ОТГ</w:t>
            </w:r>
          </w:p>
        </w:tc>
        <w:tc>
          <w:tcPr>
            <w:tcW w:w="2041" w:type="dxa"/>
            <w:shd w:val="clear" w:color="auto" w:fill="auto"/>
          </w:tcPr>
          <w:p w:rsidR="00AA5E85" w:rsidRPr="004F7B5A" w:rsidRDefault="00AA5E85" w:rsidP="0066593C">
            <w:pPr>
              <w:spacing w:before="120" w:after="120"/>
              <w:jc w:val="center"/>
            </w:pPr>
            <w:r w:rsidRPr="00811512">
              <w:t>75,00</w:t>
            </w:r>
          </w:p>
        </w:tc>
      </w:tr>
      <w:tr w:rsidR="00AA5E85" w:rsidRPr="00811512" w:rsidTr="00D06AE2">
        <w:trPr>
          <w:trHeight w:val="257"/>
        </w:trPr>
        <w:tc>
          <w:tcPr>
            <w:tcW w:w="468" w:type="dxa"/>
            <w:vMerge/>
            <w:shd w:val="clear" w:color="auto" w:fill="auto"/>
          </w:tcPr>
          <w:p w:rsidR="00AA5E85" w:rsidRPr="004F7B5A" w:rsidRDefault="00AA5E85" w:rsidP="0066593C">
            <w:pPr>
              <w:spacing w:before="120" w:after="120"/>
              <w:jc w:val="center"/>
            </w:pPr>
          </w:p>
        </w:tc>
        <w:tc>
          <w:tcPr>
            <w:tcW w:w="3113" w:type="dxa"/>
            <w:vMerge/>
            <w:shd w:val="clear" w:color="auto" w:fill="auto"/>
          </w:tcPr>
          <w:p w:rsidR="00AA5E85" w:rsidRPr="004F7B5A" w:rsidRDefault="00AA5E85" w:rsidP="0066593C">
            <w:pPr>
              <w:spacing w:before="120" w:after="120"/>
              <w:jc w:val="both"/>
            </w:pPr>
          </w:p>
        </w:tc>
        <w:tc>
          <w:tcPr>
            <w:tcW w:w="3402" w:type="dxa"/>
            <w:shd w:val="clear" w:color="auto" w:fill="auto"/>
          </w:tcPr>
          <w:p w:rsidR="00AA5E85" w:rsidRPr="004F7B5A" w:rsidRDefault="00AA5E85" w:rsidP="0066593C">
            <w:pPr>
              <w:spacing w:before="120" w:after="120"/>
              <w:jc w:val="both"/>
            </w:pPr>
            <w:r w:rsidRPr="00811512">
              <w:t>Придбання гематологічного аналізатора</w:t>
            </w:r>
          </w:p>
        </w:tc>
        <w:tc>
          <w:tcPr>
            <w:tcW w:w="1276" w:type="dxa"/>
            <w:shd w:val="clear" w:color="auto" w:fill="auto"/>
          </w:tcPr>
          <w:p w:rsidR="00AA5E85" w:rsidRPr="004F7B5A" w:rsidRDefault="00AA5E85" w:rsidP="0066593C">
            <w:pPr>
              <w:spacing w:before="120" w:after="120"/>
              <w:jc w:val="center"/>
            </w:pPr>
            <w:r w:rsidRPr="00811512">
              <w:t>2020</w:t>
            </w:r>
          </w:p>
        </w:tc>
        <w:tc>
          <w:tcPr>
            <w:tcW w:w="2013" w:type="dxa"/>
            <w:shd w:val="clear" w:color="auto" w:fill="auto"/>
          </w:tcPr>
          <w:p w:rsidR="00AA5E85" w:rsidRPr="004F7B5A" w:rsidRDefault="00AA5E85" w:rsidP="0066593C">
            <w:pPr>
              <w:spacing w:before="120" w:after="120"/>
              <w:jc w:val="center"/>
            </w:pPr>
            <w:r w:rsidRPr="00811512">
              <w:t>Виконавчий комітет міської ради</w:t>
            </w:r>
          </w:p>
        </w:tc>
        <w:tc>
          <w:tcPr>
            <w:tcW w:w="2410" w:type="dxa"/>
            <w:shd w:val="clear" w:color="auto" w:fill="auto"/>
          </w:tcPr>
          <w:p w:rsidR="00AA5E85" w:rsidRPr="004F7B5A" w:rsidRDefault="00AA5E85" w:rsidP="0066593C">
            <w:pPr>
              <w:spacing w:before="120" w:after="120"/>
              <w:jc w:val="center"/>
            </w:pPr>
            <w:r w:rsidRPr="00811512">
              <w:t>бюджет міської ОТГ</w:t>
            </w:r>
          </w:p>
        </w:tc>
        <w:tc>
          <w:tcPr>
            <w:tcW w:w="2041" w:type="dxa"/>
            <w:shd w:val="clear" w:color="auto" w:fill="auto"/>
          </w:tcPr>
          <w:p w:rsidR="00AA5E85" w:rsidRPr="004F7B5A" w:rsidRDefault="00AA5E85" w:rsidP="0066593C">
            <w:pPr>
              <w:spacing w:before="120" w:after="120"/>
              <w:jc w:val="center"/>
            </w:pPr>
            <w:r w:rsidRPr="00811512">
              <w:t>220,00</w:t>
            </w:r>
          </w:p>
        </w:tc>
      </w:tr>
      <w:tr w:rsidR="00AA5E85" w:rsidRPr="00CA082F" w:rsidTr="00D06AE2">
        <w:trPr>
          <w:trHeight w:val="257"/>
        </w:trPr>
        <w:tc>
          <w:tcPr>
            <w:tcW w:w="468" w:type="dxa"/>
            <w:shd w:val="clear" w:color="auto" w:fill="auto"/>
          </w:tcPr>
          <w:p w:rsidR="00AA5E85" w:rsidRPr="00CA082F" w:rsidRDefault="00CA082F" w:rsidP="0066593C">
            <w:pPr>
              <w:spacing w:before="120" w:after="120"/>
              <w:jc w:val="center"/>
            </w:pPr>
            <w:r w:rsidRPr="00CA082F">
              <w:t>3.</w:t>
            </w:r>
          </w:p>
        </w:tc>
        <w:tc>
          <w:tcPr>
            <w:tcW w:w="3113" w:type="dxa"/>
            <w:shd w:val="clear" w:color="auto" w:fill="auto"/>
          </w:tcPr>
          <w:p w:rsidR="00AA5E85" w:rsidRPr="00CA082F" w:rsidRDefault="00CA082F" w:rsidP="0066593C">
            <w:pPr>
              <w:spacing w:before="120" w:after="120"/>
              <w:jc w:val="both"/>
            </w:pPr>
            <w:r w:rsidRPr="00CA082F">
              <w:t>Забезпечення закладів охорони здоров’я</w:t>
            </w:r>
            <w:r w:rsidR="00FD3CBC">
              <w:t>,</w:t>
            </w:r>
            <w:r w:rsidRPr="00CA082F">
              <w:t xml:space="preserve"> лікувально-профілактичних закладів</w:t>
            </w:r>
            <w:r w:rsidR="00FD3CBC">
              <w:t xml:space="preserve"> та правоохоронних органів </w:t>
            </w:r>
            <w:r w:rsidRPr="00CA082F">
              <w:t xml:space="preserve"> засобами індивідуального захисту</w:t>
            </w:r>
          </w:p>
        </w:tc>
        <w:tc>
          <w:tcPr>
            <w:tcW w:w="3402" w:type="dxa"/>
            <w:shd w:val="clear" w:color="auto" w:fill="auto"/>
          </w:tcPr>
          <w:p w:rsidR="00AA5E85" w:rsidRPr="00CA082F" w:rsidRDefault="00BC1A13" w:rsidP="0066593C">
            <w:pPr>
              <w:spacing w:before="120" w:after="120"/>
              <w:jc w:val="both"/>
            </w:pPr>
            <w:r w:rsidRPr="00CA082F">
              <w:t xml:space="preserve">Закупівля засобів індивідуального захисту, </w:t>
            </w:r>
            <w:r w:rsidR="00CA082F" w:rsidRPr="00CA082F">
              <w:t xml:space="preserve">швидких тест-систем, </w:t>
            </w:r>
            <w:r w:rsidRPr="00CA082F">
              <w:t>дезінфекційних засобів</w:t>
            </w:r>
            <w:r w:rsidR="00CA082F" w:rsidRPr="00CA082F">
              <w:t>, не знижувальний запас лікарських засобів (антибактеріальні, противірусні, жарознижуючі лікарські засоби) та інших необхідних матеріальних ресурсів за потребою.</w:t>
            </w:r>
            <w:r w:rsidRPr="00CA082F">
              <w:t xml:space="preserve"> </w:t>
            </w:r>
          </w:p>
        </w:tc>
        <w:tc>
          <w:tcPr>
            <w:tcW w:w="1276" w:type="dxa"/>
            <w:shd w:val="clear" w:color="auto" w:fill="auto"/>
          </w:tcPr>
          <w:p w:rsidR="00AA5E85" w:rsidRPr="00CA082F" w:rsidRDefault="00CA082F" w:rsidP="0066593C">
            <w:pPr>
              <w:spacing w:before="120" w:after="120"/>
              <w:jc w:val="center"/>
            </w:pPr>
            <w:r w:rsidRPr="00CA082F">
              <w:t>2020</w:t>
            </w:r>
          </w:p>
        </w:tc>
        <w:tc>
          <w:tcPr>
            <w:tcW w:w="2013" w:type="dxa"/>
            <w:shd w:val="clear" w:color="auto" w:fill="auto"/>
          </w:tcPr>
          <w:p w:rsidR="00AA5E85" w:rsidRPr="00CA082F" w:rsidRDefault="00CA082F" w:rsidP="0066593C">
            <w:pPr>
              <w:spacing w:before="120" w:after="120"/>
              <w:jc w:val="center"/>
            </w:pPr>
            <w:r w:rsidRPr="00CA082F">
              <w:t>Виконавчий комітет міської ради</w:t>
            </w:r>
            <w:r w:rsidR="007A411A">
              <w:t>, фінансове управління міської ради</w:t>
            </w:r>
          </w:p>
        </w:tc>
        <w:tc>
          <w:tcPr>
            <w:tcW w:w="2410" w:type="dxa"/>
            <w:shd w:val="clear" w:color="auto" w:fill="auto"/>
          </w:tcPr>
          <w:p w:rsidR="00AA5E85" w:rsidRPr="00CA082F" w:rsidRDefault="00CA082F" w:rsidP="0066593C">
            <w:pPr>
              <w:spacing w:before="120" w:after="120"/>
              <w:jc w:val="center"/>
            </w:pPr>
            <w:r w:rsidRPr="00CA082F">
              <w:t>бюджет міської ОТГ</w:t>
            </w:r>
          </w:p>
        </w:tc>
        <w:tc>
          <w:tcPr>
            <w:tcW w:w="2041" w:type="dxa"/>
            <w:shd w:val="clear" w:color="auto" w:fill="auto"/>
          </w:tcPr>
          <w:p w:rsidR="00AA5E85" w:rsidRPr="00CA082F" w:rsidRDefault="00CA082F" w:rsidP="0066593C">
            <w:pPr>
              <w:spacing w:before="120" w:after="120"/>
              <w:jc w:val="center"/>
            </w:pPr>
            <w:r w:rsidRPr="00CA082F">
              <w:t>500,0</w:t>
            </w:r>
          </w:p>
        </w:tc>
      </w:tr>
      <w:tr w:rsidR="005D238D" w:rsidRPr="00CA082F" w:rsidTr="00D06AE2">
        <w:trPr>
          <w:trHeight w:val="257"/>
        </w:trPr>
        <w:tc>
          <w:tcPr>
            <w:tcW w:w="468" w:type="dxa"/>
            <w:shd w:val="clear" w:color="auto" w:fill="auto"/>
          </w:tcPr>
          <w:p w:rsidR="005D238D" w:rsidRPr="00CA082F" w:rsidRDefault="005D238D" w:rsidP="005D238D">
            <w:pPr>
              <w:spacing w:before="120" w:after="120"/>
              <w:jc w:val="center"/>
            </w:pPr>
            <w:r>
              <w:t>4.</w:t>
            </w:r>
          </w:p>
        </w:tc>
        <w:tc>
          <w:tcPr>
            <w:tcW w:w="3113" w:type="dxa"/>
            <w:shd w:val="clear" w:color="auto" w:fill="auto"/>
          </w:tcPr>
          <w:p w:rsidR="005D238D" w:rsidRPr="008947F8" w:rsidRDefault="005D238D" w:rsidP="00D708FE">
            <w:pPr>
              <w:spacing w:before="120" w:after="120"/>
              <w:jc w:val="both"/>
            </w:pPr>
            <w:r w:rsidRPr="008947F8">
              <w:t xml:space="preserve">Запровадження </w:t>
            </w:r>
            <w:r w:rsidR="00D708FE">
              <w:t xml:space="preserve">виплат стимулюючого характеру для </w:t>
            </w:r>
            <w:r>
              <w:rPr>
                <w:color w:val="000000" w:themeColor="text1"/>
              </w:rPr>
              <w:t xml:space="preserve">медичних працівників, які залучені   до </w:t>
            </w:r>
            <w:r w:rsidRPr="008947F8">
              <w:rPr>
                <w:color w:val="000000" w:themeColor="text1"/>
              </w:rPr>
              <w:t xml:space="preserve"> </w:t>
            </w:r>
            <w:r>
              <w:rPr>
                <w:color w:val="000000" w:themeColor="text1"/>
              </w:rPr>
              <w:t>протиепідемічних та лікувальних заходів, пов’язаних  з ліквідацією</w:t>
            </w:r>
            <w:r w:rsidRPr="008947F8">
              <w:rPr>
                <w:color w:val="000000" w:themeColor="text1"/>
              </w:rPr>
              <w:t xml:space="preserve"> захворювання серед людей на ко</w:t>
            </w:r>
            <w:r>
              <w:rPr>
                <w:color w:val="000000" w:themeColor="text1"/>
              </w:rPr>
              <w:t>ронавірусну хворобу (COVID-19)</w:t>
            </w:r>
          </w:p>
        </w:tc>
        <w:tc>
          <w:tcPr>
            <w:tcW w:w="3402" w:type="dxa"/>
            <w:shd w:val="clear" w:color="auto" w:fill="auto"/>
          </w:tcPr>
          <w:p w:rsidR="005D238D" w:rsidRPr="008947F8" w:rsidRDefault="005D238D" w:rsidP="00E5421A">
            <w:pPr>
              <w:spacing w:before="120" w:after="120"/>
              <w:jc w:val="both"/>
            </w:pPr>
            <w:r w:rsidRPr="008947F8">
              <w:rPr>
                <w:color w:val="000000" w:themeColor="text1"/>
              </w:rPr>
              <w:t>Встановлення</w:t>
            </w:r>
            <w:r w:rsidR="00D708FE">
              <w:t xml:space="preserve"> виплат стимулюючого характеру </w:t>
            </w:r>
            <w:r w:rsidRPr="008947F8">
              <w:rPr>
                <w:color w:val="000000" w:themeColor="text1"/>
              </w:rPr>
              <w:t>до заробітної плати медичним та іншим працівникам, які безпосередньо зайняті на роботах з ліквідації захворювання серед людей на коронавірусну хворобу (COVID-19), на період встановлен</w:t>
            </w:r>
            <w:r w:rsidR="00E5421A">
              <w:rPr>
                <w:color w:val="000000" w:themeColor="text1"/>
              </w:rPr>
              <w:t>ого карантину</w:t>
            </w:r>
          </w:p>
        </w:tc>
        <w:tc>
          <w:tcPr>
            <w:tcW w:w="1276" w:type="dxa"/>
            <w:shd w:val="clear" w:color="auto" w:fill="auto"/>
          </w:tcPr>
          <w:p w:rsidR="005D238D" w:rsidRPr="00CA082F" w:rsidRDefault="005D238D" w:rsidP="005D238D">
            <w:pPr>
              <w:spacing w:before="120" w:after="120"/>
              <w:jc w:val="center"/>
            </w:pPr>
            <w:r>
              <w:t>2020</w:t>
            </w:r>
          </w:p>
        </w:tc>
        <w:tc>
          <w:tcPr>
            <w:tcW w:w="2013" w:type="dxa"/>
            <w:shd w:val="clear" w:color="auto" w:fill="auto"/>
          </w:tcPr>
          <w:p w:rsidR="005D238D" w:rsidRPr="00CA082F" w:rsidRDefault="005D238D" w:rsidP="005D238D">
            <w:pPr>
              <w:spacing w:before="120" w:after="120"/>
              <w:jc w:val="center"/>
            </w:pPr>
            <w:r w:rsidRPr="00CA082F">
              <w:t>Виконавчий комітет міської ради</w:t>
            </w:r>
            <w:r>
              <w:t>, фінансове управління міської ради</w:t>
            </w:r>
          </w:p>
        </w:tc>
        <w:tc>
          <w:tcPr>
            <w:tcW w:w="2410" w:type="dxa"/>
            <w:shd w:val="clear" w:color="auto" w:fill="auto"/>
          </w:tcPr>
          <w:p w:rsidR="005D238D" w:rsidRPr="00CA082F" w:rsidRDefault="005D238D" w:rsidP="005D238D">
            <w:pPr>
              <w:spacing w:before="120" w:after="120"/>
              <w:jc w:val="center"/>
            </w:pPr>
            <w:r w:rsidRPr="00CA082F">
              <w:t>бюджет міської ОТГ</w:t>
            </w:r>
          </w:p>
        </w:tc>
        <w:tc>
          <w:tcPr>
            <w:tcW w:w="2041" w:type="dxa"/>
            <w:shd w:val="clear" w:color="auto" w:fill="auto"/>
          </w:tcPr>
          <w:p w:rsidR="005D238D" w:rsidRPr="00CA082F" w:rsidRDefault="001A028F" w:rsidP="001A028F">
            <w:pPr>
              <w:spacing w:before="120" w:after="120"/>
              <w:jc w:val="center"/>
            </w:pPr>
            <w:r>
              <w:t>300,0</w:t>
            </w:r>
          </w:p>
        </w:tc>
      </w:tr>
      <w:tr w:rsidR="00AA5E85" w:rsidRPr="004F7B5A" w:rsidTr="00D06AE2">
        <w:trPr>
          <w:trHeight w:val="257"/>
        </w:trPr>
        <w:tc>
          <w:tcPr>
            <w:tcW w:w="468" w:type="dxa"/>
            <w:shd w:val="clear" w:color="auto" w:fill="auto"/>
          </w:tcPr>
          <w:p w:rsidR="00AA5E85" w:rsidRPr="004F7B5A" w:rsidRDefault="00AA5E85" w:rsidP="0066593C">
            <w:pPr>
              <w:spacing w:before="120" w:after="120"/>
              <w:rPr>
                <w:b/>
              </w:rPr>
            </w:pPr>
          </w:p>
        </w:tc>
        <w:tc>
          <w:tcPr>
            <w:tcW w:w="3113" w:type="dxa"/>
            <w:shd w:val="clear" w:color="auto" w:fill="auto"/>
          </w:tcPr>
          <w:p w:rsidR="00AA5E85" w:rsidRPr="004F7B5A" w:rsidRDefault="00AA5E85" w:rsidP="0066593C">
            <w:pPr>
              <w:spacing w:before="120" w:after="120"/>
              <w:jc w:val="both"/>
              <w:rPr>
                <w:b/>
              </w:rPr>
            </w:pPr>
            <w:r w:rsidRPr="00811512">
              <w:rPr>
                <w:b/>
              </w:rPr>
              <w:t>ВСЬОГО</w:t>
            </w:r>
          </w:p>
        </w:tc>
        <w:tc>
          <w:tcPr>
            <w:tcW w:w="3402" w:type="dxa"/>
            <w:shd w:val="clear" w:color="auto" w:fill="auto"/>
          </w:tcPr>
          <w:p w:rsidR="00AA5E85" w:rsidRPr="004F7B5A" w:rsidRDefault="00AA5E85" w:rsidP="0066593C">
            <w:pPr>
              <w:spacing w:before="120" w:after="120"/>
              <w:jc w:val="both"/>
              <w:rPr>
                <w:b/>
              </w:rPr>
            </w:pPr>
          </w:p>
        </w:tc>
        <w:tc>
          <w:tcPr>
            <w:tcW w:w="1276" w:type="dxa"/>
            <w:shd w:val="clear" w:color="auto" w:fill="auto"/>
          </w:tcPr>
          <w:p w:rsidR="00AA5E85" w:rsidRPr="004F7B5A" w:rsidRDefault="00AA5E85" w:rsidP="0066593C">
            <w:pPr>
              <w:spacing w:before="120" w:after="120"/>
              <w:jc w:val="center"/>
              <w:rPr>
                <w:b/>
              </w:rPr>
            </w:pPr>
          </w:p>
        </w:tc>
        <w:tc>
          <w:tcPr>
            <w:tcW w:w="2013" w:type="dxa"/>
            <w:shd w:val="clear" w:color="auto" w:fill="auto"/>
          </w:tcPr>
          <w:p w:rsidR="00AA5E85" w:rsidRPr="004F7B5A" w:rsidRDefault="00AA5E85" w:rsidP="0066593C">
            <w:pPr>
              <w:spacing w:before="120" w:after="120"/>
              <w:jc w:val="center"/>
              <w:rPr>
                <w:b/>
              </w:rPr>
            </w:pPr>
          </w:p>
        </w:tc>
        <w:tc>
          <w:tcPr>
            <w:tcW w:w="2410" w:type="dxa"/>
            <w:shd w:val="clear" w:color="auto" w:fill="auto"/>
          </w:tcPr>
          <w:p w:rsidR="00AA5E85" w:rsidRPr="004F7B5A" w:rsidRDefault="00AA5E85" w:rsidP="0066593C">
            <w:pPr>
              <w:spacing w:before="120" w:after="120"/>
              <w:jc w:val="center"/>
              <w:rPr>
                <w:b/>
              </w:rPr>
            </w:pPr>
            <w:r w:rsidRPr="00811512">
              <w:rPr>
                <w:b/>
              </w:rPr>
              <w:t>бюджет міської ОТГ</w:t>
            </w:r>
          </w:p>
        </w:tc>
        <w:tc>
          <w:tcPr>
            <w:tcW w:w="2041" w:type="dxa"/>
            <w:shd w:val="clear" w:color="auto" w:fill="auto"/>
          </w:tcPr>
          <w:p w:rsidR="00AA5E85" w:rsidRPr="004F7B5A" w:rsidRDefault="001A028F" w:rsidP="005D238D">
            <w:pPr>
              <w:spacing w:before="120" w:after="120"/>
              <w:jc w:val="center"/>
              <w:rPr>
                <w:b/>
              </w:rPr>
            </w:pPr>
            <w:r>
              <w:rPr>
                <w:b/>
              </w:rPr>
              <w:t>123</w:t>
            </w:r>
            <w:r w:rsidR="005D238D">
              <w:rPr>
                <w:b/>
              </w:rPr>
              <w:t>9</w:t>
            </w:r>
            <w:r w:rsidR="00AA5E85" w:rsidRPr="00811512">
              <w:rPr>
                <w:b/>
              </w:rPr>
              <w:t>,00</w:t>
            </w:r>
          </w:p>
        </w:tc>
      </w:tr>
    </w:tbl>
    <w:p w:rsidR="00AA5E85" w:rsidRPr="00020BA0" w:rsidRDefault="00AA5E85" w:rsidP="00887030">
      <w:pPr>
        <w:shd w:val="clear" w:color="auto" w:fill="FFFFFF"/>
        <w:spacing w:before="120"/>
        <w:ind w:firstLine="720"/>
        <w:jc w:val="center"/>
        <w:rPr>
          <w:sz w:val="28"/>
          <w:szCs w:val="28"/>
        </w:rPr>
      </w:pPr>
      <w:r w:rsidRPr="00811512">
        <w:rPr>
          <w:b/>
          <w:sz w:val="28"/>
          <w:szCs w:val="28"/>
        </w:rPr>
        <w:t xml:space="preserve">Секретар міської ради </w:t>
      </w:r>
      <w:r w:rsidRPr="00811512">
        <w:rPr>
          <w:b/>
          <w:sz w:val="28"/>
          <w:szCs w:val="28"/>
        </w:rPr>
        <w:tab/>
      </w:r>
      <w:r w:rsidRPr="00811512">
        <w:rPr>
          <w:b/>
          <w:sz w:val="28"/>
          <w:szCs w:val="28"/>
        </w:rPr>
        <w:tab/>
      </w:r>
      <w:r w:rsidRPr="00811512">
        <w:rPr>
          <w:b/>
          <w:sz w:val="28"/>
          <w:szCs w:val="28"/>
        </w:rPr>
        <w:tab/>
      </w:r>
      <w:r w:rsidRPr="00811512">
        <w:rPr>
          <w:b/>
          <w:sz w:val="28"/>
          <w:szCs w:val="28"/>
        </w:rPr>
        <w:tab/>
      </w:r>
      <w:r w:rsidRPr="00811512">
        <w:rPr>
          <w:b/>
          <w:sz w:val="28"/>
          <w:szCs w:val="28"/>
        </w:rPr>
        <w:tab/>
      </w:r>
      <w:r w:rsidRPr="00811512">
        <w:rPr>
          <w:b/>
          <w:sz w:val="28"/>
          <w:szCs w:val="28"/>
        </w:rPr>
        <w:tab/>
      </w:r>
      <w:r w:rsidRPr="00811512">
        <w:rPr>
          <w:b/>
          <w:sz w:val="28"/>
          <w:szCs w:val="28"/>
        </w:rPr>
        <w:tab/>
      </w:r>
      <w:r w:rsidRPr="00811512">
        <w:rPr>
          <w:b/>
          <w:sz w:val="28"/>
          <w:szCs w:val="28"/>
        </w:rPr>
        <w:tab/>
      </w:r>
      <w:r w:rsidRPr="00811512">
        <w:rPr>
          <w:b/>
          <w:sz w:val="28"/>
          <w:szCs w:val="28"/>
        </w:rPr>
        <w:tab/>
        <w:t>Юрій СВІТЛАК</w:t>
      </w:r>
    </w:p>
    <w:sectPr w:rsidR="00AA5E85" w:rsidRPr="00020BA0" w:rsidSect="00D06AE2">
      <w:pgSz w:w="16838" w:h="11906" w:orient="landscape"/>
      <w:pgMar w:top="426" w:right="295" w:bottom="284" w:left="2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1C1D" w:rsidRDefault="00891C1D" w:rsidP="007B6982">
      <w:r>
        <w:separator/>
      </w:r>
    </w:p>
  </w:endnote>
  <w:endnote w:type="continuationSeparator" w:id="0">
    <w:p w:rsidR="00891C1D" w:rsidRDefault="00891C1D" w:rsidP="007B6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1C1D" w:rsidRDefault="00891C1D" w:rsidP="007B6982">
      <w:r>
        <w:separator/>
      </w:r>
    </w:p>
  </w:footnote>
  <w:footnote w:type="continuationSeparator" w:id="0">
    <w:p w:rsidR="00891C1D" w:rsidRDefault="00891C1D" w:rsidP="007B698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931A5"/>
    <w:multiLevelType w:val="hybridMultilevel"/>
    <w:tmpl w:val="F272BB4E"/>
    <w:lvl w:ilvl="0" w:tplc="04190001">
      <w:start w:val="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5359FF"/>
    <w:multiLevelType w:val="multilevel"/>
    <w:tmpl w:val="CA4C800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731636"/>
    <w:multiLevelType w:val="multilevel"/>
    <w:tmpl w:val="23A250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D373F5"/>
    <w:multiLevelType w:val="hybridMultilevel"/>
    <w:tmpl w:val="B212CA1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AF64B56"/>
    <w:multiLevelType w:val="multilevel"/>
    <w:tmpl w:val="C9BA7E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6C12FA"/>
    <w:multiLevelType w:val="hybridMultilevel"/>
    <w:tmpl w:val="72243EE2"/>
    <w:lvl w:ilvl="0" w:tplc="EEFA9B54">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3D3F66CA"/>
    <w:multiLevelType w:val="hybridMultilevel"/>
    <w:tmpl w:val="F26E1026"/>
    <w:lvl w:ilvl="0" w:tplc="458A36DC">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4664335C"/>
    <w:multiLevelType w:val="multilevel"/>
    <w:tmpl w:val="26CCCD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0406C57"/>
    <w:multiLevelType w:val="multilevel"/>
    <w:tmpl w:val="2B082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9C477E7"/>
    <w:multiLevelType w:val="multilevel"/>
    <w:tmpl w:val="7AF203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DC2D66"/>
    <w:multiLevelType w:val="hybridMultilevel"/>
    <w:tmpl w:val="185E1064"/>
    <w:lvl w:ilvl="0" w:tplc="A71A1C82">
      <w:start w:val="4"/>
      <w:numFmt w:val="bullet"/>
      <w:lvlText w:val="-"/>
      <w:lvlJc w:val="left"/>
      <w:pPr>
        <w:ind w:left="1080" w:hanging="360"/>
      </w:pPr>
      <w:rPr>
        <w:rFonts w:ascii="Times New Roman" w:eastAsia="Times New Roman" w:hAnsi="Times New Roman" w:cs="Times New Roman" w:hint="default"/>
        <w:color w:val="00000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66452212"/>
    <w:multiLevelType w:val="multilevel"/>
    <w:tmpl w:val="6C16F69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8350DA0"/>
    <w:multiLevelType w:val="multilevel"/>
    <w:tmpl w:val="C310C8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E993FAE"/>
    <w:multiLevelType w:val="multilevel"/>
    <w:tmpl w:val="707A94D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0A37EA7"/>
    <w:multiLevelType w:val="multilevel"/>
    <w:tmpl w:val="64A8077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2"/>
  </w:num>
  <w:num w:numId="3">
    <w:abstractNumId w:val="9"/>
  </w:num>
  <w:num w:numId="4">
    <w:abstractNumId w:val="7"/>
  </w:num>
  <w:num w:numId="5">
    <w:abstractNumId w:val="11"/>
  </w:num>
  <w:num w:numId="6">
    <w:abstractNumId w:val="14"/>
  </w:num>
  <w:num w:numId="7">
    <w:abstractNumId w:val="8"/>
  </w:num>
  <w:num w:numId="8">
    <w:abstractNumId w:val="4"/>
  </w:num>
  <w:num w:numId="9">
    <w:abstractNumId w:val="1"/>
  </w:num>
  <w:num w:numId="10">
    <w:abstractNumId w:val="13"/>
  </w:num>
  <w:num w:numId="11">
    <w:abstractNumId w:val="6"/>
  </w:num>
  <w:num w:numId="12">
    <w:abstractNumId w:val="0"/>
  </w:num>
  <w:num w:numId="13">
    <w:abstractNumId w:val="5"/>
  </w:num>
  <w:num w:numId="14">
    <w:abstractNumId w:val="10"/>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473"/>
    <w:rsid w:val="0000348E"/>
    <w:rsid w:val="0000369D"/>
    <w:rsid w:val="00020BA0"/>
    <w:rsid w:val="00031D20"/>
    <w:rsid w:val="00040499"/>
    <w:rsid w:val="000429E1"/>
    <w:rsid w:val="00044A8F"/>
    <w:rsid w:val="0004656B"/>
    <w:rsid w:val="0005480C"/>
    <w:rsid w:val="00084416"/>
    <w:rsid w:val="00084E71"/>
    <w:rsid w:val="00090834"/>
    <w:rsid w:val="00090F4D"/>
    <w:rsid w:val="00094C3F"/>
    <w:rsid w:val="000B2842"/>
    <w:rsid w:val="000C424D"/>
    <w:rsid w:val="000C5B66"/>
    <w:rsid w:val="000D040C"/>
    <w:rsid w:val="000D10F3"/>
    <w:rsid w:val="000D6E83"/>
    <w:rsid w:val="000F0A7E"/>
    <w:rsid w:val="000F2A96"/>
    <w:rsid w:val="000F4A7D"/>
    <w:rsid w:val="000F5B85"/>
    <w:rsid w:val="000F6ADE"/>
    <w:rsid w:val="000F7998"/>
    <w:rsid w:val="001027F5"/>
    <w:rsid w:val="0010632D"/>
    <w:rsid w:val="00113740"/>
    <w:rsid w:val="00116803"/>
    <w:rsid w:val="001214E2"/>
    <w:rsid w:val="001223FF"/>
    <w:rsid w:val="001247A3"/>
    <w:rsid w:val="00131F97"/>
    <w:rsid w:val="001375E3"/>
    <w:rsid w:val="00151FDD"/>
    <w:rsid w:val="00157153"/>
    <w:rsid w:val="00172C73"/>
    <w:rsid w:val="00183CBC"/>
    <w:rsid w:val="001900FF"/>
    <w:rsid w:val="00190CA4"/>
    <w:rsid w:val="0019207F"/>
    <w:rsid w:val="001936A0"/>
    <w:rsid w:val="00197860"/>
    <w:rsid w:val="001A028F"/>
    <w:rsid w:val="001A4624"/>
    <w:rsid w:val="001B26BA"/>
    <w:rsid w:val="001B2F41"/>
    <w:rsid w:val="001B756E"/>
    <w:rsid w:val="001B7D06"/>
    <w:rsid w:val="001D4E83"/>
    <w:rsid w:val="001F5482"/>
    <w:rsid w:val="002211C2"/>
    <w:rsid w:val="002304A1"/>
    <w:rsid w:val="0023748D"/>
    <w:rsid w:val="002433A0"/>
    <w:rsid w:val="00262DB8"/>
    <w:rsid w:val="00275E07"/>
    <w:rsid w:val="00277BD3"/>
    <w:rsid w:val="00286E94"/>
    <w:rsid w:val="002870A3"/>
    <w:rsid w:val="00291C24"/>
    <w:rsid w:val="002C3C2B"/>
    <w:rsid w:val="002D308C"/>
    <w:rsid w:val="002D740E"/>
    <w:rsid w:val="002F1FC8"/>
    <w:rsid w:val="00335B5A"/>
    <w:rsid w:val="00346EC5"/>
    <w:rsid w:val="00354EF4"/>
    <w:rsid w:val="003649B2"/>
    <w:rsid w:val="00367B1C"/>
    <w:rsid w:val="00385A4D"/>
    <w:rsid w:val="00390AC2"/>
    <w:rsid w:val="00391237"/>
    <w:rsid w:val="00393324"/>
    <w:rsid w:val="003977A9"/>
    <w:rsid w:val="003B0C59"/>
    <w:rsid w:val="003B2819"/>
    <w:rsid w:val="003B66A2"/>
    <w:rsid w:val="003C2C92"/>
    <w:rsid w:val="003D1982"/>
    <w:rsid w:val="003E63B2"/>
    <w:rsid w:val="003F0D70"/>
    <w:rsid w:val="004043B5"/>
    <w:rsid w:val="00414683"/>
    <w:rsid w:val="0043073D"/>
    <w:rsid w:val="00457C52"/>
    <w:rsid w:val="004610BD"/>
    <w:rsid w:val="00466E5A"/>
    <w:rsid w:val="00492CB9"/>
    <w:rsid w:val="00496648"/>
    <w:rsid w:val="004A1F34"/>
    <w:rsid w:val="004A6774"/>
    <w:rsid w:val="004D39F4"/>
    <w:rsid w:val="004D6CD7"/>
    <w:rsid w:val="004E63DD"/>
    <w:rsid w:val="004F48CD"/>
    <w:rsid w:val="00502F08"/>
    <w:rsid w:val="00510B9F"/>
    <w:rsid w:val="00516894"/>
    <w:rsid w:val="00521B30"/>
    <w:rsid w:val="005243EB"/>
    <w:rsid w:val="005558BB"/>
    <w:rsid w:val="00556DD2"/>
    <w:rsid w:val="005665AD"/>
    <w:rsid w:val="00576563"/>
    <w:rsid w:val="005768E9"/>
    <w:rsid w:val="005842D4"/>
    <w:rsid w:val="00594BAA"/>
    <w:rsid w:val="005A265A"/>
    <w:rsid w:val="005A50B9"/>
    <w:rsid w:val="005B63ED"/>
    <w:rsid w:val="005C1EA3"/>
    <w:rsid w:val="005D238D"/>
    <w:rsid w:val="005D464A"/>
    <w:rsid w:val="005F6E43"/>
    <w:rsid w:val="00600844"/>
    <w:rsid w:val="00604CBE"/>
    <w:rsid w:val="00634C9A"/>
    <w:rsid w:val="006534CF"/>
    <w:rsid w:val="006626B1"/>
    <w:rsid w:val="00667E86"/>
    <w:rsid w:val="006827D8"/>
    <w:rsid w:val="0068396D"/>
    <w:rsid w:val="00691100"/>
    <w:rsid w:val="006A413B"/>
    <w:rsid w:val="006B4725"/>
    <w:rsid w:val="006B6C0C"/>
    <w:rsid w:val="006C1088"/>
    <w:rsid w:val="006C28E5"/>
    <w:rsid w:val="006C360D"/>
    <w:rsid w:val="006D0945"/>
    <w:rsid w:val="006D3ADC"/>
    <w:rsid w:val="006D4B5B"/>
    <w:rsid w:val="006D66FD"/>
    <w:rsid w:val="006E2F0E"/>
    <w:rsid w:val="006F444A"/>
    <w:rsid w:val="006F62D8"/>
    <w:rsid w:val="007125F4"/>
    <w:rsid w:val="007416A3"/>
    <w:rsid w:val="007421CD"/>
    <w:rsid w:val="00760174"/>
    <w:rsid w:val="00760E0A"/>
    <w:rsid w:val="00762232"/>
    <w:rsid w:val="007750E1"/>
    <w:rsid w:val="007825D0"/>
    <w:rsid w:val="007A411A"/>
    <w:rsid w:val="007A6280"/>
    <w:rsid w:val="007A73EA"/>
    <w:rsid w:val="007B6982"/>
    <w:rsid w:val="007E50A3"/>
    <w:rsid w:val="00804A26"/>
    <w:rsid w:val="008100BF"/>
    <w:rsid w:val="0081553C"/>
    <w:rsid w:val="00830573"/>
    <w:rsid w:val="0084447E"/>
    <w:rsid w:val="008546CC"/>
    <w:rsid w:val="00855B25"/>
    <w:rsid w:val="0086201B"/>
    <w:rsid w:val="00875578"/>
    <w:rsid w:val="00877D73"/>
    <w:rsid w:val="00887030"/>
    <w:rsid w:val="00891C1D"/>
    <w:rsid w:val="008947F8"/>
    <w:rsid w:val="0089510E"/>
    <w:rsid w:val="0089545F"/>
    <w:rsid w:val="008A7226"/>
    <w:rsid w:val="008B2F54"/>
    <w:rsid w:val="008C368A"/>
    <w:rsid w:val="008D06A0"/>
    <w:rsid w:val="008D0AF8"/>
    <w:rsid w:val="008D5EFF"/>
    <w:rsid w:val="008F7549"/>
    <w:rsid w:val="00900417"/>
    <w:rsid w:val="0090094B"/>
    <w:rsid w:val="0091482E"/>
    <w:rsid w:val="00923E3C"/>
    <w:rsid w:val="00954FED"/>
    <w:rsid w:val="009602B8"/>
    <w:rsid w:val="00980946"/>
    <w:rsid w:val="00982D21"/>
    <w:rsid w:val="009861C3"/>
    <w:rsid w:val="009B09D5"/>
    <w:rsid w:val="009B3E05"/>
    <w:rsid w:val="009C7683"/>
    <w:rsid w:val="009C7CF7"/>
    <w:rsid w:val="009D55B6"/>
    <w:rsid w:val="009F12D8"/>
    <w:rsid w:val="009F3750"/>
    <w:rsid w:val="009F67B9"/>
    <w:rsid w:val="00A06A94"/>
    <w:rsid w:val="00A11748"/>
    <w:rsid w:val="00A30D38"/>
    <w:rsid w:val="00A3388D"/>
    <w:rsid w:val="00A36B50"/>
    <w:rsid w:val="00A37792"/>
    <w:rsid w:val="00A44895"/>
    <w:rsid w:val="00A767D6"/>
    <w:rsid w:val="00A86508"/>
    <w:rsid w:val="00AA13C1"/>
    <w:rsid w:val="00AA5E85"/>
    <w:rsid w:val="00AA6940"/>
    <w:rsid w:val="00AA7010"/>
    <w:rsid w:val="00AB1E58"/>
    <w:rsid w:val="00AB7BFB"/>
    <w:rsid w:val="00AC0724"/>
    <w:rsid w:val="00AD57FC"/>
    <w:rsid w:val="00AD798C"/>
    <w:rsid w:val="00AE6DBD"/>
    <w:rsid w:val="00AF08D6"/>
    <w:rsid w:val="00B0481B"/>
    <w:rsid w:val="00B405E3"/>
    <w:rsid w:val="00B47C7A"/>
    <w:rsid w:val="00B56473"/>
    <w:rsid w:val="00B73794"/>
    <w:rsid w:val="00B81139"/>
    <w:rsid w:val="00B8209F"/>
    <w:rsid w:val="00B87890"/>
    <w:rsid w:val="00B93232"/>
    <w:rsid w:val="00B978FF"/>
    <w:rsid w:val="00BA2337"/>
    <w:rsid w:val="00BA3222"/>
    <w:rsid w:val="00BA624C"/>
    <w:rsid w:val="00BC1A13"/>
    <w:rsid w:val="00BD11D4"/>
    <w:rsid w:val="00BD19BF"/>
    <w:rsid w:val="00BE2919"/>
    <w:rsid w:val="00BF492A"/>
    <w:rsid w:val="00BF70BC"/>
    <w:rsid w:val="00C20FA1"/>
    <w:rsid w:val="00C32A9F"/>
    <w:rsid w:val="00C35C0E"/>
    <w:rsid w:val="00C47A7A"/>
    <w:rsid w:val="00C551BE"/>
    <w:rsid w:val="00C74204"/>
    <w:rsid w:val="00CA082F"/>
    <w:rsid w:val="00CA4813"/>
    <w:rsid w:val="00CB5F41"/>
    <w:rsid w:val="00CC2C90"/>
    <w:rsid w:val="00CD58A4"/>
    <w:rsid w:val="00CD5B3C"/>
    <w:rsid w:val="00CD7109"/>
    <w:rsid w:val="00CE44E5"/>
    <w:rsid w:val="00D06AE2"/>
    <w:rsid w:val="00D13CB3"/>
    <w:rsid w:val="00D143C0"/>
    <w:rsid w:val="00D20095"/>
    <w:rsid w:val="00D21D40"/>
    <w:rsid w:val="00D21E87"/>
    <w:rsid w:val="00D259CD"/>
    <w:rsid w:val="00D33330"/>
    <w:rsid w:val="00D4715F"/>
    <w:rsid w:val="00D5754C"/>
    <w:rsid w:val="00D62C17"/>
    <w:rsid w:val="00D66119"/>
    <w:rsid w:val="00D708FE"/>
    <w:rsid w:val="00D95096"/>
    <w:rsid w:val="00DA27E6"/>
    <w:rsid w:val="00DA5F8F"/>
    <w:rsid w:val="00DB3764"/>
    <w:rsid w:val="00DB38FB"/>
    <w:rsid w:val="00DC2549"/>
    <w:rsid w:val="00DC6C92"/>
    <w:rsid w:val="00DD285E"/>
    <w:rsid w:val="00DD6448"/>
    <w:rsid w:val="00DE747C"/>
    <w:rsid w:val="00DF2107"/>
    <w:rsid w:val="00E01FC2"/>
    <w:rsid w:val="00E12DD6"/>
    <w:rsid w:val="00E347F1"/>
    <w:rsid w:val="00E35FD0"/>
    <w:rsid w:val="00E47190"/>
    <w:rsid w:val="00E52329"/>
    <w:rsid w:val="00E5421A"/>
    <w:rsid w:val="00E54A11"/>
    <w:rsid w:val="00E656D6"/>
    <w:rsid w:val="00E93D3F"/>
    <w:rsid w:val="00E93FE6"/>
    <w:rsid w:val="00EB11E5"/>
    <w:rsid w:val="00EB43DD"/>
    <w:rsid w:val="00EB53EF"/>
    <w:rsid w:val="00EC2084"/>
    <w:rsid w:val="00EC2098"/>
    <w:rsid w:val="00ED4567"/>
    <w:rsid w:val="00ED49D3"/>
    <w:rsid w:val="00EF5392"/>
    <w:rsid w:val="00F27411"/>
    <w:rsid w:val="00F3020A"/>
    <w:rsid w:val="00F33E39"/>
    <w:rsid w:val="00F52D74"/>
    <w:rsid w:val="00F61E81"/>
    <w:rsid w:val="00F666EE"/>
    <w:rsid w:val="00F72D3F"/>
    <w:rsid w:val="00F83B89"/>
    <w:rsid w:val="00FA0039"/>
    <w:rsid w:val="00FA4BE8"/>
    <w:rsid w:val="00FB1517"/>
    <w:rsid w:val="00FB402A"/>
    <w:rsid w:val="00FC582A"/>
    <w:rsid w:val="00FD3906"/>
    <w:rsid w:val="00FD3CBC"/>
    <w:rsid w:val="00FD77CF"/>
    <w:rsid w:val="00FE0D9F"/>
    <w:rsid w:val="00FE340B"/>
    <w:rsid w:val="00FF3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C5A6A1D"/>
  <w15:docId w15:val="{32D795EB-874A-4E88-ABEA-FDC101FF2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6473"/>
    <w:pPr>
      <w:spacing w:after="0" w:line="240" w:lineRule="auto"/>
    </w:pPr>
    <w:rPr>
      <w:rFonts w:ascii="Times New Roman" w:eastAsia="Times New Roman" w:hAnsi="Times New Roman" w:cs="Times New Roman"/>
      <w:sz w:val="20"/>
      <w:szCs w:val="20"/>
      <w:lang w:val="uk-UA" w:eastAsia="ru-RU"/>
    </w:rPr>
  </w:style>
  <w:style w:type="paragraph" w:styleId="1">
    <w:name w:val="heading 1"/>
    <w:basedOn w:val="a"/>
    <w:link w:val="10"/>
    <w:uiPriority w:val="9"/>
    <w:qFormat/>
    <w:rsid w:val="00B56473"/>
    <w:pPr>
      <w:spacing w:before="100" w:beforeAutospacing="1" w:after="100" w:afterAutospacing="1"/>
      <w:outlineLvl w:val="0"/>
    </w:pPr>
    <w:rPr>
      <w:b/>
      <w:bCs/>
      <w:kern w:val="36"/>
      <w:sz w:val="48"/>
      <w:szCs w:val="48"/>
      <w:lang w:val="ru-RU"/>
    </w:rPr>
  </w:style>
  <w:style w:type="paragraph" w:styleId="3">
    <w:name w:val="heading 3"/>
    <w:basedOn w:val="a"/>
    <w:next w:val="a"/>
    <w:link w:val="30"/>
    <w:uiPriority w:val="9"/>
    <w:semiHidden/>
    <w:unhideWhenUsed/>
    <w:qFormat/>
    <w:rsid w:val="00CD58A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56473"/>
    <w:pPr>
      <w:spacing w:before="100" w:beforeAutospacing="1" w:after="100" w:afterAutospacing="1"/>
    </w:pPr>
    <w:rPr>
      <w:sz w:val="24"/>
      <w:szCs w:val="24"/>
      <w:lang w:val="ru-RU"/>
    </w:rPr>
  </w:style>
  <w:style w:type="character" w:styleId="a4">
    <w:name w:val="Strong"/>
    <w:basedOn w:val="a0"/>
    <w:uiPriority w:val="22"/>
    <w:qFormat/>
    <w:rsid w:val="00B56473"/>
    <w:rPr>
      <w:b/>
      <w:bCs/>
    </w:rPr>
  </w:style>
  <w:style w:type="character" w:styleId="a5">
    <w:name w:val="Emphasis"/>
    <w:basedOn w:val="a0"/>
    <w:uiPriority w:val="20"/>
    <w:qFormat/>
    <w:rsid w:val="00B56473"/>
    <w:rPr>
      <w:i/>
      <w:iCs/>
    </w:rPr>
  </w:style>
  <w:style w:type="character" w:customStyle="1" w:styleId="10">
    <w:name w:val="Заголовок 1 Знак"/>
    <w:basedOn w:val="a0"/>
    <w:link w:val="1"/>
    <w:uiPriority w:val="9"/>
    <w:rsid w:val="00B56473"/>
    <w:rPr>
      <w:rFonts w:ascii="Times New Roman" w:eastAsia="Times New Roman" w:hAnsi="Times New Roman" w:cs="Times New Roman"/>
      <w:b/>
      <w:bCs/>
      <w:kern w:val="36"/>
      <w:sz w:val="48"/>
      <w:szCs w:val="48"/>
      <w:lang w:eastAsia="ru-RU"/>
    </w:rPr>
  </w:style>
  <w:style w:type="paragraph" w:styleId="a6">
    <w:name w:val="List Paragraph"/>
    <w:basedOn w:val="a"/>
    <w:uiPriority w:val="34"/>
    <w:qFormat/>
    <w:rsid w:val="006D3ADC"/>
    <w:pPr>
      <w:ind w:left="720"/>
      <w:contextualSpacing/>
    </w:pPr>
  </w:style>
  <w:style w:type="paragraph" w:styleId="HTML">
    <w:name w:val="HTML Preformatted"/>
    <w:basedOn w:val="a"/>
    <w:link w:val="HTML0"/>
    <w:rsid w:val="00A33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uk-UA"/>
    </w:rPr>
  </w:style>
  <w:style w:type="character" w:customStyle="1" w:styleId="HTML0">
    <w:name w:val="Стандартный HTML Знак"/>
    <w:basedOn w:val="a0"/>
    <w:link w:val="HTML"/>
    <w:rsid w:val="00A3388D"/>
    <w:rPr>
      <w:rFonts w:ascii="Courier New" w:eastAsia="Times New Roman" w:hAnsi="Courier New" w:cs="Courier New"/>
      <w:sz w:val="20"/>
      <w:szCs w:val="20"/>
      <w:lang w:val="uk-UA" w:eastAsia="uk-UA"/>
    </w:rPr>
  </w:style>
  <w:style w:type="paragraph" w:styleId="a7">
    <w:name w:val="Balloon Text"/>
    <w:basedOn w:val="a"/>
    <w:link w:val="a8"/>
    <w:uiPriority w:val="99"/>
    <w:semiHidden/>
    <w:unhideWhenUsed/>
    <w:rsid w:val="00EB43DD"/>
    <w:rPr>
      <w:rFonts w:ascii="Tahoma" w:hAnsi="Tahoma" w:cs="Tahoma"/>
      <w:sz w:val="16"/>
      <w:szCs w:val="16"/>
    </w:rPr>
  </w:style>
  <w:style w:type="character" w:customStyle="1" w:styleId="a8">
    <w:name w:val="Текст выноски Знак"/>
    <w:basedOn w:val="a0"/>
    <w:link w:val="a7"/>
    <w:uiPriority w:val="99"/>
    <w:semiHidden/>
    <w:rsid w:val="00EB43DD"/>
    <w:rPr>
      <w:rFonts w:ascii="Tahoma" w:eastAsia="Times New Roman" w:hAnsi="Tahoma" w:cs="Tahoma"/>
      <w:sz w:val="16"/>
      <w:szCs w:val="16"/>
      <w:lang w:val="uk-UA" w:eastAsia="ru-RU"/>
    </w:rPr>
  </w:style>
  <w:style w:type="paragraph" w:styleId="a9">
    <w:name w:val="header"/>
    <w:basedOn w:val="a"/>
    <w:link w:val="aa"/>
    <w:uiPriority w:val="99"/>
    <w:semiHidden/>
    <w:unhideWhenUsed/>
    <w:rsid w:val="007B6982"/>
    <w:pPr>
      <w:tabs>
        <w:tab w:val="center" w:pos="4677"/>
        <w:tab w:val="right" w:pos="9355"/>
      </w:tabs>
    </w:pPr>
  </w:style>
  <w:style w:type="character" w:customStyle="1" w:styleId="aa">
    <w:name w:val="Верхний колонтитул Знак"/>
    <w:basedOn w:val="a0"/>
    <w:link w:val="a9"/>
    <w:uiPriority w:val="99"/>
    <w:semiHidden/>
    <w:rsid w:val="007B6982"/>
    <w:rPr>
      <w:rFonts w:ascii="Times New Roman" w:eastAsia="Times New Roman" w:hAnsi="Times New Roman" w:cs="Times New Roman"/>
      <w:sz w:val="20"/>
      <w:szCs w:val="20"/>
      <w:lang w:val="uk-UA" w:eastAsia="ru-RU"/>
    </w:rPr>
  </w:style>
  <w:style w:type="paragraph" w:styleId="ab">
    <w:name w:val="footer"/>
    <w:basedOn w:val="a"/>
    <w:link w:val="ac"/>
    <w:uiPriority w:val="99"/>
    <w:semiHidden/>
    <w:unhideWhenUsed/>
    <w:rsid w:val="007B6982"/>
    <w:pPr>
      <w:tabs>
        <w:tab w:val="center" w:pos="4677"/>
        <w:tab w:val="right" w:pos="9355"/>
      </w:tabs>
    </w:pPr>
  </w:style>
  <w:style w:type="character" w:customStyle="1" w:styleId="ac">
    <w:name w:val="Нижний колонтитул Знак"/>
    <w:basedOn w:val="a0"/>
    <w:link w:val="ab"/>
    <w:uiPriority w:val="99"/>
    <w:semiHidden/>
    <w:rsid w:val="007B6982"/>
    <w:rPr>
      <w:rFonts w:ascii="Times New Roman" w:eastAsia="Times New Roman" w:hAnsi="Times New Roman" w:cs="Times New Roman"/>
      <w:sz w:val="20"/>
      <w:szCs w:val="20"/>
      <w:lang w:val="uk-UA" w:eastAsia="ru-RU"/>
    </w:rPr>
  </w:style>
  <w:style w:type="table" w:styleId="ad">
    <w:name w:val="Table Grid"/>
    <w:basedOn w:val="a1"/>
    <w:uiPriority w:val="59"/>
    <w:rsid w:val="0018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w:basedOn w:val="a"/>
    <w:link w:val="af"/>
    <w:rsid w:val="004043B5"/>
    <w:pPr>
      <w:jc w:val="both"/>
    </w:pPr>
    <w:rPr>
      <w:sz w:val="28"/>
      <w:szCs w:val="28"/>
    </w:rPr>
  </w:style>
  <w:style w:type="character" w:customStyle="1" w:styleId="af">
    <w:name w:val="Основной текст Знак"/>
    <w:basedOn w:val="a0"/>
    <w:link w:val="ae"/>
    <w:rsid w:val="004043B5"/>
    <w:rPr>
      <w:rFonts w:ascii="Times New Roman" w:eastAsia="Times New Roman" w:hAnsi="Times New Roman" w:cs="Times New Roman"/>
      <w:sz w:val="28"/>
      <w:szCs w:val="28"/>
      <w:lang w:val="uk-UA"/>
    </w:rPr>
  </w:style>
  <w:style w:type="paragraph" w:styleId="2">
    <w:name w:val="Body Text 2"/>
    <w:basedOn w:val="a"/>
    <w:link w:val="20"/>
    <w:rsid w:val="004043B5"/>
    <w:pPr>
      <w:jc w:val="both"/>
    </w:pPr>
    <w:rPr>
      <w:color w:val="000000"/>
      <w:spacing w:val="-2"/>
      <w:w w:val="108"/>
      <w:sz w:val="28"/>
      <w:szCs w:val="28"/>
    </w:rPr>
  </w:style>
  <w:style w:type="character" w:customStyle="1" w:styleId="20">
    <w:name w:val="Основной текст 2 Знак"/>
    <w:basedOn w:val="a0"/>
    <w:link w:val="2"/>
    <w:rsid w:val="004043B5"/>
    <w:rPr>
      <w:rFonts w:ascii="Times New Roman" w:eastAsia="Times New Roman" w:hAnsi="Times New Roman" w:cs="Times New Roman"/>
      <w:color w:val="000000"/>
      <w:spacing w:val="-2"/>
      <w:w w:val="108"/>
      <w:sz w:val="28"/>
      <w:szCs w:val="28"/>
      <w:lang w:val="uk-UA"/>
    </w:rPr>
  </w:style>
  <w:style w:type="character" w:customStyle="1" w:styleId="30">
    <w:name w:val="Заголовок 3 Знак"/>
    <w:basedOn w:val="a0"/>
    <w:link w:val="3"/>
    <w:uiPriority w:val="9"/>
    <w:semiHidden/>
    <w:rsid w:val="00CD58A4"/>
    <w:rPr>
      <w:rFonts w:asciiTheme="majorHAnsi" w:eastAsiaTheme="majorEastAsia" w:hAnsiTheme="majorHAnsi" w:cstheme="majorBidi"/>
      <w:b/>
      <w:bCs/>
      <w:color w:val="4F81BD" w:themeColor="accent1"/>
      <w:sz w:val="20"/>
      <w:szCs w:val="20"/>
      <w:lang w:val="uk-UA" w:eastAsia="ru-RU"/>
    </w:rPr>
  </w:style>
  <w:style w:type="character" w:styleId="af0">
    <w:name w:val="Hyperlink"/>
    <w:basedOn w:val="a0"/>
    <w:uiPriority w:val="99"/>
    <w:semiHidden/>
    <w:unhideWhenUsed/>
    <w:rsid w:val="00CD58A4"/>
    <w:rPr>
      <w:color w:val="0000FF"/>
      <w:u w:val="single"/>
    </w:rPr>
  </w:style>
  <w:style w:type="character" w:styleId="af1">
    <w:name w:val="FollowedHyperlink"/>
    <w:basedOn w:val="a0"/>
    <w:uiPriority w:val="99"/>
    <w:semiHidden/>
    <w:unhideWhenUsed/>
    <w:rsid w:val="000C424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5359620">
      <w:bodyDiv w:val="1"/>
      <w:marLeft w:val="0"/>
      <w:marRight w:val="0"/>
      <w:marTop w:val="0"/>
      <w:marBottom w:val="0"/>
      <w:divBdr>
        <w:top w:val="none" w:sz="0" w:space="0" w:color="auto"/>
        <w:left w:val="none" w:sz="0" w:space="0" w:color="auto"/>
        <w:bottom w:val="none" w:sz="0" w:space="0" w:color="auto"/>
        <w:right w:val="none" w:sz="0" w:space="0" w:color="auto"/>
      </w:divBdr>
      <w:divsChild>
        <w:div w:id="1379165639">
          <w:marLeft w:val="0"/>
          <w:marRight w:val="0"/>
          <w:marTop w:val="0"/>
          <w:marBottom w:val="0"/>
          <w:divBdr>
            <w:top w:val="none" w:sz="0" w:space="0" w:color="auto"/>
            <w:left w:val="none" w:sz="0" w:space="0" w:color="auto"/>
            <w:bottom w:val="none" w:sz="0" w:space="0" w:color="auto"/>
            <w:right w:val="none" w:sz="0" w:space="0" w:color="auto"/>
          </w:divBdr>
        </w:div>
        <w:div w:id="535387103">
          <w:marLeft w:val="0"/>
          <w:marRight w:val="0"/>
          <w:marTop w:val="0"/>
          <w:marBottom w:val="0"/>
          <w:divBdr>
            <w:top w:val="none" w:sz="0" w:space="0" w:color="auto"/>
            <w:left w:val="none" w:sz="0" w:space="0" w:color="auto"/>
            <w:bottom w:val="none" w:sz="0" w:space="0" w:color="auto"/>
            <w:right w:val="none" w:sz="0" w:space="0" w:color="auto"/>
          </w:divBdr>
        </w:div>
      </w:divsChild>
    </w:div>
    <w:div w:id="2125691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k.wikipedia.org/w/index.php?title=%D0%96%D0%BC%D0%B5%D1%80%D0%B8%D0%BD%D1%81%D1%8C%D0%BA%D0%B0_%D1%80%D0%B0%D0%B9%D0%BE%D0%BD%D0%BD%D0%B0_%D1%81%D1%82%D0%BE%D0%BC%D0%B0%D1%82%D0%BE%D0%BB%D0%BE%D0%B3%D1%96%D1%87%D0%BD%D0%B0_%D0%BF%D0%BE%D0%BB%D1%96%D0%BA%D0%BB%D1%96%D0%BD%D1%96%D0%BA%D0%B0&amp;action=edit&amp;redlink=1" TargetMode="External"/><Relationship Id="rId5" Type="http://schemas.openxmlformats.org/officeDocument/2006/relationships/webSettings" Target="webSettings.xml"/><Relationship Id="rId10" Type="http://schemas.openxmlformats.org/officeDocument/2006/relationships/hyperlink" Target="https://uk.wikipedia.org/wiki/%D0%96%D0%BC%D0%B5%D1%80%D0%B8%D0%BD%D1%81%D1%8C%D0%BA%D0%B0_%D1%86%D0%B5%D0%BD%D1%82%D1%80%D0%B0%D0%BB%D1%8C%D0%BD%D0%B0_%D1%80%D0%B0%D0%B9%D0%BE%D0%BD%D0%BD%D0%B0_%D0%BB%D1%96%D0%BA%D0%B0%D1%80%D0%BD%D1%8F"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3678C6-ECD0-4E82-B817-C59DD9374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Pages>
  <Words>3217</Words>
  <Characters>18338</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Адміністратор</cp:lastModifiedBy>
  <cp:revision>19</cp:revision>
  <cp:lastPrinted>2020-03-26T12:50:00Z</cp:lastPrinted>
  <dcterms:created xsi:type="dcterms:W3CDTF">2020-03-25T13:18:00Z</dcterms:created>
  <dcterms:modified xsi:type="dcterms:W3CDTF">2020-03-26T12:51:00Z</dcterms:modified>
</cp:coreProperties>
</file>