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F57F3" w:rsidRPr="00FF57F3" w:rsidRDefault="00FF57F3" w:rsidP="00FF57F3">
      <w:pPr>
        <w:tabs>
          <w:tab w:val="left" w:pos="4140"/>
        </w:tabs>
        <w:jc w:val="center"/>
        <w:rPr>
          <w:sz w:val="28"/>
          <w:szCs w:val="28"/>
        </w:rPr>
      </w:pPr>
      <w:r w:rsidRPr="00FF57F3">
        <w:rPr>
          <w:rFonts w:eastAsia="Calibri"/>
          <w:sz w:val="28"/>
          <w:szCs w:val="28"/>
        </w:rPr>
        <w:object w:dxaOrig="615" w:dyaOrig="81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0.75pt;height:40.5pt" o:ole="" filled="t">
            <v:imagedata r:id="rId7" o:title=""/>
          </v:shape>
          <o:OLEObject Type="Embed" ProgID="Word.Picture.8" ShapeID="_x0000_i1025" DrawAspect="Content" ObjectID="_1654434236" r:id="rId8"/>
        </w:object>
      </w:r>
    </w:p>
    <w:p w:rsidR="00FF57F3" w:rsidRPr="00FF57F3" w:rsidRDefault="00FF57F3" w:rsidP="00FF57F3">
      <w:pPr>
        <w:pStyle w:val="4"/>
        <w:spacing w:before="0"/>
        <w:jc w:val="center"/>
        <w:rPr>
          <w:rFonts w:ascii="Times New Roman" w:eastAsia="Calibri" w:hAnsi="Times New Roman" w:cs="Times New Roman"/>
          <w:i w:val="0"/>
          <w:color w:val="auto"/>
          <w:w w:val="120"/>
          <w:sz w:val="28"/>
          <w:szCs w:val="28"/>
        </w:rPr>
      </w:pPr>
      <w:r w:rsidRPr="00FF57F3">
        <w:rPr>
          <w:rFonts w:ascii="Times New Roman" w:eastAsia="Calibri" w:hAnsi="Times New Roman" w:cs="Times New Roman"/>
          <w:i w:val="0"/>
          <w:color w:val="auto"/>
          <w:w w:val="120"/>
          <w:sz w:val="28"/>
          <w:szCs w:val="28"/>
        </w:rPr>
        <w:t>УКРАЇНА</w:t>
      </w:r>
    </w:p>
    <w:p w:rsidR="00FF57F3" w:rsidRPr="00FF57F3" w:rsidRDefault="00FF57F3" w:rsidP="00FF57F3">
      <w:pPr>
        <w:pStyle w:val="5"/>
        <w:spacing w:before="0"/>
        <w:jc w:val="center"/>
        <w:rPr>
          <w:rFonts w:ascii="Times New Roman" w:eastAsia="Calibri" w:hAnsi="Times New Roman"/>
          <w:b/>
          <w:color w:val="auto"/>
          <w:sz w:val="28"/>
          <w:szCs w:val="28"/>
        </w:rPr>
      </w:pPr>
      <w:r w:rsidRPr="00FF57F3">
        <w:rPr>
          <w:rFonts w:ascii="Times New Roman" w:eastAsia="Calibri" w:hAnsi="Times New Roman"/>
          <w:b/>
          <w:color w:val="auto"/>
          <w:sz w:val="28"/>
          <w:szCs w:val="28"/>
        </w:rPr>
        <w:t>ЖМЕРИНСЬКА</w:t>
      </w:r>
      <w:r w:rsidRPr="00FF57F3">
        <w:rPr>
          <w:rFonts w:eastAsia="Calibri"/>
          <w:color w:val="auto"/>
          <w:sz w:val="28"/>
          <w:szCs w:val="28"/>
        </w:rPr>
        <w:t xml:space="preserve"> </w:t>
      </w:r>
      <w:r w:rsidRPr="00FF57F3">
        <w:rPr>
          <w:rFonts w:ascii="Times New Roman" w:eastAsia="Calibri" w:hAnsi="Times New Roman"/>
          <w:b/>
          <w:color w:val="auto"/>
          <w:sz w:val="28"/>
          <w:szCs w:val="28"/>
        </w:rPr>
        <w:t>МІСЬКА РАДА</w:t>
      </w:r>
    </w:p>
    <w:p w:rsidR="00FF57F3" w:rsidRPr="00FF57F3" w:rsidRDefault="00FF57F3" w:rsidP="00FF57F3">
      <w:pPr>
        <w:pStyle w:val="5"/>
        <w:spacing w:before="0"/>
        <w:jc w:val="center"/>
        <w:rPr>
          <w:rFonts w:ascii="Times New Roman" w:eastAsia="Calibri" w:hAnsi="Times New Roman"/>
          <w:b/>
          <w:color w:val="auto"/>
          <w:sz w:val="28"/>
          <w:szCs w:val="28"/>
        </w:rPr>
      </w:pPr>
      <w:r w:rsidRPr="00FF57F3">
        <w:rPr>
          <w:rFonts w:ascii="Times New Roman" w:eastAsia="Calibri" w:hAnsi="Times New Roman"/>
          <w:b/>
          <w:color w:val="auto"/>
          <w:sz w:val="28"/>
          <w:szCs w:val="28"/>
        </w:rPr>
        <w:t>ВІННИЦЬКОЇ ОБЛАСТІ</w:t>
      </w:r>
    </w:p>
    <w:p w:rsidR="00FF57F3" w:rsidRDefault="00FF57F3" w:rsidP="00FF57F3">
      <w:pPr>
        <w:jc w:val="center"/>
        <w:rPr>
          <w:rFonts w:eastAsia="Calibri"/>
          <w:w w:val="120"/>
          <w:szCs w:val="28"/>
        </w:rPr>
      </w:pPr>
      <w:r>
        <w:rPr>
          <w:noProof/>
          <w:color w:val="000000"/>
          <w:szCs w:val="28"/>
          <w:lang w:val="ru-RU"/>
        </w:rPr>
        <mc:AlternateContent>
          <mc:Choice Requires="wps">
            <w:drawing>
              <wp:anchor distT="4294967295" distB="4294967295" distL="114300" distR="114300" simplePos="0" relativeHeight="251658240" behindDoc="0" locked="0" layoutInCell="1" allowOverlap="1">
                <wp:simplePos x="0" y="0"/>
                <wp:positionH relativeFrom="column">
                  <wp:posOffset>-68580</wp:posOffset>
                </wp:positionH>
                <wp:positionV relativeFrom="paragraph">
                  <wp:posOffset>82550</wp:posOffset>
                </wp:positionV>
                <wp:extent cx="6221730" cy="0"/>
                <wp:effectExtent l="0" t="19050" r="45720" b="38100"/>
                <wp:wrapNone/>
                <wp:docPr id="1" name="Прямая соединительная линия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6221730" cy="0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0CFF117" id="Прямая соединительная линия 1" o:spid="_x0000_s1026" style="position:absolute;flip:y;z-index:251658240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-5.4pt,6.5pt" to="484.5pt,6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" strokeweight="4.5pt">
                <v:stroke linestyle="thickThin"/>
              </v:line>
            </w:pict>
          </mc:Fallback>
        </mc:AlternateContent>
      </w:r>
    </w:p>
    <w:p w:rsidR="00FF57F3" w:rsidRPr="00FF57F3" w:rsidRDefault="00FF57F3" w:rsidP="00FF57F3">
      <w:pPr>
        <w:pStyle w:val="7"/>
        <w:spacing w:before="0"/>
        <w:jc w:val="center"/>
        <w:rPr>
          <w:rFonts w:ascii="Times New Roman" w:hAnsi="Times New Roman" w:cs="Times New Roman"/>
          <w:b/>
          <w:i w:val="0"/>
          <w:caps/>
          <w:color w:val="auto"/>
          <w:w w:val="120"/>
          <w:sz w:val="28"/>
          <w:szCs w:val="28"/>
        </w:rPr>
      </w:pPr>
      <w:r w:rsidRPr="00FF57F3">
        <w:rPr>
          <w:rFonts w:ascii="Times New Roman" w:hAnsi="Times New Roman" w:cs="Times New Roman"/>
          <w:b/>
          <w:i w:val="0"/>
          <w:caps/>
          <w:color w:val="auto"/>
          <w:w w:val="120"/>
          <w:sz w:val="28"/>
          <w:szCs w:val="28"/>
        </w:rPr>
        <w:t>РОзпорядження</w:t>
      </w:r>
    </w:p>
    <w:p w:rsidR="00FF57F3" w:rsidRPr="00FF57F3" w:rsidRDefault="00FF57F3" w:rsidP="00FF57F3">
      <w:pPr>
        <w:rPr>
          <w:sz w:val="28"/>
          <w:szCs w:val="28"/>
        </w:rPr>
      </w:pPr>
      <w:r w:rsidRPr="00FF57F3">
        <w:rPr>
          <w:sz w:val="28"/>
          <w:szCs w:val="28"/>
        </w:rPr>
        <w:t xml:space="preserve"> </w:t>
      </w:r>
    </w:p>
    <w:p w:rsidR="00FD65B3" w:rsidRPr="00FF57F3" w:rsidRDefault="00FD65B3" w:rsidP="00FF57F3">
      <w:pPr>
        <w:jc w:val="center"/>
        <w:rPr>
          <w:sz w:val="28"/>
          <w:szCs w:val="28"/>
        </w:rPr>
      </w:pPr>
    </w:p>
    <w:p w:rsidR="00FD65B3" w:rsidRDefault="00FD65B3" w:rsidP="00FD65B3"/>
    <w:p w:rsidR="00A67A2B" w:rsidRPr="00FD65B3" w:rsidRDefault="00215F7B" w:rsidP="00FD65B3">
      <w:pPr>
        <w:pStyle w:val="a3"/>
        <w:rPr>
          <w:b/>
          <w:caps/>
          <w:w w:val="120"/>
        </w:rPr>
      </w:pPr>
      <w:r>
        <w:rPr>
          <w:sz w:val="28"/>
          <w:szCs w:val="28"/>
          <w:lang w:val="uk-UA"/>
        </w:rPr>
        <w:t xml:space="preserve"> </w:t>
      </w:r>
      <w:r w:rsidR="009B4713">
        <w:rPr>
          <w:sz w:val="28"/>
          <w:szCs w:val="28"/>
          <w:lang w:val="uk-UA"/>
        </w:rPr>
        <w:t>від « 23 » червня 2020 р.</w:t>
      </w:r>
      <w:r w:rsidR="009B4713">
        <w:rPr>
          <w:sz w:val="28"/>
          <w:szCs w:val="28"/>
          <w:lang w:val="uk-UA"/>
        </w:rPr>
        <w:tab/>
      </w:r>
      <w:r w:rsidR="009B4713">
        <w:rPr>
          <w:sz w:val="28"/>
          <w:szCs w:val="28"/>
          <w:lang w:val="uk-UA"/>
        </w:rPr>
        <w:tab/>
      </w:r>
      <w:r w:rsidR="009B4713">
        <w:rPr>
          <w:sz w:val="28"/>
          <w:szCs w:val="28"/>
          <w:lang w:val="uk-UA"/>
        </w:rPr>
        <w:tab/>
      </w:r>
      <w:r w:rsidR="009B4713">
        <w:rPr>
          <w:sz w:val="28"/>
          <w:szCs w:val="28"/>
          <w:lang w:val="uk-UA"/>
        </w:rPr>
        <w:tab/>
        <w:t xml:space="preserve">   №</w:t>
      </w:r>
      <w:r w:rsidR="00CE54DE">
        <w:rPr>
          <w:sz w:val="28"/>
          <w:szCs w:val="28"/>
          <w:lang w:val="uk-UA"/>
        </w:rPr>
        <w:t xml:space="preserve"> 161</w:t>
      </w:r>
      <w:r w:rsidR="009B4713">
        <w:rPr>
          <w:sz w:val="28"/>
          <w:szCs w:val="28"/>
          <w:lang w:val="uk-UA"/>
        </w:rPr>
        <w:t>-р</w:t>
      </w:r>
    </w:p>
    <w:p w:rsidR="00A67A2B" w:rsidRDefault="00A67A2B" w:rsidP="00A67A2B">
      <w:pPr>
        <w:pStyle w:val="a3"/>
        <w:spacing w:after="0"/>
        <w:rPr>
          <w:sz w:val="28"/>
          <w:szCs w:val="28"/>
          <w:lang w:val="uk-UA"/>
        </w:rPr>
      </w:pPr>
    </w:p>
    <w:p w:rsidR="00A67A2B" w:rsidRDefault="00A67A2B" w:rsidP="00A67A2B">
      <w:pPr>
        <w:pStyle w:val="a3"/>
        <w:spacing w:after="0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м. Жмеринка</w:t>
      </w:r>
    </w:p>
    <w:p w:rsidR="004A30AD" w:rsidRDefault="004A30AD" w:rsidP="00FD65B3">
      <w:pPr>
        <w:jc w:val="both"/>
        <w:rPr>
          <w:sz w:val="28"/>
          <w:szCs w:val="28"/>
        </w:rPr>
      </w:pPr>
    </w:p>
    <w:p w:rsidR="004A30AD" w:rsidRDefault="004A30AD" w:rsidP="004A30AD">
      <w:pPr>
        <w:rPr>
          <w:b/>
          <w:sz w:val="28"/>
          <w:szCs w:val="28"/>
        </w:rPr>
      </w:pPr>
      <w:r>
        <w:rPr>
          <w:sz w:val="28"/>
          <w:szCs w:val="28"/>
        </w:rPr>
        <w:t>Про створення комісії по прийому</w:t>
      </w:r>
      <w:r w:rsidR="00AF0983">
        <w:rPr>
          <w:sz w:val="28"/>
          <w:szCs w:val="28"/>
        </w:rPr>
        <w:t xml:space="preserve"> </w:t>
      </w:r>
      <w:r>
        <w:rPr>
          <w:sz w:val="28"/>
          <w:szCs w:val="28"/>
        </w:rPr>
        <w:t>-</w:t>
      </w:r>
      <w:r w:rsidR="00AF0983">
        <w:rPr>
          <w:sz w:val="28"/>
          <w:szCs w:val="28"/>
        </w:rPr>
        <w:t xml:space="preserve"> </w:t>
      </w:r>
      <w:r>
        <w:rPr>
          <w:sz w:val="28"/>
          <w:szCs w:val="28"/>
        </w:rPr>
        <w:t>передачі</w:t>
      </w:r>
    </w:p>
    <w:p w:rsidR="004A30AD" w:rsidRPr="00C458E8" w:rsidRDefault="004A30AD" w:rsidP="004A30AD">
      <w:pPr>
        <w:rPr>
          <w:sz w:val="28"/>
          <w:szCs w:val="28"/>
        </w:rPr>
      </w:pPr>
      <w:r w:rsidRPr="00C458E8">
        <w:rPr>
          <w:sz w:val="28"/>
          <w:szCs w:val="28"/>
        </w:rPr>
        <w:t>продуктів харчування та продовольчої сировини</w:t>
      </w:r>
    </w:p>
    <w:p w:rsidR="004A30AD" w:rsidRPr="00C458E8" w:rsidRDefault="004A30AD" w:rsidP="004A30AD">
      <w:pPr>
        <w:rPr>
          <w:sz w:val="28"/>
          <w:szCs w:val="28"/>
        </w:rPr>
      </w:pPr>
    </w:p>
    <w:p w:rsidR="004A30AD" w:rsidRPr="00BA17C7" w:rsidRDefault="004A30AD" w:rsidP="004A30AD">
      <w:pPr>
        <w:rPr>
          <w:sz w:val="28"/>
          <w:szCs w:val="28"/>
        </w:rPr>
      </w:pPr>
    </w:p>
    <w:p w:rsidR="004A30AD" w:rsidRDefault="004A30AD" w:rsidP="00FF57F3">
      <w:pPr>
        <w:ind w:firstLine="708"/>
        <w:jc w:val="both"/>
        <w:rPr>
          <w:sz w:val="28"/>
          <w:szCs w:val="28"/>
        </w:rPr>
      </w:pPr>
      <w:r w:rsidRPr="00090FB1">
        <w:rPr>
          <w:sz w:val="28"/>
          <w:szCs w:val="28"/>
        </w:rPr>
        <w:t xml:space="preserve">У зв’язку із запровадженням карантину згідно Постанови Кабінету Міністрів України від 11.03.2020 року № 211 «Про запобігання поширенню на території України </w:t>
      </w:r>
      <w:r>
        <w:rPr>
          <w:sz w:val="28"/>
          <w:szCs w:val="28"/>
        </w:rPr>
        <w:t>коронавірусу COVID</w:t>
      </w:r>
      <w:r w:rsidR="00B47AA7">
        <w:rPr>
          <w:sz w:val="28"/>
          <w:szCs w:val="28"/>
        </w:rPr>
        <w:t>-19» (зі змінами)</w:t>
      </w:r>
      <w:r w:rsidRPr="00090FB1">
        <w:rPr>
          <w:sz w:val="28"/>
          <w:szCs w:val="28"/>
        </w:rPr>
        <w:t xml:space="preserve"> та тимчасовим призупиненням освітнього процесу в закладах освіти Жмеринської міської ОТГ</w:t>
      </w:r>
      <w:r>
        <w:rPr>
          <w:sz w:val="28"/>
          <w:szCs w:val="28"/>
        </w:rPr>
        <w:t xml:space="preserve">, керуючись пунктом 7 статті 55 Закону України «Про місцеве самоврядування в Україні», на </w:t>
      </w:r>
      <w:r w:rsidRPr="00BA17C7">
        <w:rPr>
          <w:sz w:val="28"/>
          <w:szCs w:val="28"/>
        </w:rPr>
        <w:t>виконання рішен</w:t>
      </w:r>
      <w:r>
        <w:rPr>
          <w:sz w:val="28"/>
          <w:szCs w:val="28"/>
        </w:rPr>
        <w:t xml:space="preserve">ня виконавчого комітету </w:t>
      </w:r>
      <w:r w:rsidRPr="00BA17C7">
        <w:rPr>
          <w:sz w:val="28"/>
          <w:szCs w:val="28"/>
        </w:rPr>
        <w:t>Жмер</w:t>
      </w:r>
      <w:r>
        <w:rPr>
          <w:sz w:val="28"/>
          <w:szCs w:val="28"/>
        </w:rPr>
        <w:t xml:space="preserve">инської міської ради </w:t>
      </w:r>
      <w:r w:rsidRPr="00BA17C7">
        <w:rPr>
          <w:sz w:val="28"/>
          <w:szCs w:val="28"/>
        </w:rPr>
        <w:t xml:space="preserve"> від </w:t>
      </w:r>
      <w:r>
        <w:rPr>
          <w:sz w:val="28"/>
          <w:szCs w:val="28"/>
        </w:rPr>
        <w:t>18 червня</w:t>
      </w:r>
      <w:r w:rsidRPr="00BA17C7">
        <w:rPr>
          <w:sz w:val="28"/>
          <w:szCs w:val="28"/>
        </w:rPr>
        <w:t xml:space="preserve"> 2020</w:t>
      </w:r>
      <w:r>
        <w:rPr>
          <w:sz w:val="28"/>
          <w:szCs w:val="28"/>
        </w:rPr>
        <w:t xml:space="preserve"> року №184</w:t>
      </w:r>
      <w:r w:rsidRPr="00BA17C7">
        <w:rPr>
          <w:sz w:val="28"/>
          <w:szCs w:val="28"/>
        </w:rPr>
        <w:t>«Про надання дозволу на безоплатну передачу продуктів харчування та продовольчої сировини»</w:t>
      </w:r>
      <w:r>
        <w:rPr>
          <w:sz w:val="28"/>
          <w:szCs w:val="28"/>
        </w:rPr>
        <w:t>, з</w:t>
      </w:r>
      <w:r w:rsidRPr="00090FB1">
        <w:rPr>
          <w:sz w:val="28"/>
          <w:szCs w:val="28"/>
        </w:rPr>
        <w:t xml:space="preserve"> метою ефективного використання продуктів харчування</w:t>
      </w:r>
      <w:r>
        <w:rPr>
          <w:sz w:val="28"/>
          <w:szCs w:val="28"/>
        </w:rPr>
        <w:t xml:space="preserve"> та продовольчої сировини, закуплених за кошти бюджету Жмеринської міської ОТГ:</w:t>
      </w:r>
    </w:p>
    <w:p w:rsidR="004A30AD" w:rsidRPr="00A7705D" w:rsidRDefault="004A30AD" w:rsidP="00FF57F3">
      <w:pPr>
        <w:ind w:firstLine="708"/>
        <w:jc w:val="both"/>
        <w:rPr>
          <w:b/>
          <w:sz w:val="28"/>
          <w:szCs w:val="28"/>
        </w:rPr>
      </w:pPr>
      <w:r>
        <w:rPr>
          <w:sz w:val="28"/>
          <w:szCs w:val="28"/>
        </w:rPr>
        <w:t>1.Створити комісію по прийому-передачі</w:t>
      </w:r>
      <w:r w:rsidR="00BB3E03">
        <w:rPr>
          <w:sz w:val="28"/>
          <w:szCs w:val="28"/>
        </w:rPr>
        <w:t xml:space="preserve"> </w:t>
      </w:r>
      <w:r w:rsidRPr="00C458E8">
        <w:rPr>
          <w:sz w:val="28"/>
          <w:szCs w:val="28"/>
        </w:rPr>
        <w:t>продуктів харчування та продовольчої сировини з комунальної власності Жмеринської міської об’єднаної територіальної громади Вінницької області з балансу Управління освіти Жмеринської міської ради у влас</w:t>
      </w:r>
      <w:r>
        <w:rPr>
          <w:sz w:val="28"/>
          <w:szCs w:val="28"/>
        </w:rPr>
        <w:t xml:space="preserve">ність Жмеринської районної ради </w:t>
      </w:r>
      <w:r w:rsidRPr="00C458E8">
        <w:rPr>
          <w:sz w:val="28"/>
          <w:szCs w:val="28"/>
        </w:rPr>
        <w:t xml:space="preserve">на баланс комунального некомерційного підприємства «Жмеринська центральна районна  лікарня» </w:t>
      </w:r>
      <w:r>
        <w:rPr>
          <w:sz w:val="28"/>
          <w:szCs w:val="28"/>
        </w:rPr>
        <w:t>Жмеринської районної ради.</w:t>
      </w:r>
    </w:p>
    <w:p w:rsidR="004A30AD" w:rsidRDefault="004A30AD" w:rsidP="00FF57F3">
      <w:pPr>
        <w:ind w:firstLine="708"/>
        <w:jc w:val="both"/>
        <w:rPr>
          <w:sz w:val="28"/>
          <w:szCs w:val="28"/>
        </w:rPr>
      </w:pPr>
      <w:r w:rsidRPr="00BA17C7">
        <w:rPr>
          <w:sz w:val="28"/>
          <w:szCs w:val="28"/>
        </w:rPr>
        <w:t>2</w:t>
      </w:r>
      <w:r w:rsidRPr="00A7705D">
        <w:rPr>
          <w:sz w:val="28"/>
          <w:szCs w:val="28"/>
        </w:rPr>
        <w:t>. Затвердити склад комісії, що</w:t>
      </w:r>
      <w:r>
        <w:rPr>
          <w:sz w:val="28"/>
          <w:szCs w:val="28"/>
        </w:rPr>
        <w:t xml:space="preserve"> </w:t>
      </w:r>
      <w:r w:rsidRPr="00A7705D">
        <w:rPr>
          <w:sz w:val="28"/>
          <w:szCs w:val="28"/>
        </w:rPr>
        <w:t>додається.</w:t>
      </w:r>
    </w:p>
    <w:p w:rsidR="004A30AD" w:rsidRDefault="004A30AD" w:rsidP="00FF57F3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3. Здійснити</w:t>
      </w:r>
      <w:r w:rsidRPr="009A0C27">
        <w:rPr>
          <w:sz w:val="28"/>
          <w:szCs w:val="28"/>
        </w:rPr>
        <w:t xml:space="preserve"> безоплатне приймання-передачу продуктів харчування та продовольчої сировини  згідно вимог чинного законодавства України. </w:t>
      </w:r>
    </w:p>
    <w:p w:rsidR="004A30AD" w:rsidRPr="009A0C27" w:rsidRDefault="004A30AD" w:rsidP="00FF57F3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4.</w:t>
      </w:r>
      <w:r w:rsidRPr="00586303">
        <w:rPr>
          <w:sz w:val="28"/>
          <w:szCs w:val="28"/>
        </w:rPr>
        <w:t>Уповноважити</w:t>
      </w:r>
      <w:r>
        <w:rPr>
          <w:sz w:val="28"/>
          <w:szCs w:val="28"/>
        </w:rPr>
        <w:t xml:space="preserve"> </w:t>
      </w:r>
      <w:r w:rsidRPr="00586303">
        <w:rPr>
          <w:sz w:val="28"/>
          <w:szCs w:val="28"/>
        </w:rPr>
        <w:t>виконавчий</w:t>
      </w:r>
      <w:r>
        <w:rPr>
          <w:sz w:val="28"/>
          <w:szCs w:val="28"/>
        </w:rPr>
        <w:t xml:space="preserve"> </w:t>
      </w:r>
      <w:r w:rsidRPr="00586303">
        <w:rPr>
          <w:sz w:val="28"/>
          <w:szCs w:val="28"/>
        </w:rPr>
        <w:t>комітет Жмеринської міської ради затвердити</w:t>
      </w:r>
      <w:r>
        <w:rPr>
          <w:sz w:val="28"/>
          <w:szCs w:val="28"/>
        </w:rPr>
        <w:t xml:space="preserve"> </w:t>
      </w:r>
      <w:r w:rsidRPr="00586303">
        <w:rPr>
          <w:sz w:val="28"/>
          <w:szCs w:val="28"/>
        </w:rPr>
        <w:t>акти</w:t>
      </w:r>
      <w:r>
        <w:rPr>
          <w:sz w:val="28"/>
          <w:szCs w:val="28"/>
        </w:rPr>
        <w:t xml:space="preserve"> </w:t>
      </w:r>
      <w:r w:rsidRPr="00586303">
        <w:rPr>
          <w:sz w:val="28"/>
          <w:szCs w:val="28"/>
        </w:rPr>
        <w:t>приймання-передачі</w:t>
      </w:r>
      <w:r>
        <w:rPr>
          <w:sz w:val="28"/>
          <w:szCs w:val="28"/>
        </w:rPr>
        <w:t xml:space="preserve">.  </w:t>
      </w:r>
    </w:p>
    <w:p w:rsidR="004A30AD" w:rsidRDefault="004A30AD" w:rsidP="00FF57F3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5.Контроль за виконання даного розпорядження покласти на заступника міського голови з гуманітарних питань Боровську О. Г.</w:t>
      </w:r>
    </w:p>
    <w:p w:rsidR="004A30AD" w:rsidRDefault="004A30AD" w:rsidP="004A30AD">
      <w:pPr>
        <w:tabs>
          <w:tab w:val="left" w:pos="0"/>
          <w:tab w:val="left" w:pos="7275"/>
        </w:tabs>
        <w:jc w:val="both"/>
        <w:rPr>
          <w:b/>
          <w:sz w:val="28"/>
          <w:szCs w:val="28"/>
        </w:rPr>
      </w:pPr>
    </w:p>
    <w:p w:rsidR="00FD0256" w:rsidRPr="00CE54DE" w:rsidRDefault="004A30AD" w:rsidP="00CE54DE">
      <w:pPr>
        <w:tabs>
          <w:tab w:val="left" w:pos="0"/>
          <w:tab w:val="left" w:pos="7275"/>
        </w:tabs>
        <w:jc w:val="both"/>
        <w:rPr>
          <w:b/>
          <w:sz w:val="28"/>
          <w:szCs w:val="28"/>
        </w:rPr>
      </w:pPr>
      <w:r w:rsidRPr="00BA17C7">
        <w:rPr>
          <w:b/>
          <w:sz w:val="28"/>
          <w:szCs w:val="28"/>
        </w:rPr>
        <w:t xml:space="preserve">Міський голова                  </w:t>
      </w:r>
      <w:r>
        <w:rPr>
          <w:b/>
          <w:sz w:val="28"/>
          <w:szCs w:val="28"/>
        </w:rPr>
        <w:t xml:space="preserve">                               </w:t>
      </w:r>
      <w:r w:rsidRPr="00BA17C7">
        <w:rPr>
          <w:b/>
          <w:sz w:val="28"/>
          <w:szCs w:val="28"/>
        </w:rPr>
        <w:t xml:space="preserve">         Анатолій </w:t>
      </w:r>
      <w:r w:rsidR="00FD0256">
        <w:rPr>
          <w:b/>
          <w:sz w:val="28"/>
          <w:szCs w:val="28"/>
        </w:rPr>
        <w:t xml:space="preserve"> </w:t>
      </w:r>
      <w:r w:rsidRPr="00BA17C7">
        <w:rPr>
          <w:b/>
          <w:sz w:val="28"/>
          <w:szCs w:val="28"/>
        </w:rPr>
        <w:t>КУШНІР</w:t>
      </w:r>
    </w:p>
    <w:p w:rsidR="00FD0256" w:rsidRDefault="00FD0256"/>
    <w:p w:rsidR="005D1A6B" w:rsidRDefault="005D1A6B" w:rsidP="005D1A6B">
      <w:pPr>
        <w:tabs>
          <w:tab w:val="left" w:pos="0"/>
          <w:tab w:val="left" w:pos="7275"/>
        </w:tabs>
        <w:ind w:firstLine="700"/>
        <w:jc w:val="center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Додаток</w:t>
      </w:r>
    </w:p>
    <w:p w:rsidR="005D1A6B" w:rsidRDefault="005D1A6B" w:rsidP="005D1A6B">
      <w:pPr>
        <w:tabs>
          <w:tab w:val="left" w:pos="0"/>
          <w:tab w:val="left" w:pos="6315"/>
        </w:tabs>
        <w:ind w:firstLine="70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Затверджено</w:t>
      </w:r>
    </w:p>
    <w:p w:rsidR="005D1A6B" w:rsidRDefault="005D1A6B" w:rsidP="005D1A6B">
      <w:pPr>
        <w:tabs>
          <w:tab w:val="left" w:pos="0"/>
          <w:tab w:val="left" w:pos="6315"/>
        </w:tabs>
        <w:ind w:firstLine="70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розпорядженням міського голови</w:t>
      </w:r>
    </w:p>
    <w:p w:rsidR="005D1A6B" w:rsidRDefault="005D1A6B" w:rsidP="005D1A6B">
      <w:pPr>
        <w:tabs>
          <w:tab w:val="left" w:pos="0"/>
          <w:tab w:val="left" w:pos="6315"/>
        </w:tabs>
        <w:ind w:firstLine="70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</w:t>
      </w:r>
      <w:r w:rsidR="00CE54DE">
        <w:rPr>
          <w:sz w:val="28"/>
          <w:szCs w:val="28"/>
        </w:rPr>
        <w:t>від 23 червня 2020 р. №161-р</w:t>
      </w:r>
    </w:p>
    <w:p w:rsidR="005D1A6B" w:rsidRDefault="005D1A6B" w:rsidP="005D1A6B">
      <w:pPr>
        <w:tabs>
          <w:tab w:val="left" w:pos="0"/>
          <w:tab w:val="left" w:pos="3555"/>
        </w:tabs>
        <w:ind w:firstLine="700"/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            </w:t>
      </w:r>
    </w:p>
    <w:p w:rsidR="005D1A6B" w:rsidRDefault="005D1A6B" w:rsidP="005D1A6B">
      <w:pPr>
        <w:tabs>
          <w:tab w:val="left" w:pos="0"/>
          <w:tab w:val="left" w:pos="3555"/>
        </w:tabs>
        <w:ind w:firstLine="700"/>
        <w:jc w:val="center"/>
        <w:rPr>
          <w:sz w:val="28"/>
          <w:szCs w:val="28"/>
        </w:rPr>
      </w:pPr>
      <w:r>
        <w:rPr>
          <w:sz w:val="28"/>
          <w:szCs w:val="28"/>
        </w:rPr>
        <w:t>Склад комісії</w:t>
      </w:r>
    </w:p>
    <w:p w:rsidR="005D1A6B" w:rsidRDefault="005D1A6B" w:rsidP="005D1A6B">
      <w:pPr>
        <w:tabs>
          <w:tab w:val="left" w:pos="0"/>
          <w:tab w:val="left" w:pos="3555"/>
        </w:tabs>
        <w:ind w:firstLine="700"/>
        <w:jc w:val="both"/>
        <w:rPr>
          <w:sz w:val="28"/>
          <w:szCs w:val="28"/>
        </w:rPr>
      </w:pPr>
    </w:p>
    <w:p w:rsidR="005D1A6B" w:rsidRDefault="005D1A6B" w:rsidP="005D1A6B">
      <w:pPr>
        <w:jc w:val="both"/>
        <w:rPr>
          <w:b/>
          <w:sz w:val="28"/>
          <w:szCs w:val="28"/>
        </w:rPr>
      </w:pPr>
      <w:r>
        <w:rPr>
          <w:sz w:val="28"/>
          <w:szCs w:val="28"/>
        </w:rPr>
        <w:t>по прийому-передачі продуктів харчування та продовольчої сировини з комунальної власності Жмеринської міської об’єднаної територіальної громади Вінницької області з балансу Управління освіти Жмеринської міської ради у власність Жмеринської районної ради на баланс комунального некомерційного підприємства «Жмеринська центральна районна  лікарня» Жмеринської районної ради.</w:t>
      </w:r>
    </w:p>
    <w:p w:rsidR="005D1A6B" w:rsidRDefault="005D1A6B" w:rsidP="005D1A6B">
      <w:pPr>
        <w:tabs>
          <w:tab w:val="left" w:pos="0"/>
          <w:tab w:val="left" w:pos="3555"/>
        </w:tabs>
        <w:jc w:val="both"/>
        <w:rPr>
          <w:sz w:val="28"/>
          <w:szCs w:val="28"/>
        </w:rPr>
      </w:pPr>
    </w:p>
    <w:p w:rsidR="005D1A6B" w:rsidRDefault="005D1A6B" w:rsidP="005D1A6B">
      <w:pPr>
        <w:tabs>
          <w:tab w:val="left" w:pos="0"/>
          <w:tab w:val="left" w:pos="3555"/>
        </w:tabs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Голова комісії:</w:t>
      </w:r>
    </w:p>
    <w:p w:rsidR="005D1A6B" w:rsidRDefault="005D1A6B" w:rsidP="005D1A6B">
      <w:pPr>
        <w:tabs>
          <w:tab w:val="left" w:pos="0"/>
          <w:tab w:val="left" w:pos="3555"/>
        </w:tabs>
        <w:jc w:val="both"/>
        <w:rPr>
          <w:b/>
          <w:sz w:val="28"/>
          <w:szCs w:val="28"/>
        </w:rPr>
      </w:pPr>
    </w:p>
    <w:tbl>
      <w:tblPr>
        <w:tblW w:w="9945" w:type="dxa"/>
        <w:tblInd w:w="-176" w:type="dxa"/>
        <w:tblLook w:val="04A0" w:firstRow="1" w:lastRow="0" w:firstColumn="1" w:lastColumn="0" w:noHBand="0" w:noVBand="1"/>
      </w:tblPr>
      <w:tblGrid>
        <w:gridCol w:w="5364"/>
        <w:gridCol w:w="174"/>
        <w:gridCol w:w="4309"/>
        <w:gridCol w:w="98"/>
      </w:tblGrid>
      <w:tr w:rsidR="005D1A6B" w:rsidTr="005D1A6B">
        <w:trPr>
          <w:gridAfter w:val="1"/>
          <w:wAfter w:w="98" w:type="dxa"/>
          <w:trHeight w:val="1470"/>
        </w:trPr>
        <w:tc>
          <w:tcPr>
            <w:tcW w:w="5364" w:type="dxa"/>
            <w:hideMark/>
          </w:tcPr>
          <w:p w:rsidR="005D1A6B" w:rsidRDefault="005D1A6B">
            <w:pPr>
              <w:tabs>
                <w:tab w:val="left" w:pos="0"/>
                <w:tab w:val="left" w:pos="3555"/>
              </w:tabs>
              <w:spacing w:line="256" w:lineRule="auto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  Боровська Ольга Геннадіївна</w:t>
            </w:r>
          </w:p>
          <w:p w:rsidR="005D1A6B" w:rsidRDefault="005D1A6B">
            <w:pPr>
              <w:tabs>
                <w:tab w:val="left" w:pos="0"/>
                <w:tab w:val="left" w:pos="3555"/>
              </w:tabs>
              <w:spacing w:line="256" w:lineRule="auto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 </w:t>
            </w:r>
          </w:p>
          <w:p w:rsidR="005D1A6B" w:rsidRDefault="005D1A6B">
            <w:pPr>
              <w:tabs>
                <w:tab w:val="left" w:pos="0"/>
                <w:tab w:val="left" w:pos="3555"/>
              </w:tabs>
              <w:spacing w:line="256" w:lineRule="auto"/>
              <w:jc w:val="both"/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 xml:space="preserve">  Члени комісії:</w:t>
            </w:r>
          </w:p>
        </w:tc>
        <w:tc>
          <w:tcPr>
            <w:tcW w:w="4483" w:type="dxa"/>
            <w:gridSpan w:val="2"/>
          </w:tcPr>
          <w:p w:rsidR="005D1A6B" w:rsidRDefault="005D1A6B">
            <w:pPr>
              <w:tabs>
                <w:tab w:val="left" w:pos="0"/>
                <w:tab w:val="left" w:pos="3555"/>
              </w:tabs>
              <w:spacing w:line="25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заступник міського голови з гуманітарних питань</w:t>
            </w:r>
          </w:p>
          <w:p w:rsidR="005D1A6B" w:rsidRDefault="005D1A6B">
            <w:pPr>
              <w:tabs>
                <w:tab w:val="left" w:pos="0"/>
                <w:tab w:val="left" w:pos="3555"/>
              </w:tabs>
              <w:spacing w:line="256" w:lineRule="auto"/>
              <w:rPr>
                <w:sz w:val="28"/>
                <w:szCs w:val="28"/>
                <w:lang w:eastAsia="en-US"/>
              </w:rPr>
            </w:pPr>
          </w:p>
          <w:p w:rsidR="005D1A6B" w:rsidRDefault="005D1A6B">
            <w:pPr>
              <w:tabs>
                <w:tab w:val="left" w:pos="0"/>
                <w:tab w:val="left" w:pos="3555"/>
              </w:tabs>
              <w:spacing w:line="256" w:lineRule="auto"/>
              <w:jc w:val="both"/>
              <w:rPr>
                <w:sz w:val="28"/>
                <w:szCs w:val="28"/>
                <w:lang w:eastAsia="en-US"/>
              </w:rPr>
            </w:pPr>
          </w:p>
        </w:tc>
      </w:tr>
      <w:tr w:rsidR="005D1A6B" w:rsidTr="005D1A6B">
        <w:trPr>
          <w:gridAfter w:val="1"/>
          <w:wAfter w:w="98" w:type="dxa"/>
          <w:trHeight w:val="1470"/>
        </w:trPr>
        <w:tc>
          <w:tcPr>
            <w:tcW w:w="5364" w:type="dxa"/>
          </w:tcPr>
          <w:p w:rsidR="005D1A6B" w:rsidRDefault="005D1A6B">
            <w:pPr>
              <w:spacing w:line="256" w:lineRule="auto"/>
              <w:rPr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  Кісілюк  Тетяна Федорівна                      </w:t>
            </w:r>
          </w:p>
          <w:p w:rsidR="005D1A6B" w:rsidRDefault="005D1A6B">
            <w:pPr>
              <w:spacing w:line="256" w:lineRule="auto"/>
              <w:rPr>
                <w:sz w:val="28"/>
                <w:szCs w:val="28"/>
                <w:lang w:eastAsia="en-US"/>
              </w:rPr>
            </w:pPr>
          </w:p>
        </w:tc>
        <w:tc>
          <w:tcPr>
            <w:tcW w:w="4483" w:type="dxa"/>
            <w:gridSpan w:val="2"/>
            <w:hideMark/>
          </w:tcPr>
          <w:p w:rsidR="005D1A6B" w:rsidRDefault="005D1A6B">
            <w:pPr>
              <w:tabs>
                <w:tab w:val="left" w:pos="0"/>
                <w:tab w:val="left" w:pos="3555"/>
              </w:tabs>
              <w:spacing w:line="256" w:lineRule="auto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заступник начальника управління</w:t>
            </w:r>
          </w:p>
          <w:p w:rsidR="005D1A6B" w:rsidRDefault="00812C8E">
            <w:pPr>
              <w:tabs>
                <w:tab w:val="left" w:pos="0"/>
                <w:tab w:val="left" w:pos="3555"/>
              </w:tabs>
              <w:spacing w:line="256" w:lineRule="auto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освіти</w:t>
            </w:r>
          </w:p>
          <w:p w:rsidR="00812C8E" w:rsidRDefault="00812C8E">
            <w:pPr>
              <w:tabs>
                <w:tab w:val="left" w:pos="0"/>
                <w:tab w:val="left" w:pos="3555"/>
              </w:tabs>
              <w:spacing w:line="256" w:lineRule="auto"/>
              <w:jc w:val="both"/>
              <w:rPr>
                <w:sz w:val="28"/>
                <w:szCs w:val="28"/>
                <w:lang w:eastAsia="en-US"/>
              </w:rPr>
            </w:pPr>
          </w:p>
          <w:p w:rsidR="00812C8E" w:rsidRDefault="00812C8E">
            <w:pPr>
              <w:tabs>
                <w:tab w:val="left" w:pos="0"/>
                <w:tab w:val="left" w:pos="3555"/>
              </w:tabs>
              <w:spacing w:line="256" w:lineRule="auto"/>
              <w:jc w:val="both"/>
              <w:rPr>
                <w:sz w:val="28"/>
                <w:szCs w:val="28"/>
                <w:lang w:eastAsia="en-US"/>
              </w:rPr>
            </w:pPr>
          </w:p>
        </w:tc>
      </w:tr>
      <w:tr w:rsidR="005D1A6B" w:rsidTr="005D1A6B">
        <w:trPr>
          <w:gridAfter w:val="1"/>
          <w:wAfter w:w="98" w:type="dxa"/>
          <w:trHeight w:val="1094"/>
        </w:trPr>
        <w:tc>
          <w:tcPr>
            <w:tcW w:w="5364" w:type="dxa"/>
          </w:tcPr>
          <w:p w:rsidR="005D1A6B" w:rsidRDefault="005D1A6B">
            <w:pPr>
              <w:tabs>
                <w:tab w:val="left" w:pos="0"/>
                <w:tab w:val="left" w:pos="3555"/>
              </w:tabs>
              <w:spacing w:line="256" w:lineRule="auto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  Крайнік Едуард Іванович </w:t>
            </w:r>
          </w:p>
          <w:p w:rsidR="005D1A6B" w:rsidRDefault="005D1A6B">
            <w:pPr>
              <w:tabs>
                <w:tab w:val="left" w:pos="0"/>
                <w:tab w:val="left" w:pos="3555"/>
              </w:tabs>
              <w:spacing w:line="256" w:lineRule="auto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 </w:t>
            </w:r>
          </w:p>
          <w:p w:rsidR="005D1A6B" w:rsidRDefault="005D1A6B">
            <w:pPr>
              <w:tabs>
                <w:tab w:val="left" w:pos="0"/>
                <w:tab w:val="left" w:pos="3555"/>
              </w:tabs>
              <w:spacing w:line="256" w:lineRule="auto"/>
              <w:jc w:val="both"/>
              <w:rPr>
                <w:sz w:val="28"/>
                <w:szCs w:val="28"/>
                <w:lang w:eastAsia="en-US"/>
              </w:rPr>
            </w:pPr>
          </w:p>
          <w:p w:rsidR="005D1A6B" w:rsidRDefault="005D1A6B">
            <w:pPr>
              <w:tabs>
                <w:tab w:val="left" w:pos="0"/>
                <w:tab w:val="left" w:pos="3555"/>
              </w:tabs>
              <w:spacing w:line="256" w:lineRule="auto"/>
              <w:jc w:val="both"/>
              <w:rPr>
                <w:sz w:val="28"/>
                <w:szCs w:val="28"/>
                <w:lang w:eastAsia="en-US"/>
              </w:rPr>
            </w:pPr>
          </w:p>
          <w:p w:rsidR="005D1A6B" w:rsidRDefault="005D1A6B">
            <w:pPr>
              <w:tabs>
                <w:tab w:val="left" w:pos="0"/>
                <w:tab w:val="left" w:pos="3555"/>
              </w:tabs>
              <w:spacing w:line="256" w:lineRule="auto"/>
              <w:jc w:val="both"/>
              <w:rPr>
                <w:sz w:val="28"/>
                <w:szCs w:val="28"/>
                <w:lang w:eastAsia="en-US"/>
              </w:rPr>
            </w:pPr>
          </w:p>
          <w:p w:rsidR="005D1A6B" w:rsidRDefault="005D1A6B">
            <w:pPr>
              <w:tabs>
                <w:tab w:val="left" w:pos="0"/>
                <w:tab w:val="left" w:pos="3555"/>
              </w:tabs>
              <w:spacing w:line="256" w:lineRule="auto"/>
              <w:jc w:val="both"/>
              <w:rPr>
                <w:sz w:val="28"/>
                <w:szCs w:val="28"/>
                <w:lang w:eastAsia="en-US"/>
              </w:rPr>
            </w:pPr>
          </w:p>
          <w:p w:rsidR="005D1A6B" w:rsidRDefault="005D1A6B">
            <w:pPr>
              <w:tabs>
                <w:tab w:val="left" w:pos="0"/>
                <w:tab w:val="left" w:pos="3555"/>
              </w:tabs>
              <w:spacing w:line="256" w:lineRule="auto"/>
              <w:jc w:val="both"/>
              <w:rPr>
                <w:sz w:val="28"/>
                <w:szCs w:val="28"/>
                <w:lang w:eastAsia="en-US"/>
              </w:rPr>
            </w:pPr>
          </w:p>
          <w:p w:rsidR="005D1A6B" w:rsidRDefault="005D1A6B">
            <w:pPr>
              <w:tabs>
                <w:tab w:val="left" w:pos="0"/>
                <w:tab w:val="left" w:pos="3555"/>
              </w:tabs>
              <w:spacing w:line="256" w:lineRule="auto"/>
              <w:jc w:val="both"/>
              <w:rPr>
                <w:sz w:val="28"/>
                <w:szCs w:val="28"/>
                <w:lang w:eastAsia="en-US"/>
              </w:rPr>
            </w:pPr>
          </w:p>
          <w:p w:rsidR="005D1A6B" w:rsidRDefault="005D1A6B">
            <w:pPr>
              <w:tabs>
                <w:tab w:val="left" w:pos="0"/>
                <w:tab w:val="left" w:pos="3555"/>
              </w:tabs>
              <w:spacing w:line="256" w:lineRule="auto"/>
              <w:jc w:val="both"/>
              <w:rPr>
                <w:sz w:val="28"/>
                <w:szCs w:val="28"/>
                <w:lang w:eastAsia="en-US"/>
              </w:rPr>
            </w:pPr>
          </w:p>
          <w:p w:rsidR="005D1A6B" w:rsidRDefault="005D1A6B">
            <w:pPr>
              <w:tabs>
                <w:tab w:val="left" w:pos="0"/>
                <w:tab w:val="left" w:pos="3555"/>
              </w:tabs>
              <w:spacing w:line="256" w:lineRule="auto"/>
              <w:jc w:val="both"/>
              <w:rPr>
                <w:sz w:val="28"/>
                <w:szCs w:val="28"/>
                <w:lang w:eastAsia="en-US"/>
              </w:rPr>
            </w:pPr>
          </w:p>
          <w:p w:rsidR="005D1A6B" w:rsidRDefault="005D1A6B">
            <w:pPr>
              <w:tabs>
                <w:tab w:val="left" w:pos="0"/>
                <w:tab w:val="left" w:pos="3555"/>
              </w:tabs>
              <w:spacing w:line="256" w:lineRule="auto"/>
              <w:jc w:val="both"/>
              <w:rPr>
                <w:sz w:val="28"/>
                <w:szCs w:val="28"/>
                <w:lang w:eastAsia="en-US"/>
              </w:rPr>
            </w:pPr>
          </w:p>
          <w:p w:rsidR="005D1A6B" w:rsidRDefault="005D1A6B">
            <w:pPr>
              <w:tabs>
                <w:tab w:val="left" w:pos="0"/>
                <w:tab w:val="left" w:pos="3555"/>
              </w:tabs>
              <w:spacing w:line="256" w:lineRule="auto"/>
              <w:jc w:val="both"/>
              <w:rPr>
                <w:sz w:val="28"/>
                <w:szCs w:val="28"/>
                <w:lang w:eastAsia="en-US"/>
              </w:rPr>
            </w:pPr>
          </w:p>
          <w:p w:rsidR="005D1A6B" w:rsidRDefault="005D1A6B">
            <w:pPr>
              <w:tabs>
                <w:tab w:val="left" w:pos="0"/>
                <w:tab w:val="left" w:pos="3555"/>
              </w:tabs>
              <w:spacing w:line="256" w:lineRule="auto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 Горбатюк Микола Васильович</w:t>
            </w:r>
          </w:p>
          <w:p w:rsidR="005D1A6B" w:rsidRDefault="005D1A6B">
            <w:pPr>
              <w:tabs>
                <w:tab w:val="left" w:pos="0"/>
                <w:tab w:val="left" w:pos="3555"/>
              </w:tabs>
              <w:spacing w:line="256" w:lineRule="auto"/>
              <w:jc w:val="both"/>
              <w:rPr>
                <w:sz w:val="28"/>
                <w:szCs w:val="28"/>
                <w:lang w:eastAsia="en-US"/>
              </w:rPr>
            </w:pPr>
          </w:p>
          <w:p w:rsidR="005D1A6B" w:rsidRDefault="005D1A6B">
            <w:pPr>
              <w:tabs>
                <w:tab w:val="left" w:pos="0"/>
                <w:tab w:val="left" w:pos="3555"/>
              </w:tabs>
              <w:spacing w:line="256" w:lineRule="auto"/>
              <w:jc w:val="both"/>
              <w:rPr>
                <w:sz w:val="28"/>
                <w:szCs w:val="28"/>
                <w:lang w:eastAsia="en-US"/>
              </w:rPr>
            </w:pPr>
          </w:p>
          <w:p w:rsidR="005D1A6B" w:rsidRDefault="005D1A6B">
            <w:pPr>
              <w:tabs>
                <w:tab w:val="left" w:pos="0"/>
                <w:tab w:val="left" w:pos="3555"/>
              </w:tabs>
              <w:spacing w:line="256" w:lineRule="auto"/>
              <w:jc w:val="both"/>
              <w:rPr>
                <w:sz w:val="28"/>
                <w:szCs w:val="28"/>
                <w:lang w:eastAsia="en-US"/>
              </w:rPr>
            </w:pPr>
          </w:p>
          <w:p w:rsidR="005D1A6B" w:rsidRDefault="005D1A6B">
            <w:pPr>
              <w:tabs>
                <w:tab w:val="left" w:pos="0"/>
                <w:tab w:val="left" w:pos="3555"/>
              </w:tabs>
              <w:spacing w:line="256" w:lineRule="auto"/>
              <w:jc w:val="both"/>
              <w:rPr>
                <w:sz w:val="28"/>
                <w:szCs w:val="28"/>
                <w:lang w:eastAsia="en-US"/>
              </w:rPr>
            </w:pPr>
          </w:p>
          <w:p w:rsidR="005D1A6B" w:rsidRDefault="005D1A6B">
            <w:pPr>
              <w:tabs>
                <w:tab w:val="left" w:pos="0"/>
                <w:tab w:val="left" w:pos="3555"/>
              </w:tabs>
              <w:spacing w:line="256" w:lineRule="auto"/>
              <w:jc w:val="both"/>
              <w:rPr>
                <w:sz w:val="28"/>
                <w:szCs w:val="28"/>
                <w:lang w:eastAsia="en-US"/>
              </w:rPr>
            </w:pPr>
          </w:p>
          <w:p w:rsidR="005D1A6B" w:rsidRDefault="005D1A6B">
            <w:pPr>
              <w:tabs>
                <w:tab w:val="left" w:pos="0"/>
                <w:tab w:val="left" w:pos="3555"/>
              </w:tabs>
              <w:spacing w:line="256" w:lineRule="auto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lastRenderedPageBreak/>
              <w:t xml:space="preserve"> Оголенко Іван Олександрович</w:t>
            </w:r>
          </w:p>
          <w:p w:rsidR="00976197" w:rsidRDefault="00976197">
            <w:pPr>
              <w:tabs>
                <w:tab w:val="left" w:pos="0"/>
                <w:tab w:val="left" w:pos="3555"/>
              </w:tabs>
              <w:spacing w:line="256" w:lineRule="auto"/>
              <w:jc w:val="both"/>
              <w:rPr>
                <w:sz w:val="28"/>
                <w:szCs w:val="28"/>
                <w:lang w:eastAsia="en-US"/>
              </w:rPr>
            </w:pPr>
          </w:p>
          <w:p w:rsidR="00976197" w:rsidRDefault="00976197">
            <w:pPr>
              <w:tabs>
                <w:tab w:val="left" w:pos="0"/>
                <w:tab w:val="left" w:pos="3555"/>
              </w:tabs>
              <w:spacing w:line="256" w:lineRule="auto"/>
              <w:jc w:val="both"/>
              <w:rPr>
                <w:sz w:val="28"/>
                <w:szCs w:val="28"/>
                <w:lang w:eastAsia="en-US"/>
              </w:rPr>
            </w:pPr>
          </w:p>
          <w:p w:rsidR="00976197" w:rsidRDefault="00976197">
            <w:pPr>
              <w:tabs>
                <w:tab w:val="left" w:pos="0"/>
                <w:tab w:val="left" w:pos="3555"/>
              </w:tabs>
              <w:spacing w:line="256" w:lineRule="auto"/>
              <w:jc w:val="both"/>
              <w:rPr>
                <w:sz w:val="28"/>
                <w:szCs w:val="28"/>
                <w:lang w:eastAsia="en-US"/>
              </w:rPr>
            </w:pPr>
          </w:p>
          <w:p w:rsidR="00976197" w:rsidRDefault="00976197">
            <w:pPr>
              <w:tabs>
                <w:tab w:val="left" w:pos="0"/>
                <w:tab w:val="left" w:pos="3555"/>
              </w:tabs>
              <w:spacing w:line="256" w:lineRule="auto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Парчевська Анна Михайлівна                           </w:t>
            </w:r>
          </w:p>
        </w:tc>
        <w:tc>
          <w:tcPr>
            <w:tcW w:w="4483" w:type="dxa"/>
            <w:gridSpan w:val="2"/>
          </w:tcPr>
          <w:p w:rsidR="005D1A6B" w:rsidRDefault="005D1A6B">
            <w:pPr>
              <w:tabs>
                <w:tab w:val="left" w:pos="0"/>
                <w:tab w:val="left" w:pos="3555"/>
              </w:tabs>
              <w:spacing w:line="256" w:lineRule="auto"/>
              <w:jc w:val="both"/>
              <w:rPr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lastRenderedPageBreak/>
              <w:t>заступник керівника виконавчого апарату районної ради з питань економічного розвитку та зв’язків з органами державної влади та місцевого самоврядування;</w:t>
            </w:r>
            <w:r>
              <w:rPr>
                <w:lang w:eastAsia="en-US"/>
              </w:rPr>
              <w:t xml:space="preserve"> </w:t>
            </w:r>
          </w:p>
          <w:p w:rsidR="005D1A6B" w:rsidRDefault="005D1A6B">
            <w:pPr>
              <w:tabs>
                <w:tab w:val="left" w:pos="0"/>
                <w:tab w:val="left" w:pos="3555"/>
              </w:tabs>
              <w:spacing w:line="256" w:lineRule="auto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член постійної комісії районної ради з питань освіти, культури, спорту, роботи з молоддю, національно-патріотичного в</w:t>
            </w:r>
            <w:r w:rsidR="00812C8E">
              <w:rPr>
                <w:sz w:val="28"/>
                <w:szCs w:val="28"/>
                <w:lang w:eastAsia="en-US"/>
              </w:rPr>
              <w:t>иховання, духовного відродження</w:t>
            </w:r>
          </w:p>
          <w:p w:rsidR="005D1A6B" w:rsidRDefault="005D1A6B">
            <w:pPr>
              <w:tabs>
                <w:tab w:val="left" w:pos="0"/>
                <w:tab w:val="left" w:pos="3555"/>
              </w:tabs>
              <w:spacing w:line="256" w:lineRule="auto"/>
              <w:jc w:val="both"/>
              <w:rPr>
                <w:sz w:val="28"/>
                <w:szCs w:val="28"/>
                <w:lang w:eastAsia="en-US"/>
              </w:rPr>
            </w:pPr>
          </w:p>
          <w:p w:rsidR="00812C8E" w:rsidRDefault="00812C8E">
            <w:pPr>
              <w:shd w:val="clear" w:color="auto" w:fill="FFFFFF"/>
              <w:tabs>
                <w:tab w:val="left" w:pos="284"/>
              </w:tabs>
              <w:spacing w:line="256" w:lineRule="auto"/>
              <w:jc w:val="both"/>
              <w:rPr>
                <w:sz w:val="28"/>
                <w:szCs w:val="28"/>
                <w:lang w:eastAsia="en-US"/>
              </w:rPr>
            </w:pPr>
          </w:p>
          <w:p w:rsidR="005D1A6B" w:rsidRDefault="00CE54DE">
            <w:pPr>
              <w:shd w:val="clear" w:color="auto" w:fill="FFFFFF"/>
              <w:tabs>
                <w:tab w:val="left" w:pos="284"/>
              </w:tabs>
              <w:spacing w:line="256" w:lineRule="auto"/>
              <w:jc w:val="both"/>
              <w:rPr>
                <w:sz w:val="28"/>
                <w:szCs w:val="28"/>
                <w:lang w:val="ru-RU"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начальник </w:t>
            </w:r>
            <w:bookmarkStart w:id="0" w:name="_GoBack"/>
            <w:bookmarkEnd w:id="0"/>
            <w:r w:rsidR="005D1A6B">
              <w:rPr>
                <w:sz w:val="28"/>
                <w:szCs w:val="28"/>
                <w:lang w:eastAsia="en-US"/>
              </w:rPr>
              <w:t>Жмеринського районного управління головного управління Держпродспоживслужби у</w:t>
            </w:r>
            <w:r w:rsidR="00812C8E">
              <w:rPr>
                <w:sz w:val="28"/>
                <w:szCs w:val="28"/>
                <w:lang w:eastAsia="en-US"/>
              </w:rPr>
              <w:t xml:space="preserve"> Вінницькій області (за згодою)</w:t>
            </w:r>
          </w:p>
          <w:p w:rsidR="005D1A6B" w:rsidRDefault="005D1A6B">
            <w:pPr>
              <w:shd w:val="clear" w:color="auto" w:fill="FFFFFF"/>
              <w:tabs>
                <w:tab w:val="left" w:pos="284"/>
              </w:tabs>
              <w:spacing w:line="256" w:lineRule="auto"/>
              <w:jc w:val="both"/>
              <w:rPr>
                <w:sz w:val="28"/>
                <w:szCs w:val="28"/>
                <w:lang w:eastAsia="en-US"/>
              </w:rPr>
            </w:pPr>
          </w:p>
          <w:p w:rsidR="005D1A6B" w:rsidRDefault="005D1A6B">
            <w:pPr>
              <w:tabs>
                <w:tab w:val="left" w:pos="0"/>
                <w:tab w:val="left" w:pos="3555"/>
              </w:tabs>
              <w:spacing w:line="25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lastRenderedPageBreak/>
              <w:t>головний бухгалтер КНП «Жмеринс</w:t>
            </w:r>
            <w:r w:rsidR="00812C8E">
              <w:rPr>
                <w:sz w:val="28"/>
                <w:szCs w:val="28"/>
                <w:lang w:eastAsia="en-US"/>
              </w:rPr>
              <w:t>ька центральна районна лікарня»</w:t>
            </w:r>
          </w:p>
          <w:p w:rsidR="005D1A6B" w:rsidRDefault="00976197">
            <w:pPr>
              <w:tabs>
                <w:tab w:val="left" w:pos="0"/>
                <w:tab w:val="left" w:pos="3555"/>
              </w:tabs>
              <w:spacing w:line="256" w:lineRule="auto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 </w:t>
            </w:r>
          </w:p>
          <w:p w:rsidR="00976197" w:rsidRDefault="00976197" w:rsidP="00976197">
            <w:pPr>
              <w:tabs>
                <w:tab w:val="left" w:pos="0"/>
                <w:tab w:val="left" w:pos="3555"/>
              </w:tabs>
              <w:spacing w:line="25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медична сестра з дієтичного харчування КНП «Жмеринська центральна районна лікарня»</w:t>
            </w:r>
          </w:p>
          <w:p w:rsidR="00976197" w:rsidRDefault="00976197">
            <w:pPr>
              <w:tabs>
                <w:tab w:val="left" w:pos="0"/>
                <w:tab w:val="left" w:pos="3555"/>
              </w:tabs>
              <w:spacing w:line="256" w:lineRule="auto"/>
              <w:jc w:val="both"/>
              <w:rPr>
                <w:sz w:val="28"/>
                <w:szCs w:val="28"/>
                <w:lang w:eastAsia="en-US"/>
              </w:rPr>
            </w:pPr>
          </w:p>
        </w:tc>
      </w:tr>
      <w:tr w:rsidR="005D1A6B" w:rsidTr="005D1A6B">
        <w:trPr>
          <w:gridAfter w:val="1"/>
          <w:wAfter w:w="98" w:type="dxa"/>
          <w:trHeight w:val="3676"/>
        </w:trPr>
        <w:tc>
          <w:tcPr>
            <w:tcW w:w="5364" w:type="dxa"/>
          </w:tcPr>
          <w:p w:rsidR="005D1A6B" w:rsidRDefault="005D1A6B">
            <w:pPr>
              <w:tabs>
                <w:tab w:val="left" w:pos="0"/>
                <w:tab w:val="left" w:pos="3555"/>
              </w:tabs>
              <w:spacing w:line="256" w:lineRule="auto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lastRenderedPageBreak/>
              <w:t xml:space="preserve"> Гладка Віра Олександрівна                 </w:t>
            </w:r>
          </w:p>
          <w:p w:rsidR="005D1A6B" w:rsidRDefault="005D1A6B">
            <w:pPr>
              <w:spacing w:line="256" w:lineRule="auto"/>
              <w:rPr>
                <w:sz w:val="28"/>
                <w:szCs w:val="28"/>
                <w:lang w:eastAsia="en-US"/>
              </w:rPr>
            </w:pPr>
          </w:p>
          <w:p w:rsidR="005D1A6B" w:rsidRDefault="005D1A6B">
            <w:pPr>
              <w:spacing w:line="256" w:lineRule="auto"/>
              <w:rPr>
                <w:sz w:val="28"/>
                <w:szCs w:val="28"/>
                <w:lang w:eastAsia="en-US"/>
              </w:rPr>
            </w:pPr>
          </w:p>
          <w:p w:rsidR="005D1A6B" w:rsidRDefault="005D1A6B">
            <w:pPr>
              <w:spacing w:line="256" w:lineRule="auto"/>
              <w:rPr>
                <w:sz w:val="28"/>
                <w:szCs w:val="28"/>
                <w:lang w:eastAsia="en-US"/>
              </w:rPr>
            </w:pPr>
          </w:p>
          <w:p w:rsidR="005D1A6B" w:rsidRDefault="005D1A6B">
            <w:pPr>
              <w:spacing w:line="25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 Щурик Людмила Анатоліївна</w:t>
            </w:r>
          </w:p>
          <w:p w:rsidR="005D1A6B" w:rsidRDefault="005D1A6B">
            <w:pPr>
              <w:spacing w:line="256" w:lineRule="auto"/>
              <w:rPr>
                <w:sz w:val="28"/>
                <w:szCs w:val="28"/>
                <w:lang w:eastAsia="en-US"/>
              </w:rPr>
            </w:pPr>
          </w:p>
        </w:tc>
        <w:tc>
          <w:tcPr>
            <w:tcW w:w="4483" w:type="dxa"/>
            <w:gridSpan w:val="2"/>
          </w:tcPr>
          <w:p w:rsidR="00B2461A" w:rsidRDefault="005D1A6B" w:rsidP="00976197">
            <w:pPr>
              <w:tabs>
                <w:tab w:val="left" w:pos="0"/>
                <w:tab w:val="left" w:pos="3555"/>
              </w:tabs>
              <w:spacing w:line="25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головний бухгалтер централізовано</w:t>
            </w:r>
            <w:r w:rsidR="00812C8E">
              <w:rPr>
                <w:sz w:val="28"/>
                <w:szCs w:val="28"/>
                <w:lang w:eastAsia="en-US"/>
              </w:rPr>
              <w:t>ї бухгалтерії управління освіти</w:t>
            </w:r>
          </w:p>
          <w:p w:rsidR="00976197" w:rsidRDefault="00976197" w:rsidP="00976197">
            <w:pPr>
              <w:tabs>
                <w:tab w:val="left" w:pos="0"/>
                <w:tab w:val="left" w:pos="3555"/>
              </w:tabs>
              <w:spacing w:line="256" w:lineRule="auto"/>
              <w:rPr>
                <w:sz w:val="28"/>
                <w:szCs w:val="28"/>
                <w:lang w:eastAsia="en-US"/>
              </w:rPr>
            </w:pPr>
          </w:p>
          <w:p w:rsidR="005D1A6B" w:rsidRDefault="005D1A6B">
            <w:pPr>
              <w:tabs>
                <w:tab w:val="left" w:pos="0"/>
                <w:tab w:val="left" w:pos="3555"/>
              </w:tabs>
              <w:spacing w:line="256" w:lineRule="auto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головний спеціаліст управління  освіти, інспектор шкіл.</w:t>
            </w:r>
          </w:p>
          <w:p w:rsidR="005D1A6B" w:rsidRDefault="005D1A6B">
            <w:pPr>
              <w:tabs>
                <w:tab w:val="left" w:pos="0"/>
                <w:tab w:val="left" w:pos="3555"/>
              </w:tabs>
              <w:spacing w:line="256" w:lineRule="auto"/>
              <w:jc w:val="both"/>
              <w:rPr>
                <w:sz w:val="28"/>
                <w:szCs w:val="28"/>
                <w:lang w:eastAsia="en-US"/>
              </w:rPr>
            </w:pPr>
          </w:p>
          <w:p w:rsidR="005D1A6B" w:rsidRDefault="005D1A6B">
            <w:pPr>
              <w:tabs>
                <w:tab w:val="left" w:pos="0"/>
                <w:tab w:val="left" w:pos="3555"/>
              </w:tabs>
              <w:spacing w:line="256" w:lineRule="auto"/>
              <w:jc w:val="both"/>
              <w:rPr>
                <w:sz w:val="28"/>
                <w:szCs w:val="28"/>
                <w:lang w:eastAsia="en-US"/>
              </w:rPr>
            </w:pPr>
          </w:p>
        </w:tc>
      </w:tr>
      <w:tr w:rsidR="005D1A6B" w:rsidTr="005D1A6B">
        <w:trPr>
          <w:gridAfter w:val="1"/>
          <w:wAfter w:w="98" w:type="dxa"/>
          <w:trHeight w:val="359"/>
        </w:trPr>
        <w:tc>
          <w:tcPr>
            <w:tcW w:w="5364" w:type="dxa"/>
          </w:tcPr>
          <w:p w:rsidR="005D1A6B" w:rsidRDefault="005D1A6B">
            <w:pPr>
              <w:tabs>
                <w:tab w:val="left" w:pos="0"/>
                <w:tab w:val="left" w:pos="3555"/>
              </w:tabs>
              <w:spacing w:line="256" w:lineRule="auto"/>
              <w:jc w:val="both"/>
              <w:rPr>
                <w:sz w:val="28"/>
                <w:szCs w:val="28"/>
                <w:lang w:eastAsia="en-US"/>
              </w:rPr>
            </w:pPr>
          </w:p>
        </w:tc>
        <w:tc>
          <w:tcPr>
            <w:tcW w:w="4483" w:type="dxa"/>
            <w:gridSpan w:val="2"/>
          </w:tcPr>
          <w:p w:rsidR="005D1A6B" w:rsidRDefault="005D1A6B">
            <w:pPr>
              <w:tabs>
                <w:tab w:val="left" w:pos="0"/>
                <w:tab w:val="left" w:pos="3555"/>
              </w:tabs>
              <w:spacing w:line="256" w:lineRule="auto"/>
              <w:jc w:val="both"/>
              <w:rPr>
                <w:sz w:val="28"/>
                <w:szCs w:val="28"/>
                <w:lang w:eastAsia="en-US"/>
              </w:rPr>
            </w:pPr>
          </w:p>
        </w:tc>
      </w:tr>
      <w:tr w:rsidR="005D1A6B" w:rsidTr="005D1A6B">
        <w:trPr>
          <w:trHeight w:val="376"/>
        </w:trPr>
        <w:tc>
          <w:tcPr>
            <w:tcW w:w="5538" w:type="dxa"/>
            <w:gridSpan w:val="2"/>
            <w:hideMark/>
          </w:tcPr>
          <w:p w:rsidR="005D1A6B" w:rsidRDefault="005D1A6B">
            <w:pPr>
              <w:tabs>
                <w:tab w:val="left" w:pos="0"/>
                <w:tab w:val="left" w:pos="3555"/>
              </w:tabs>
              <w:spacing w:line="256" w:lineRule="auto"/>
              <w:jc w:val="both"/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>Керуючий справами виконавчого</w:t>
            </w:r>
          </w:p>
        </w:tc>
        <w:tc>
          <w:tcPr>
            <w:tcW w:w="4407" w:type="dxa"/>
            <w:gridSpan w:val="2"/>
            <w:hideMark/>
          </w:tcPr>
          <w:p w:rsidR="005D1A6B" w:rsidRDefault="005D1A6B">
            <w:pPr>
              <w:tabs>
                <w:tab w:val="left" w:pos="0"/>
                <w:tab w:val="left" w:pos="3555"/>
              </w:tabs>
              <w:spacing w:line="256" w:lineRule="auto"/>
              <w:jc w:val="both"/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 xml:space="preserve">     </w:t>
            </w:r>
          </w:p>
        </w:tc>
      </w:tr>
      <w:tr w:rsidR="005D1A6B" w:rsidTr="005D1A6B">
        <w:trPr>
          <w:gridAfter w:val="1"/>
          <w:wAfter w:w="98" w:type="dxa"/>
          <w:trHeight w:val="735"/>
        </w:trPr>
        <w:tc>
          <w:tcPr>
            <w:tcW w:w="5364" w:type="dxa"/>
            <w:hideMark/>
          </w:tcPr>
          <w:p w:rsidR="005D1A6B" w:rsidRDefault="005D1A6B">
            <w:pPr>
              <w:tabs>
                <w:tab w:val="left" w:pos="0"/>
                <w:tab w:val="left" w:pos="3555"/>
              </w:tabs>
              <w:spacing w:line="256" w:lineRule="auto"/>
              <w:ind w:right="-1124"/>
              <w:jc w:val="both"/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 xml:space="preserve">комітету                                               </w:t>
            </w:r>
          </w:p>
        </w:tc>
        <w:tc>
          <w:tcPr>
            <w:tcW w:w="4483" w:type="dxa"/>
            <w:gridSpan w:val="2"/>
          </w:tcPr>
          <w:p w:rsidR="005D1A6B" w:rsidRDefault="005D1A6B">
            <w:pPr>
              <w:tabs>
                <w:tab w:val="left" w:pos="1900"/>
                <w:tab w:val="left" w:pos="3555"/>
              </w:tabs>
              <w:spacing w:line="256" w:lineRule="auto"/>
              <w:jc w:val="both"/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>Андрій СТЕМПОВСЬКИЙ</w:t>
            </w:r>
          </w:p>
          <w:p w:rsidR="005D1A6B" w:rsidRDefault="005D1A6B">
            <w:pPr>
              <w:tabs>
                <w:tab w:val="left" w:pos="0"/>
                <w:tab w:val="left" w:pos="3555"/>
              </w:tabs>
              <w:spacing w:line="256" w:lineRule="auto"/>
              <w:jc w:val="both"/>
              <w:rPr>
                <w:b/>
                <w:sz w:val="28"/>
                <w:szCs w:val="28"/>
                <w:lang w:eastAsia="en-US"/>
              </w:rPr>
            </w:pPr>
          </w:p>
        </w:tc>
      </w:tr>
      <w:tr w:rsidR="005D1A6B" w:rsidTr="005D1A6B">
        <w:trPr>
          <w:gridAfter w:val="1"/>
          <w:wAfter w:w="98" w:type="dxa"/>
          <w:trHeight w:val="735"/>
        </w:trPr>
        <w:tc>
          <w:tcPr>
            <w:tcW w:w="5364" w:type="dxa"/>
          </w:tcPr>
          <w:p w:rsidR="005D1A6B" w:rsidRDefault="005D1A6B">
            <w:pPr>
              <w:tabs>
                <w:tab w:val="left" w:pos="0"/>
                <w:tab w:val="left" w:pos="3555"/>
              </w:tabs>
              <w:spacing w:line="256" w:lineRule="auto"/>
              <w:jc w:val="both"/>
              <w:rPr>
                <w:sz w:val="28"/>
                <w:szCs w:val="28"/>
                <w:lang w:eastAsia="en-US"/>
              </w:rPr>
            </w:pPr>
          </w:p>
        </w:tc>
        <w:tc>
          <w:tcPr>
            <w:tcW w:w="4483" w:type="dxa"/>
            <w:gridSpan w:val="2"/>
          </w:tcPr>
          <w:p w:rsidR="005D1A6B" w:rsidRDefault="005D1A6B">
            <w:pPr>
              <w:tabs>
                <w:tab w:val="left" w:pos="0"/>
                <w:tab w:val="left" w:pos="3555"/>
              </w:tabs>
              <w:spacing w:line="256" w:lineRule="auto"/>
              <w:jc w:val="both"/>
              <w:rPr>
                <w:sz w:val="28"/>
                <w:szCs w:val="28"/>
                <w:lang w:eastAsia="en-US"/>
              </w:rPr>
            </w:pPr>
          </w:p>
        </w:tc>
      </w:tr>
    </w:tbl>
    <w:p w:rsidR="005D1A6B" w:rsidRDefault="005D1A6B" w:rsidP="005D1A6B">
      <w:pPr>
        <w:tabs>
          <w:tab w:val="left" w:pos="0"/>
          <w:tab w:val="center" w:pos="4986"/>
        </w:tabs>
        <w:jc w:val="both"/>
        <w:rPr>
          <w:sz w:val="28"/>
          <w:szCs w:val="28"/>
        </w:rPr>
      </w:pPr>
    </w:p>
    <w:p w:rsidR="005D1A6B" w:rsidRDefault="005D1A6B" w:rsidP="005D1A6B">
      <w:pPr>
        <w:tabs>
          <w:tab w:val="left" w:pos="0"/>
          <w:tab w:val="left" w:pos="3555"/>
        </w:tabs>
        <w:ind w:firstLine="700"/>
        <w:jc w:val="both"/>
        <w:rPr>
          <w:sz w:val="28"/>
          <w:szCs w:val="28"/>
        </w:rPr>
      </w:pPr>
    </w:p>
    <w:p w:rsidR="005D1A6B" w:rsidRDefault="005D1A6B" w:rsidP="005D1A6B">
      <w:pPr>
        <w:tabs>
          <w:tab w:val="left" w:pos="0"/>
          <w:tab w:val="left" w:pos="3555"/>
        </w:tabs>
        <w:ind w:firstLine="700"/>
        <w:jc w:val="both"/>
        <w:rPr>
          <w:sz w:val="28"/>
          <w:szCs w:val="28"/>
        </w:rPr>
      </w:pPr>
    </w:p>
    <w:p w:rsidR="005D1A6B" w:rsidRDefault="005D1A6B" w:rsidP="005D1A6B">
      <w:pPr>
        <w:tabs>
          <w:tab w:val="left" w:pos="0"/>
          <w:tab w:val="left" w:pos="3555"/>
        </w:tabs>
        <w:ind w:firstLine="700"/>
        <w:jc w:val="both"/>
        <w:rPr>
          <w:sz w:val="28"/>
          <w:szCs w:val="28"/>
        </w:rPr>
      </w:pPr>
    </w:p>
    <w:p w:rsidR="005D1A6B" w:rsidRDefault="005D1A6B" w:rsidP="005D1A6B">
      <w:pPr>
        <w:tabs>
          <w:tab w:val="left" w:pos="0"/>
          <w:tab w:val="left" w:pos="3555"/>
        </w:tabs>
        <w:ind w:firstLine="700"/>
        <w:jc w:val="both"/>
        <w:rPr>
          <w:sz w:val="28"/>
          <w:szCs w:val="28"/>
        </w:rPr>
      </w:pPr>
    </w:p>
    <w:p w:rsidR="005D1A6B" w:rsidRDefault="005D1A6B" w:rsidP="005D1A6B">
      <w:pPr>
        <w:tabs>
          <w:tab w:val="left" w:pos="0"/>
          <w:tab w:val="left" w:pos="6315"/>
        </w:tabs>
        <w:ind w:firstLine="70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</w:t>
      </w:r>
    </w:p>
    <w:p w:rsidR="005D1A6B" w:rsidRDefault="005D1A6B" w:rsidP="005D1A6B">
      <w:pPr>
        <w:tabs>
          <w:tab w:val="left" w:pos="0"/>
          <w:tab w:val="left" w:pos="6315"/>
        </w:tabs>
        <w:ind w:firstLine="70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</w:t>
      </w:r>
    </w:p>
    <w:p w:rsidR="005D1A6B" w:rsidRDefault="005D1A6B" w:rsidP="005D1A6B">
      <w:pPr>
        <w:tabs>
          <w:tab w:val="left" w:pos="0"/>
          <w:tab w:val="left" w:pos="6315"/>
        </w:tabs>
        <w:ind w:firstLine="70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</w:t>
      </w:r>
    </w:p>
    <w:p w:rsidR="005D1A6B" w:rsidRDefault="005D1A6B" w:rsidP="005D1A6B">
      <w:pPr>
        <w:tabs>
          <w:tab w:val="left" w:pos="0"/>
          <w:tab w:val="left" w:pos="7275"/>
        </w:tabs>
        <w:ind w:firstLine="700"/>
        <w:jc w:val="both"/>
        <w:rPr>
          <w:sz w:val="28"/>
          <w:szCs w:val="28"/>
        </w:rPr>
      </w:pPr>
    </w:p>
    <w:p w:rsidR="00FD0256" w:rsidRDefault="00FD0256"/>
    <w:p w:rsidR="00FD0256" w:rsidRDefault="00FD0256"/>
    <w:p w:rsidR="00FD0256" w:rsidRDefault="00FD0256"/>
    <w:sectPr w:rsidR="00FD025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B0BDE" w:rsidRDefault="004B0BDE" w:rsidP="00B7224D">
      <w:r>
        <w:separator/>
      </w:r>
    </w:p>
  </w:endnote>
  <w:endnote w:type="continuationSeparator" w:id="0">
    <w:p w:rsidR="004B0BDE" w:rsidRDefault="004B0BDE" w:rsidP="00B722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B0BDE" w:rsidRDefault="004B0BDE" w:rsidP="00B7224D">
      <w:r>
        <w:separator/>
      </w:r>
    </w:p>
  </w:footnote>
  <w:footnote w:type="continuationSeparator" w:id="0">
    <w:p w:rsidR="004B0BDE" w:rsidRDefault="004B0BDE" w:rsidP="00B7224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0714"/>
    <w:rsid w:val="00110B20"/>
    <w:rsid w:val="00215F7B"/>
    <w:rsid w:val="004A30AD"/>
    <w:rsid w:val="004B0BDE"/>
    <w:rsid w:val="00570FB5"/>
    <w:rsid w:val="005D1A6B"/>
    <w:rsid w:val="00812C8E"/>
    <w:rsid w:val="00850806"/>
    <w:rsid w:val="008F22E9"/>
    <w:rsid w:val="00972A84"/>
    <w:rsid w:val="00976197"/>
    <w:rsid w:val="009B4713"/>
    <w:rsid w:val="00A67A2B"/>
    <w:rsid w:val="00AF0983"/>
    <w:rsid w:val="00B2461A"/>
    <w:rsid w:val="00B47AA7"/>
    <w:rsid w:val="00B7224D"/>
    <w:rsid w:val="00BB3E03"/>
    <w:rsid w:val="00CE54DE"/>
    <w:rsid w:val="00E20714"/>
    <w:rsid w:val="00ED741D"/>
    <w:rsid w:val="00F3627E"/>
    <w:rsid w:val="00F52232"/>
    <w:rsid w:val="00FD0256"/>
    <w:rsid w:val="00FD65B3"/>
    <w:rsid w:val="00FF57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7D8F432A"/>
  <w15:chartTrackingRefBased/>
  <w15:docId w15:val="{7600B5BB-6059-4DF2-9C25-A375F6A634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2071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uk-UA" w:eastAsia="ru-RU"/>
    </w:rPr>
  </w:style>
  <w:style w:type="paragraph" w:styleId="1">
    <w:name w:val="heading 1"/>
    <w:basedOn w:val="a"/>
    <w:next w:val="a"/>
    <w:link w:val="10"/>
    <w:qFormat/>
    <w:rsid w:val="00E20714"/>
    <w:pPr>
      <w:keepNext/>
      <w:jc w:val="center"/>
      <w:outlineLvl w:val="0"/>
    </w:pPr>
    <w:rPr>
      <w:b/>
      <w:bCs/>
      <w:sz w:val="52"/>
      <w:szCs w:val="52"/>
    </w:rPr>
  </w:style>
  <w:style w:type="paragraph" w:styleId="4">
    <w:name w:val="heading 4"/>
    <w:basedOn w:val="a"/>
    <w:next w:val="a"/>
    <w:link w:val="40"/>
    <w:uiPriority w:val="9"/>
    <w:unhideWhenUsed/>
    <w:qFormat/>
    <w:rsid w:val="004A30AD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4A30AD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FD65B3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1F4D78" w:themeColor="accent1" w:themeShade="7F"/>
      <w:sz w:val="28"/>
      <w:szCs w:val="28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4A30AD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E20714"/>
    <w:rPr>
      <w:rFonts w:ascii="Times New Roman" w:eastAsia="Times New Roman" w:hAnsi="Times New Roman" w:cs="Times New Roman"/>
      <w:b/>
      <w:bCs/>
      <w:sz w:val="52"/>
      <w:szCs w:val="52"/>
      <w:lang w:val="uk-UA" w:eastAsia="ru-RU"/>
    </w:rPr>
  </w:style>
  <w:style w:type="paragraph" w:styleId="a3">
    <w:name w:val="Body Text"/>
    <w:basedOn w:val="a"/>
    <w:link w:val="a4"/>
    <w:unhideWhenUsed/>
    <w:rsid w:val="00E20714"/>
    <w:pPr>
      <w:spacing w:after="120"/>
    </w:pPr>
    <w:rPr>
      <w:lang w:val="ru-RU"/>
    </w:rPr>
  </w:style>
  <w:style w:type="character" w:customStyle="1" w:styleId="a4">
    <w:name w:val="Основной текст Знак"/>
    <w:basedOn w:val="a0"/>
    <w:link w:val="a3"/>
    <w:rsid w:val="00E20714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Default">
    <w:name w:val="Default"/>
    <w:rsid w:val="00E20714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rsid w:val="004A30AD"/>
    <w:rPr>
      <w:rFonts w:asciiTheme="majorHAnsi" w:eastAsiaTheme="majorEastAsia" w:hAnsiTheme="majorHAnsi" w:cstheme="majorBidi"/>
      <w:i/>
      <w:iCs/>
      <w:color w:val="2E74B5" w:themeColor="accent1" w:themeShade="BF"/>
      <w:sz w:val="20"/>
      <w:szCs w:val="20"/>
      <w:lang w:val="uk-UA" w:eastAsia="ru-RU"/>
    </w:rPr>
  </w:style>
  <w:style w:type="character" w:customStyle="1" w:styleId="50">
    <w:name w:val="Заголовок 5 Знак"/>
    <w:basedOn w:val="a0"/>
    <w:link w:val="5"/>
    <w:uiPriority w:val="9"/>
    <w:semiHidden/>
    <w:rsid w:val="004A30AD"/>
    <w:rPr>
      <w:rFonts w:asciiTheme="majorHAnsi" w:eastAsiaTheme="majorEastAsia" w:hAnsiTheme="majorHAnsi" w:cstheme="majorBidi"/>
      <w:color w:val="2E74B5" w:themeColor="accent1" w:themeShade="BF"/>
      <w:sz w:val="20"/>
      <w:szCs w:val="20"/>
      <w:lang w:val="uk-UA" w:eastAsia="ru-RU"/>
    </w:rPr>
  </w:style>
  <w:style w:type="character" w:customStyle="1" w:styleId="70">
    <w:name w:val="Заголовок 7 Знак"/>
    <w:basedOn w:val="a0"/>
    <w:link w:val="7"/>
    <w:uiPriority w:val="9"/>
    <w:semiHidden/>
    <w:rsid w:val="004A30AD"/>
    <w:rPr>
      <w:rFonts w:asciiTheme="majorHAnsi" w:eastAsiaTheme="majorEastAsia" w:hAnsiTheme="majorHAnsi" w:cstheme="majorBidi"/>
      <w:i/>
      <w:iCs/>
      <w:color w:val="1F4D78" w:themeColor="accent1" w:themeShade="7F"/>
      <w:sz w:val="20"/>
      <w:szCs w:val="20"/>
      <w:lang w:val="uk-UA" w:eastAsia="ru-RU"/>
    </w:rPr>
  </w:style>
  <w:style w:type="paragraph" w:styleId="a5">
    <w:name w:val="header"/>
    <w:basedOn w:val="a"/>
    <w:link w:val="a6"/>
    <w:uiPriority w:val="99"/>
    <w:unhideWhenUsed/>
    <w:rsid w:val="00B7224D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B7224D"/>
    <w:rPr>
      <w:rFonts w:ascii="Times New Roman" w:eastAsia="Times New Roman" w:hAnsi="Times New Roman" w:cs="Times New Roman"/>
      <w:sz w:val="20"/>
      <w:szCs w:val="20"/>
      <w:lang w:val="uk-UA" w:eastAsia="ru-RU"/>
    </w:rPr>
  </w:style>
  <w:style w:type="paragraph" w:styleId="a7">
    <w:name w:val="footer"/>
    <w:basedOn w:val="a"/>
    <w:link w:val="a8"/>
    <w:uiPriority w:val="99"/>
    <w:unhideWhenUsed/>
    <w:rsid w:val="00B7224D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B7224D"/>
    <w:rPr>
      <w:rFonts w:ascii="Times New Roman" w:eastAsia="Times New Roman" w:hAnsi="Times New Roman" w:cs="Times New Roman"/>
      <w:sz w:val="20"/>
      <w:szCs w:val="20"/>
      <w:lang w:val="uk-UA" w:eastAsia="ru-RU"/>
    </w:rPr>
  </w:style>
  <w:style w:type="character" w:customStyle="1" w:styleId="60">
    <w:name w:val="Заголовок 6 Знак"/>
    <w:basedOn w:val="a0"/>
    <w:link w:val="6"/>
    <w:uiPriority w:val="9"/>
    <w:semiHidden/>
    <w:rsid w:val="00FD65B3"/>
    <w:rPr>
      <w:rFonts w:asciiTheme="majorHAnsi" w:eastAsiaTheme="majorEastAsia" w:hAnsiTheme="majorHAnsi" w:cstheme="majorBidi"/>
      <w:color w:val="1F4D78" w:themeColor="accent1" w:themeShade="7F"/>
      <w:sz w:val="28"/>
      <w:szCs w:val="28"/>
      <w:lang w:val="uk-UA" w:eastAsia="ru-RU"/>
    </w:rPr>
  </w:style>
  <w:style w:type="paragraph" w:styleId="a9">
    <w:name w:val="Balloon Text"/>
    <w:basedOn w:val="a"/>
    <w:link w:val="aa"/>
    <w:uiPriority w:val="99"/>
    <w:semiHidden/>
    <w:unhideWhenUsed/>
    <w:rsid w:val="00FF57F3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FF57F3"/>
    <w:rPr>
      <w:rFonts w:ascii="Segoe UI" w:eastAsia="Times New Roman" w:hAnsi="Segoe UI" w:cs="Segoe UI"/>
      <w:sz w:val="18"/>
      <w:szCs w:val="18"/>
      <w:lang w:val="uk-UA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306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878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743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568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055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55451F4-6189-4CA5-B9A3-7D0B9978BD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3</Pages>
  <Words>586</Words>
  <Characters>3346</Characters>
  <Application>Microsoft Office Word</Application>
  <DocSecurity>0</DocSecurity>
  <Lines>27</Lines>
  <Paragraphs>7</Paragraphs>
  <ScaleCrop>false</ScaleCrop>
  <Company>SPecialiST RePack</Company>
  <LinksUpToDate>false</LinksUpToDate>
  <CharactersWithSpaces>3925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</cp:lastModifiedBy>
  <cp:revision>23</cp:revision>
  <dcterms:created xsi:type="dcterms:W3CDTF">2020-06-22T09:01:00Z</dcterms:created>
  <dcterms:modified xsi:type="dcterms:W3CDTF">2020-06-23T13:18:00Z</dcterms:modified>
</cp:coreProperties>
</file>