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54591432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5F22E4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A877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04C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25 </w:t>
      </w:r>
      <w:r w:rsidR="00F8433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черв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ня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704C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165</w:t>
      </w:r>
      <w:r w:rsidR="00CA48D8" w:rsidRPr="00082523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536BF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  <w:r w:rsidR="005015D9" w:rsidRPr="009843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60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 ради  7 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A297E" w:rsidRPr="00CA297E" w:rsidRDefault="00DE1558" w:rsidP="00CA297E">
      <w:pPr>
        <w:pStyle w:val="a8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E1558">
        <w:rPr>
          <w:lang w:val="uk-UA" w:eastAsia="ru-RU"/>
        </w:rPr>
        <w:tab/>
      </w:r>
      <w:r w:rsidR="008E6040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Враховуючи терміновість прийняття рішень, що регламентуються ч.5. ст.46</w:t>
      </w:r>
      <w:r w:rsidR="00F34A01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A297E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місцеве самоврядуванн</w:t>
      </w:r>
      <w:r w:rsidR="000F634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я в Україні»</w:t>
      </w:r>
      <w:r w:rsidR="00DE1A7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F34A01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відповідн</w:t>
      </w:r>
      <w:r w:rsidR="00CA297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о до вимог Закону України</w:t>
      </w:r>
      <w:r w:rsidR="00F34A01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 Про засади державної регуляторної політики у сфері господарської діяльності</w:t>
      </w:r>
      <w:r w:rsidR="00CA297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  <w:r w:rsidR="00F34A01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, керуючись ст. 42 Закону України «Про місцеве самоврядування в Україні»</w:t>
      </w:r>
      <w:r w:rsidR="00CA297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8E6040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E1A7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ст. 11 Регламенту </w:t>
      </w:r>
      <w:r w:rsidR="00954057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ради,</w:t>
      </w:r>
      <w:r w:rsidR="000F634E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скликати </w:t>
      </w:r>
      <w:r w:rsidR="0051138A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позач</w:t>
      </w:r>
      <w:r w:rsidR="005F22E4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ергову 60</w:t>
      </w:r>
      <w:r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сесію міської ради 7 скликання </w:t>
      </w:r>
      <w:r w:rsidR="005015D9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34A01" w:rsidRPr="00CA297E">
        <w:rPr>
          <w:rFonts w:ascii="Times New Roman" w:hAnsi="Times New Roman" w:cs="Times New Roman"/>
          <w:sz w:val="28"/>
          <w:szCs w:val="28"/>
          <w:lang w:val="uk-UA" w:eastAsia="ru-RU"/>
        </w:rPr>
        <w:t>30</w:t>
      </w:r>
      <w:r w:rsidR="00F84337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червня </w:t>
      </w:r>
      <w:r w:rsidR="00D0457A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2020</w:t>
      </w:r>
      <w:r w:rsidR="005C5C7A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A8773A"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 10</w:t>
      </w:r>
      <w:r w:rsidRPr="00CA297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годині ранку в залі засідань виконавчого комітету міської ради</w:t>
      </w:r>
    </w:p>
    <w:p w:rsidR="00DE1558" w:rsidRPr="00CA297E" w:rsidRDefault="00DE1558" w:rsidP="00CA297E">
      <w:pPr>
        <w:pStyle w:val="a8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CA297E">
        <w:rPr>
          <w:rFonts w:ascii="Times New Roman" w:hAnsi="Times New Roman" w:cs="Times New Roman"/>
          <w:sz w:val="28"/>
          <w:szCs w:val="28"/>
          <w:lang w:val="uk-UA" w:eastAsia="ru-RU"/>
        </w:rPr>
        <w:t>(вул. Центральна, буд. 4).</w:t>
      </w:r>
    </w:p>
    <w:p w:rsidR="00DE1558" w:rsidRDefault="00954057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5015D9" w:rsidRPr="00020BA0" w:rsidRDefault="00DE1A7E" w:rsidP="001355B2">
      <w:pPr>
        <w:pStyle w:val="2"/>
        <w:ind w:right="-1" w:firstLine="709"/>
        <w:rPr>
          <w:spacing w:val="0"/>
          <w:w w:val="100"/>
        </w:rPr>
      </w:pPr>
      <w:r>
        <w:rPr>
          <w:szCs w:val="20"/>
        </w:rPr>
        <w:t>1.</w:t>
      </w:r>
      <w:r w:rsidR="005015D9" w:rsidRPr="005015D9">
        <w:t xml:space="preserve"> </w:t>
      </w:r>
      <w:r w:rsidR="005015D9" w:rsidRPr="00020BA0">
        <w:rPr>
          <w:spacing w:val="0"/>
          <w:w w:val="100"/>
        </w:rPr>
        <w:t xml:space="preserve">Про внесення змін </w:t>
      </w:r>
      <w:r w:rsidR="005015D9">
        <w:rPr>
          <w:spacing w:val="0"/>
          <w:w w:val="100"/>
        </w:rPr>
        <w:t xml:space="preserve">до цільової програми міської об’єднаної територіальної громади  «Підвищення якості медичного обслуговування населення Жмеринської  міської об’єднаної територіальної громади </w:t>
      </w:r>
      <w:r w:rsidR="005015D9" w:rsidRPr="00020BA0">
        <w:rPr>
          <w:spacing w:val="0"/>
          <w:w w:val="100"/>
        </w:rPr>
        <w:t xml:space="preserve"> на 2020 рік»</w:t>
      </w:r>
    </w:p>
    <w:p w:rsidR="005B4F3F" w:rsidRPr="00082523" w:rsidRDefault="005015D9" w:rsidP="00082523">
      <w:pPr>
        <w:ind w:right="28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2.</w:t>
      </w:r>
      <w:r w:rsidR="00082523" w:rsidRPr="00082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523" w:rsidRPr="00B8474B">
        <w:rPr>
          <w:rFonts w:ascii="Times New Roman" w:hAnsi="Times New Roman" w:cs="Times New Roman"/>
          <w:sz w:val="28"/>
          <w:szCs w:val="28"/>
          <w:lang w:val="uk-UA"/>
        </w:rPr>
        <w:t>Про встановлення місцевих податків та зборів на території  Жмеринської міської об’єднаної територіальної громади на 2021 рік.</w:t>
      </w:r>
      <w:r w:rsidR="00DE1A7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</w:p>
    <w:p w:rsidR="008B2C7F" w:rsidRPr="00B8474B" w:rsidRDefault="005B4F3F" w:rsidP="001355B2">
      <w:pPr>
        <w:spacing w:after="0" w:line="240" w:lineRule="auto"/>
        <w:ind w:right="28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015D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B016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</w:t>
      </w:r>
      <w:r w:rsidR="00BB0162" w:rsidRPr="00F34A01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.</w:t>
      </w:r>
      <w:r w:rsidR="008B2C7F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</w:t>
      </w:r>
      <w:r w:rsidR="00E27687" w:rsidRPr="00F34A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B2C7F" w:rsidRPr="00B8474B">
        <w:rPr>
          <w:rFonts w:ascii="Times New Roman" w:hAnsi="Times New Roman" w:cs="Times New Roman"/>
          <w:sz w:val="28"/>
          <w:szCs w:val="28"/>
          <w:lang w:val="uk-UA"/>
        </w:rPr>
        <w:t xml:space="preserve">Про  внесення змін  до бюджету Жмеринської міської об’єднаної </w:t>
      </w:r>
    </w:p>
    <w:p w:rsidR="00082523" w:rsidRDefault="008B2C7F" w:rsidP="008B2C7F">
      <w:pPr>
        <w:pStyle w:val="a6"/>
        <w:ind w:left="-142" w:right="283"/>
        <w:jc w:val="both"/>
        <w:rPr>
          <w:sz w:val="28"/>
          <w:szCs w:val="28"/>
          <w:lang w:val="uk-UA"/>
        </w:rPr>
      </w:pPr>
      <w:r w:rsidRPr="00B8474B">
        <w:rPr>
          <w:sz w:val="28"/>
          <w:szCs w:val="28"/>
          <w:lang w:val="uk-UA"/>
        </w:rPr>
        <w:t>територіальної громади  на 2020 рік.</w:t>
      </w:r>
    </w:p>
    <w:p w:rsidR="008B2C7F" w:rsidRPr="008B2C7F" w:rsidRDefault="008B2C7F" w:rsidP="008B2C7F">
      <w:pPr>
        <w:pStyle w:val="a6"/>
        <w:ind w:left="-142" w:right="283"/>
        <w:jc w:val="both"/>
        <w:rPr>
          <w:sz w:val="28"/>
          <w:szCs w:val="28"/>
          <w:lang w:val="uk-UA"/>
        </w:rPr>
      </w:pPr>
    </w:p>
    <w:p w:rsidR="008B2C7F" w:rsidRPr="00B8474B" w:rsidRDefault="008B2C7F" w:rsidP="008B2C7F">
      <w:pPr>
        <w:tabs>
          <w:tab w:val="left" w:pos="142"/>
          <w:tab w:val="left" w:pos="360"/>
          <w:tab w:val="left" w:pos="1276"/>
        </w:tabs>
        <w:spacing w:after="120" w:line="240" w:lineRule="auto"/>
        <w:ind w:left="-142"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4. </w:t>
      </w:r>
      <w:r w:rsidRPr="00B8474B">
        <w:rPr>
          <w:rFonts w:ascii="Times New Roman" w:hAnsi="Times New Roman" w:cs="Times New Roman"/>
          <w:sz w:val="28"/>
          <w:szCs w:val="28"/>
          <w:lang w:val="uk-UA"/>
        </w:rPr>
        <w:t>Про надання земельних ділянок в оренду юридичним особам.</w:t>
      </w:r>
    </w:p>
    <w:p w:rsidR="008B2C7F" w:rsidRPr="008B2C7F" w:rsidRDefault="008B2C7F" w:rsidP="008B2C7F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8B2C7F">
        <w:rPr>
          <w:rFonts w:ascii="Times New Roman" w:hAnsi="Times New Roman" w:cs="Times New Roman"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8474B">
        <w:rPr>
          <w:rFonts w:ascii="Times New Roman" w:hAnsi="Times New Roman" w:cs="Times New Roman"/>
          <w:sz w:val="28"/>
          <w:szCs w:val="28"/>
          <w:lang w:val="uk-UA"/>
        </w:rPr>
        <w:t>Про надання земельних ділянок в оренду фізичним особам.</w:t>
      </w:r>
    </w:p>
    <w:p w:rsidR="0051138A" w:rsidRPr="008B2C7F" w:rsidRDefault="001355B2" w:rsidP="001355B2">
      <w:pPr>
        <w:ind w:right="141"/>
        <w:jc w:val="both"/>
        <w:rPr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</w:t>
      </w:r>
      <w:r w:rsidR="008B2C7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="00F34A0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B4F3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Інші питання. </w:t>
      </w: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</w:t>
      </w: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Pr="001355B2" w:rsidRDefault="00082523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Міський голова</w:t>
      </w:r>
      <w:r w:rsidR="00315F32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                                                          </w:t>
      </w:r>
      <w:r w:rsidR="001355B2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Анатолій КУШНІР</w:t>
      </w:r>
    </w:p>
    <w:p w:rsidR="00975D69" w:rsidRDefault="00975D69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A297E" w:rsidRDefault="00CA297E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A297E" w:rsidRDefault="00CA297E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CA297E" w:rsidRDefault="00CA297E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bookmarkStart w:id="0" w:name="_GoBack"/>
      <w:bookmarkEnd w:id="0"/>
    </w:p>
    <w:sectPr w:rsidR="00D10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82523"/>
    <w:rsid w:val="000B243F"/>
    <w:rsid w:val="000E7989"/>
    <w:rsid w:val="000F634E"/>
    <w:rsid w:val="001355B2"/>
    <w:rsid w:val="001C5480"/>
    <w:rsid w:val="001D1EA1"/>
    <w:rsid w:val="001E5A3A"/>
    <w:rsid w:val="00207A86"/>
    <w:rsid w:val="002573C1"/>
    <w:rsid w:val="00274D18"/>
    <w:rsid w:val="002B545A"/>
    <w:rsid w:val="00315F32"/>
    <w:rsid w:val="003D53E0"/>
    <w:rsid w:val="003E5297"/>
    <w:rsid w:val="003F46F4"/>
    <w:rsid w:val="00451243"/>
    <w:rsid w:val="004747F7"/>
    <w:rsid w:val="00491EBC"/>
    <w:rsid w:val="0049526C"/>
    <w:rsid w:val="00500A47"/>
    <w:rsid w:val="005015D9"/>
    <w:rsid w:val="0051138A"/>
    <w:rsid w:val="00536BFF"/>
    <w:rsid w:val="0057110E"/>
    <w:rsid w:val="005B4F3F"/>
    <w:rsid w:val="005B5130"/>
    <w:rsid w:val="005C5C7A"/>
    <w:rsid w:val="005D09FF"/>
    <w:rsid w:val="005D53C8"/>
    <w:rsid w:val="005F22E4"/>
    <w:rsid w:val="007033DD"/>
    <w:rsid w:val="00704C7E"/>
    <w:rsid w:val="00765AC1"/>
    <w:rsid w:val="0077405B"/>
    <w:rsid w:val="008224F9"/>
    <w:rsid w:val="008262CF"/>
    <w:rsid w:val="00883317"/>
    <w:rsid w:val="008B2C7F"/>
    <w:rsid w:val="008D50A5"/>
    <w:rsid w:val="008E6037"/>
    <w:rsid w:val="008E6040"/>
    <w:rsid w:val="00911F22"/>
    <w:rsid w:val="00954057"/>
    <w:rsid w:val="00975D69"/>
    <w:rsid w:val="0098437D"/>
    <w:rsid w:val="009A4F09"/>
    <w:rsid w:val="00A8773A"/>
    <w:rsid w:val="00B261FE"/>
    <w:rsid w:val="00B63141"/>
    <w:rsid w:val="00BB0162"/>
    <w:rsid w:val="00BC406B"/>
    <w:rsid w:val="00C35AFC"/>
    <w:rsid w:val="00C616F0"/>
    <w:rsid w:val="00C6718F"/>
    <w:rsid w:val="00CA11A7"/>
    <w:rsid w:val="00CA297E"/>
    <w:rsid w:val="00CA48D8"/>
    <w:rsid w:val="00D0457A"/>
    <w:rsid w:val="00D10B03"/>
    <w:rsid w:val="00D32A8E"/>
    <w:rsid w:val="00D87C08"/>
    <w:rsid w:val="00DC4D60"/>
    <w:rsid w:val="00DE1558"/>
    <w:rsid w:val="00DE1A7E"/>
    <w:rsid w:val="00E0362B"/>
    <w:rsid w:val="00E27687"/>
    <w:rsid w:val="00E76602"/>
    <w:rsid w:val="00E81BF9"/>
    <w:rsid w:val="00EA51B2"/>
    <w:rsid w:val="00ED359B"/>
    <w:rsid w:val="00F34A01"/>
    <w:rsid w:val="00F8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B575CB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customStyle="1" w:styleId="a6">
    <w:name w:val="текст сноски"/>
    <w:basedOn w:val="a"/>
    <w:uiPriority w:val="99"/>
    <w:rsid w:val="007740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B0162"/>
    <w:rPr>
      <w:b/>
      <w:bCs/>
    </w:rPr>
  </w:style>
  <w:style w:type="paragraph" w:styleId="2">
    <w:name w:val="Body Text 2"/>
    <w:basedOn w:val="a"/>
    <w:link w:val="20"/>
    <w:rsid w:val="005015D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  <w:style w:type="character" w:customStyle="1" w:styleId="20">
    <w:name w:val="Основной текст 2 Знак"/>
    <w:basedOn w:val="a0"/>
    <w:link w:val="2"/>
    <w:rsid w:val="005015D9"/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  <w:style w:type="paragraph" w:styleId="a8">
    <w:name w:val="No Spacing"/>
    <w:uiPriority w:val="1"/>
    <w:qFormat/>
    <w:rsid w:val="00CA29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6C11E-1193-4949-85D6-86B4E8D94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50</cp:revision>
  <cp:lastPrinted>2020-06-24T09:18:00Z</cp:lastPrinted>
  <dcterms:created xsi:type="dcterms:W3CDTF">2019-01-22T06:51:00Z</dcterms:created>
  <dcterms:modified xsi:type="dcterms:W3CDTF">2020-06-25T08:57:00Z</dcterms:modified>
</cp:coreProperties>
</file>