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7BE" w:rsidRPr="004777BE" w:rsidRDefault="004777BE" w:rsidP="004777BE">
      <w:pPr>
        <w:widowControl/>
        <w:ind w:left="567" w:firstLine="54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                                                         </w:t>
      </w:r>
      <w:r w:rsidRPr="004777B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42pt" o:ole="" filled="t">
            <v:imagedata r:id="rId7" o:title=""/>
          </v:shape>
          <o:OLEObject Type="Embed" ProgID="Word.Picture.8" ShapeID="_x0000_i1025" DrawAspect="Content" ObjectID="_1655190064" r:id="rId8"/>
        </w:object>
      </w:r>
      <w:r w:rsidRPr="004777B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 xml:space="preserve">                  </w:t>
      </w:r>
    </w:p>
    <w:p w:rsidR="004777BE" w:rsidRPr="004777BE" w:rsidRDefault="004777BE" w:rsidP="004777BE">
      <w:pPr>
        <w:keepNext/>
        <w:spacing w:before="80" w:line="280" w:lineRule="exact"/>
        <w:ind w:left="567" w:firstLine="546"/>
        <w:jc w:val="center"/>
        <w:outlineLvl w:val="3"/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8"/>
          <w:lang w:eastAsia="ru-RU" w:bidi="ar-SA"/>
        </w:rPr>
      </w:pPr>
      <w:r w:rsidRPr="004777BE"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8"/>
          <w:lang w:eastAsia="ru-RU" w:bidi="ar-SA"/>
        </w:rPr>
        <w:t>УКРАЇНА</w:t>
      </w:r>
    </w:p>
    <w:p w:rsidR="004777BE" w:rsidRPr="004777BE" w:rsidRDefault="004777BE" w:rsidP="004777BE">
      <w:pPr>
        <w:keepNext/>
        <w:spacing w:line="280" w:lineRule="exact"/>
        <w:ind w:left="567" w:firstLine="546"/>
        <w:jc w:val="center"/>
        <w:outlineLvl w:val="4"/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0"/>
          <w:lang w:eastAsia="ru-RU" w:bidi="ar-SA"/>
        </w:rPr>
      </w:pPr>
      <w:r w:rsidRPr="004777BE"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0"/>
          <w:lang w:eastAsia="ru-RU" w:bidi="ar-SA"/>
        </w:rPr>
        <w:t xml:space="preserve">ЖМЕРИНСЬКА  МІСЬКА  РАДА            </w:t>
      </w:r>
    </w:p>
    <w:p w:rsidR="004777BE" w:rsidRPr="004777BE" w:rsidRDefault="004777BE" w:rsidP="004777BE">
      <w:pPr>
        <w:keepNext/>
        <w:spacing w:line="280" w:lineRule="exact"/>
        <w:ind w:left="567" w:firstLine="546"/>
        <w:jc w:val="center"/>
        <w:outlineLvl w:val="5"/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0"/>
          <w:lang w:eastAsia="ru-RU" w:bidi="ar-SA"/>
        </w:rPr>
      </w:pPr>
      <w:r w:rsidRPr="004777BE"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0"/>
          <w:lang w:eastAsia="ru-RU" w:bidi="ar-SA"/>
        </w:rPr>
        <w:t>ВІННИЦЬКОЇ ОБЛАСТІ</w:t>
      </w:r>
    </w:p>
    <w:p w:rsidR="004777BE" w:rsidRPr="004777BE" w:rsidRDefault="004777BE" w:rsidP="004777BE">
      <w:pPr>
        <w:widowControl/>
        <w:ind w:left="567" w:firstLine="54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 w:bidi="ar-SA"/>
        </w:rPr>
      </w:pPr>
    </w:p>
    <w:p w:rsidR="004777BE" w:rsidRPr="004777BE" w:rsidRDefault="004777BE" w:rsidP="004777BE">
      <w:pPr>
        <w:keepNext/>
        <w:spacing w:before="280" w:line="280" w:lineRule="exact"/>
        <w:ind w:left="567" w:firstLine="546"/>
        <w:jc w:val="center"/>
        <w:outlineLvl w:val="6"/>
        <w:rPr>
          <w:rFonts w:ascii="Times New Roman" w:eastAsia="Times New Roman" w:hAnsi="Times New Roman" w:cs="Times New Roman"/>
          <w:b/>
          <w:snapToGrid w:val="0"/>
          <w:color w:val="auto"/>
          <w:w w:val="120"/>
          <w:sz w:val="28"/>
          <w:szCs w:val="20"/>
          <w:lang w:eastAsia="ru-RU" w:bidi="ar-SA"/>
        </w:rPr>
      </w:pPr>
      <w:r w:rsidRPr="004777BE">
        <w:rPr>
          <w:rFonts w:ascii="Times New Roman" w:eastAsia="Times New Roman" w:hAnsi="Times New Roman" w:cs="Times New Roman"/>
          <w:b/>
          <w:noProof/>
          <w:snapToGrid w:val="0"/>
          <w:color w:val="auto"/>
          <w:sz w:val="28"/>
          <w:szCs w:val="2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416040" cy="3810"/>
                <wp:effectExtent l="34290" t="29845" r="36195" b="330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381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D988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1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" o:allowincell="f" strokeweight="4.5pt">
                <v:stroke linestyle="thickThin"/>
              </v:line>
            </w:pict>
          </mc:Fallback>
        </mc:AlternateContent>
      </w:r>
      <w:r w:rsidR="00E95FC8">
        <w:rPr>
          <w:rFonts w:ascii="Times New Roman" w:eastAsia="Times New Roman" w:hAnsi="Times New Roman" w:cs="Times New Roman"/>
          <w:b/>
          <w:snapToGrid w:val="0"/>
          <w:color w:val="auto"/>
          <w:w w:val="120"/>
          <w:sz w:val="28"/>
          <w:szCs w:val="20"/>
          <w:lang w:eastAsia="ru-RU" w:bidi="ar-SA"/>
        </w:rPr>
        <w:t xml:space="preserve">     РІШЕННЯ  № 1084</w:t>
      </w:r>
    </w:p>
    <w:p w:rsidR="004777BE" w:rsidRPr="004777BE" w:rsidRDefault="004777BE" w:rsidP="004777BE">
      <w:pPr>
        <w:widowControl/>
        <w:ind w:left="567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4777BE" w:rsidRPr="004777BE" w:rsidRDefault="00E95FC8" w:rsidP="0066618E">
      <w:pPr>
        <w:widowControl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від 30 червня </w:t>
      </w:r>
      <w:r w:rsidR="004777BE"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 2020 р.  </w:t>
      </w:r>
      <w:r w:rsidR="004777BE"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ab/>
      </w:r>
      <w:r w:rsid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                     60</w:t>
      </w:r>
      <w:r w:rsidR="004777BE" w:rsidRPr="00E95FC8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</w:t>
      </w:r>
      <w:r w:rsidR="004777BE"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сесія </w:t>
      </w:r>
      <w:r w:rsidR="004777BE" w:rsidRPr="00E95FC8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7 </w:t>
      </w:r>
      <w:r w:rsidR="004777BE"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скликання</w:t>
      </w:r>
    </w:p>
    <w:p w:rsidR="004777BE" w:rsidRPr="004777BE" w:rsidRDefault="004777BE" w:rsidP="0066618E">
      <w:pPr>
        <w:widowControl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м. Жмеринка</w:t>
      </w:r>
    </w:p>
    <w:p w:rsidR="004777BE" w:rsidRPr="004777BE" w:rsidRDefault="004777BE" w:rsidP="0066618E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4777BE" w:rsidRPr="00E95FC8" w:rsidRDefault="004777BE" w:rsidP="0066618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4777B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 xml:space="preserve">Про </w:t>
      </w:r>
      <w:r w:rsidRPr="00E95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 xml:space="preserve">затвердження </w:t>
      </w:r>
    </w:p>
    <w:p w:rsidR="004777BE" w:rsidRPr="00E95FC8" w:rsidRDefault="004777BE" w:rsidP="0066618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E95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Положення про юридичний відділ</w:t>
      </w:r>
    </w:p>
    <w:p w:rsidR="004777BE" w:rsidRPr="00E95FC8" w:rsidRDefault="004777BE" w:rsidP="0066618E">
      <w:pPr>
        <w:widowControl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E95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Виконавчого комітету Жмеринської міської ради</w:t>
      </w:r>
    </w:p>
    <w:p w:rsidR="004777BE" w:rsidRPr="004777BE" w:rsidRDefault="004777BE" w:rsidP="0066618E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</w:p>
    <w:p w:rsidR="004777BE" w:rsidRPr="004777BE" w:rsidRDefault="004777BE" w:rsidP="0066618E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З метою приведення у відповідність до вимог чинного законодавства</w:t>
      </w:r>
      <w:r w:rsid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Положення про юридичний відділ </w:t>
      </w:r>
      <w:r w:rsidR="0066618E" w:rsidRP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Виконавчого комітету Жмеринської міської ради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, керуючись с</w:t>
      </w:r>
      <w:r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. ст.</w:t>
      </w:r>
      <w:r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26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, 54</w:t>
      </w:r>
      <w:r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Закону України «Про місцеве самоврядування в Україні», міська рада вирішила:</w:t>
      </w:r>
    </w:p>
    <w:p w:rsidR="004777BE" w:rsidRPr="004777BE" w:rsidRDefault="004777BE" w:rsidP="0066618E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4777BE" w:rsidRDefault="004777BE" w:rsidP="0066618E">
      <w:pPr>
        <w:pStyle w:val="a8"/>
        <w:widowControl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 w:rsidRP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Затвердити Положення про юридичний відділ Виконавчого комітету Жмеринської міської ради в новій редакції (Додається).</w:t>
      </w:r>
    </w:p>
    <w:p w:rsidR="007B7A22" w:rsidRPr="0066618E" w:rsidRDefault="007B7A22" w:rsidP="007B7A22">
      <w:pPr>
        <w:pStyle w:val="a8"/>
        <w:widowControl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66618E" w:rsidRDefault="0066618E" w:rsidP="0066618E">
      <w:pPr>
        <w:pStyle w:val="a8"/>
        <w:widowControl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Визнати такими, що втратили чинність:</w:t>
      </w:r>
    </w:p>
    <w:p w:rsidR="0066618E" w:rsidRDefault="0066618E" w:rsidP="0066618E">
      <w:pPr>
        <w:pStyle w:val="a8"/>
        <w:widowControl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Положення про юридичний відділ апарату виконкому Жмеринської міської ради, затверджене п. 2 рішення 21 сесії Жмеринської міської ради 5 скликання від 05.03.2009 р. №607</w:t>
      </w:r>
      <w:r w:rsid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«Про затвердження положень про виконавчі органи апарату виконкому Жмеринської міської ради»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;</w:t>
      </w:r>
    </w:p>
    <w:p w:rsidR="0066618E" w:rsidRDefault="0066618E" w:rsidP="0066618E">
      <w:pPr>
        <w:pStyle w:val="a8"/>
        <w:widowControl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рішення 35</w:t>
      </w:r>
      <w:r w:rsidRP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сесії Жмеринської міської ради 5 скликання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26.10</w:t>
      </w:r>
      <w:r w:rsidRP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.20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10</w:t>
      </w:r>
      <w:r w:rsidRPr="0066618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р.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930 «Про внесення змін до положення про юридичний відділ апарату виконавчого комітету Жмеринської міської ради</w:t>
      </w:r>
      <w:r w:rsid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, затвердженого рішенням 21 сесії міської ради 5 скликання від 05.03.2009 р. №607»;</w:t>
      </w:r>
    </w:p>
    <w:p w:rsidR="007B7A22" w:rsidRDefault="007B7A22" w:rsidP="007B7A22">
      <w:pPr>
        <w:pStyle w:val="a8"/>
        <w:widowControl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п. 1 </w:t>
      </w:r>
      <w:r w:rsidRP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рішення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46</w:t>
      </w:r>
      <w:r w:rsidRP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сесії Жмеринської міської ради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7</w:t>
      </w:r>
      <w:r w:rsidRP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скликання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07.05</w:t>
      </w:r>
      <w:r w:rsidRP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.201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9</w:t>
      </w:r>
      <w:r w:rsidRP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р.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754</w:t>
      </w:r>
      <w:r w:rsidRPr="007B7A22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«Про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внесення змін до Положень про управління та відділи апарату виконавчого комітету та міської ради».</w:t>
      </w:r>
    </w:p>
    <w:p w:rsidR="007B7A22" w:rsidRPr="007B7A22" w:rsidRDefault="007B7A22" w:rsidP="007B7A22">
      <w:pPr>
        <w:pStyle w:val="a8"/>
        <w:widowControl/>
        <w:ind w:left="106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4777BE" w:rsidRPr="004777BE" w:rsidRDefault="007B7A22" w:rsidP="0066618E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3</w:t>
      </w:r>
      <w:r w:rsidR="004777BE" w:rsidRPr="004777BE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. Контроль за виконанням цього рішення покласти на постійну комісію з питань місцевого самоврядування, депутатської діяльності, гендерної рівності, гласності та законності (Ніколайчук С. В.)</w:t>
      </w:r>
    </w:p>
    <w:p w:rsidR="004777BE" w:rsidRPr="004777BE" w:rsidRDefault="004777BE" w:rsidP="004777BE">
      <w:pPr>
        <w:widowControl/>
        <w:ind w:left="567" w:firstLine="546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4777BE" w:rsidRPr="004777BE" w:rsidRDefault="004777BE" w:rsidP="004777BE">
      <w:pPr>
        <w:widowControl/>
        <w:ind w:left="567" w:firstLine="546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</w:p>
    <w:p w:rsidR="004777BE" w:rsidRPr="004777BE" w:rsidRDefault="004777BE" w:rsidP="004777BE">
      <w:pPr>
        <w:widowControl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ab/>
        <w:t>Анатолій КУШНІР</w:t>
      </w:r>
    </w:p>
    <w:p w:rsidR="004777BE" w:rsidRDefault="004777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57C1C" w:rsidRPr="00E57C1C" w:rsidRDefault="0074377F" w:rsidP="0074377F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:rsidR="007B7A22" w:rsidRDefault="00E57C1C" w:rsidP="0074377F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рішення</w:t>
      </w:r>
      <w:r w:rsidR="0074377F">
        <w:rPr>
          <w:rFonts w:ascii="Times New Roman" w:hAnsi="Times New Roman" w:cs="Times New Roman"/>
          <w:sz w:val="28"/>
          <w:szCs w:val="28"/>
        </w:rPr>
        <w:t>м</w:t>
      </w:r>
      <w:r w:rsidRPr="00E57C1C">
        <w:rPr>
          <w:rFonts w:ascii="Times New Roman" w:hAnsi="Times New Roman" w:cs="Times New Roman"/>
          <w:sz w:val="28"/>
          <w:szCs w:val="28"/>
        </w:rPr>
        <w:t xml:space="preserve"> </w:t>
      </w:r>
      <w:r w:rsidR="00E95FC8">
        <w:rPr>
          <w:rFonts w:ascii="Times New Roman" w:hAnsi="Times New Roman" w:cs="Times New Roman"/>
          <w:sz w:val="28"/>
          <w:szCs w:val="28"/>
        </w:rPr>
        <w:t>60</w:t>
      </w:r>
      <w:r w:rsidRPr="00E57C1C">
        <w:rPr>
          <w:rFonts w:ascii="Times New Roman" w:hAnsi="Times New Roman" w:cs="Times New Roman"/>
          <w:sz w:val="28"/>
          <w:szCs w:val="28"/>
        </w:rPr>
        <w:t xml:space="preserve"> сесії </w:t>
      </w:r>
    </w:p>
    <w:p w:rsidR="00E57C1C" w:rsidRDefault="007B7A22" w:rsidP="0074377F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Жмеринської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77F">
        <w:rPr>
          <w:rFonts w:ascii="Times New Roman" w:hAnsi="Times New Roman" w:cs="Times New Roman"/>
          <w:sz w:val="28"/>
          <w:szCs w:val="28"/>
        </w:rPr>
        <w:t>7</w:t>
      </w:r>
      <w:r w:rsidR="00E57C1C" w:rsidRPr="00E57C1C">
        <w:rPr>
          <w:rFonts w:ascii="Times New Roman" w:hAnsi="Times New Roman" w:cs="Times New Roman"/>
          <w:sz w:val="28"/>
          <w:szCs w:val="28"/>
        </w:rPr>
        <w:t xml:space="preserve"> скликання</w:t>
      </w:r>
    </w:p>
    <w:p w:rsidR="007B7A22" w:rsidRPr="00E57C1C" w:rsidRDefault="00E95FC8" w:rsidP="007B7A22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30 червня 2020 р. № 1084</w:t>
      </w:r>
      <w:bookmarkStart w:id="0" w:name="_GoBack"/>
      <w:bookmarkEnd w:id="0"/>
    </w:p>
    <w:p w:rsidR="0074377F" w:rsidRDefault="0074377F" w:rsidP="0074377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C1C" w:rsidRPr="0074377F" w:rsidRDefault="0074377F" w:rsidP="0074377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77F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E57C1C" w:rsidRPr="0074377F" w:rsidRDefault="0074377F" w:rsidP="0074377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77F">
        <w:rPr>
          <w:rFonts w:ascii="Times New Roman" w:hAnsi="Times New Roman" w:cs="Times New Roman"/>
          <w:b/>
          <w:sz w:val="28"/>
          <w:szCs w:val="28"/>
        </w:rPr>
        <w:t xml:space="preserve">про юридичний відділ </w:t>
      </w:r>
      <w:r w:rsidR="00E57C1C" w:rsidRPr="0074377F">
        <w:rPr>
          <w:rFonts w:ascii="Times New Roman" w:hAnsi="Times New Roman" w:cs="Times New Roman"/>
          <w:b/>
          <w:sz w:val="28"/>
          <w:szCs w:val="28"/>
        </w:rPr>
        <w:t>виконавчого комітету</w:t>
      </w:r>
    </w:p>
    <w:p w:rsidR="00E57C1C" w:rsidRPr="0074377F" w:rsidRDefault="00E57C1C" w:rsidP="0074377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77F">
        <w:rPr>
          <w:rFonts w:ascii="Times New Roman" w:hAnsi="Times New Roman" w:cs="Times New Roman"/>
          <w:b/>
          <w:sz w:val="28"/>
          <w:szCs w:val="28"/>
        </w:rPr>
        <w:t>Жмеринської міської ради</w:t>
      </w:r>
    </w:p>
    <w:p w:rsidR="0074377F" w:rsidRDefault="0074377F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7C1C" w:rsidRPr="00D177A3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3">
        <w:rPr>
          <w:rFonts w:ascii="Times New Roman" w:hAnsi="Times New Roman" w:cs="Times New Roman"/>
          <w:b/>
          <w:sz w:val="28"/>
          <w:szCs w:val="28"/>
        </w:rPr>
        <w:t>1.</w:t>
      </w:r>
      <w:r w:rsidRPr="00D177A3">
        <w:rPr>
          <w:rFonts w:ascii="Times New Roman" w:hAnsi="Times New Roman" w:cs="Times New Roman"/>
          <w:b/>
          <w:sz w:val="28"/>
          <w:szCs w:val="28"/>
        </w:rPr>
        <w:tab/>
        <w:t>Загальні положення</w:t>
      </w:r>
      <w:r w:rsidR="00D177A3" w:rsidRPr="00D177A3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1.1.</w:t>
      </w:r>
      <w:r w:rsidRPr="00E57C1C">
        <w:rPr>
          <w:rFonts w:ascii="Times New Roman" w:hAnsi="Times New Roman" w:cs="Times New Roman"/>
          <w:sz w:val="28"/>
          <w:szCs w:val="28"/>
        </w:rPr>
        <w:tab/>
        <w:t xml:space="preserve">Юридичний відділ виконавчого комітету Жмеринської міської ради (далі відділ) є структурним підрозділом виконавчого комітету міської ради, який забезпечує організацію правової роботи, спрямованої на правильне застосування, </w:t>
      </w:r>
      <w:r w:rsidR="0074377F">
        <w:rPr>
          <w:rFonts w:ascii="Times New Roman" w:hAnsi="Times New Roman" w:cs="Times New Roman"/>
          <w:sz w:val="28"/>
          <w:szCs w:val="28"/>
        </w:rPr>
        <w:t>н</w:t>
      </w:r>
      <w:r w:rsidRPr="00E57C1C">
        <w:rPr>
          <w:rFonts w:ascii="Times New Roman" w:hAnsi="Times New Roman" w:cs="Times New Roman"/>
          <w:sz w:val="28"/>
          <w:szCs w:val="28"/>
        </w:rPr>
        <w:t>еухильне виконання вимог чинного законодавства України, а також участь у забезпечені виконання повноважень, визначених чинним законодавством, Виконавчого комітету Жмеринської міської ради, Жмеринської міської ради Вінницької області та її виконавчих органів. Відповідно до Закону України “Про місцеве самоврядування в Україні” відділ утворюється міською радою.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1.2.</w:t>
      </w:r>
      <w:r w:rsidRPr="00E57C1C">
        <w:rPr>
          <w:rFonts w:ascii="Times New Roman" w:hAnsi="Times New Roman" w:cs="Times New Roman"/>
          <w:sz w:val="28"/>
          <w:szCs w:val="28"/>
        </w:rPr>
        <w:tab/>
        <w:t>У своїй діяльності відділ керується Конституцією України та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рішеннями міської ради, розпорядженнями міського голови, іншими нормативними актами та цим Положенням.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1.3.</w:t>
      </w:r>
      <w:r w:rsidRPr="00E57C1C">
        <w:rPr>
          <w:rFonts w:ascii="Times New Roman" w:hAnsi="Times New Roman" w:cs="Times New Roman"/>
          <w:sz w:val="28"/>
          <w:szCs w:val="28"/>
        </w:rPr>
        <w:tab/>
        <w:t>Основним завданням відділу є організація правової роботи, спрямованої на правильне застосування, неухильне додержання та запобігання невиконанню вимог актів законодавства, інших нормативних документів міською радою та її виконавчими органами, а також їх посадовими особами під час виконання покладених на них завдань і функціональних обов'язків.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1.4.</w:t>
      </w:r>
      <w:r w:rsidRPr="00E57C1C">
        <w:rPr>
          <w:rFonts w:ascii="Times New Roman" w:hAnsi="Times New Roman" w:cs="Times New Roman"/>
          <w:sz w:val="28"/>
          <w:szCs w:val="28"/>
        </w:rPr>
        <w:tab/>
        <w:t>Керує роботою та контролює діяльність відділу керуючий справами</w:t>
      </w:r>
      <w:r w:rsidR="005E41F0">
        <w:rPr>
          <w:rFonts w:ascii="Times New Roman" w:hAnsi="Times New Roman" w:cs="Times New Roman"/>
          <w:sz w:val="28"/>
          <w:szCs w:val="28"/>
        </w:rPr>
        <w:t xml:space="preserve"> виконавчого комітету</w:t>
      </w:r>
      <w:r w:rsidRPr="00E57C1C">
        <w:rPr>
          <w:rFonts w:ascii="Times New Roman" w:hAnsi="Times New Roman" w:cs="Times New Roman"/>
          <w:sz w:val="28"/>
          <w:szCs w:val="28"/>
        </w:rPr>
        <w:t>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1.5.</w:t>
      </w:r>
      <w:r w:rsidRPr="00E57C1C">
        <w:rPr>
          <w:rFonts w:ascii="Times New Roman" w:hAnsi="Times New Roman" w:cs="Times New Roman"/>
          <w:sz w:val="28"/>
          <w:szCs w:val="28"/>
        </w:rPr>
        <w:tab/>
        <w:t>Координує діяльність відділу секретар міської ради.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1.6.</w:t>
      </w:r>
      <w:r w:rsidRPr="00E57C1C">
        <w:rPr>
          <w:rFonts w:ascii="Times New Roman" w:hAnsi="Times New Roman" w:cs="Times New Roman"/>
          <w:sz w:val="28"/>
          <w:szCs w:val="28"/>
        </w:rPr>
        <w:tab/>
        <w:t>Положення про відділ затверджується міською радою.</w:t>
      </w:r>
    </w:p>
    <w:p w:rsidR="00E57C1C" w:rsidRPr="00D177A3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3">
        <w:rPr>
          <w:rFonts w:ascii="Times New Roman" w:hAnsi="Times New Roman" w:cs="Times New Roman"/>
          <w:b/>
          <w:sz w:val="28"/>
          <w:szCs w:val="28"/>
        </w:rPr>
        <w:t>2</w:t>
      </w:r>
      <w:r w:rsidR="005E41F0" w:rsidRPr="00D177A3">
        <w:rPr>
          <w:rFonts w:ascii="Times New Roman" w:hAnsi="Times New Roman" w:cs="Times New Roman"/>
          <w:b/>
          <w:sz w:val="28"/>
          <w:szCs w:val="28"/>
        </w:rPr>
        <w:t>.</w:t>
      </w:r>
      <w:r w:rsidRPr="00D177A3">
        <w:rPr>
          <w:rFonts w:ascii="Times New Roman" w:hAnsi="Times New Roman" w:cs="Times New Roman"/>
          <w:b/>
          <w:sz w:val="28"/>
          <w:szCs w:val="28"/>
        </w:rPr>
        <w:tab/>
        <w:t>Обов’язки відділу</w:t>
      </w:r>
      <w:r w:rsidR="005E41F0" w:rsidRPr="00D177A3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2.1.</w:t>
      </w:r>
      <w:r w:rsidRPr="00E57C1C">
        <w:rPr>
          <w:rFonts w:ascii="Times New Roman" w:hAnsi="Times New Roman" w:cs="Times New Roman"/>
          <w:sz w:val="28"/>
          <w:szCs w:val="28"/>
        </w:rPr>
        <w:tab/>
        <w:t xml:space="preserve">Забезпечує правильне застосування законодавства міською радою та </w:t>
      </w:r>
      <w:r w:rsidR="005E41F0">
        <w:rPr>
          <w:rFonts w:ascii="Times New Roman" w:hAnsi="Times New Roman" w:cs="Times New Roman"/>
          <w:sz w:val="28"/>
          <w:szCs w:val="28"/>
        </w:rPr>
        <w:t>її</w:t>
      </w:r>
      <w:r w:rsidRPr="00E57C1C">
        <w:rPr>
          <w:rFonts w:ascii="Times New Roman" w:hAnsi="Times New Roman" w:cs="Times New Roman"/>
          <w:sz w:val="28"/>
          <w:szCs w:val="28"/>
        </w:rPr>
        <w:t xml:space="preserve"> виконавчими органами, подає керівництву пропозиції щодо вирішення правових питань.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Разом з відповідними структурними підрозділами міської ради узагальнює практику застосування законодавства у відповідній галузі, готує пропозиції щодо його вдосконалення, подає їх на розгляд керівництва місько</w:t>
      </w:r>
      <w:r w:rsidR="005E41F0">
        <w:rPr>
          <w:rFonts w:ascii="Times New Roman" w:hAnsi="Times New Roman" w:cs="Times New Roman"/>
          <w:sz w:val="28"/>
          <w:szCs w:val="28"/>
        </w:rPr>
        <w:t>ї р</w:t>
      </w:r>
      <w:r w:rsidRPr="00E57C1C">
        <w:rPr>
          <w:rFonts w:ascii="Times New Roman" w:hAnsi="Times New Roman" w:cs="Times New Roman"/>
          <w:sz w:val="28"/>
          <w:szCs w:val="28"/>
        </w:rPr>
        <w:t>ади для вирішення питання стосовно необхідності підготовки проекту нормативного документа та внесення його в установленому порядку до органу, уповноваженого приймати такі акти.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2.2.</w:t>
      </w:r>
      <w:r w:rsidRPr="00E57C1C">
        <w:rPr>
          <w:rFonts w:ascii="Times New Roman" w:hAnsi="Times New Roman" w:cs="Times New Roman"/>
          <w:sz w:val="28"/>
          <w:szCs w:val="28"/>
        </w:rPr>
        <w:tab/>
        <w:t xml:space="preserve">Перевіряє відповідність чинному законодавству проектів нормативних документів, що подаються на підпис керівництва, погоджує їх за наявності віз керівників зацікавлених структурних підрозділів або осіб, що </w:t>
      </w:r>
      <w:r w:rsidRPr="00E57C1C">
        <w:rPr>
          <w:rFonts w:ascii="Times New Roman" w:hAnsi="Times New Roman" w:cs="Times New Roman"/>
          <w:sz w:val="28"/>
          <w:szCs w:val="28"/>
        </w:rPr>
        <w:lastRenderedPageBreak/>
        <w:t>їх заміщують.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2.3.</w:t>
      </w:r>
      <w:r w:rsidRPr="00E57C1C">
        <w:rPr>
          <w:rFonts w:ascii="Times New Roman" w:hAnsi="Times New Roman" w:cs="Times New Roman"/>
          <w:sz w:val="28"/>
          <w:szCs w:val="28"/>
        </w:rPr>
        <w:tab/>
        <w:t>Безпосередньо займається розробленням проектів нормативно-правових актів, проводить експертизу проектів таких актів, розглядає проекти нормативних актів, які надійшли для погодження, готує письмові зауваження до них.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2.4.</w:t>
      </w:r>
      <w:r w:rsidRPr="00E57C1C">
        <w:rPr>
          <w:rFonts w:ascii="Times New Roman" w:hAnsi="Times New Roman" w:cs="Times New Roman"/>
          <w:sz w:val="28"/>
          <w:szCs w:val="28"/>
        </w:rPr>
        <w:tab/>
        <w:t>Проводить разом з іншими структурними підрозділами міської ради роботу по перегляду відомчих нормативних документів з метою приведення їх у відповідність із законодавством, готує пропозиції щодо внесення до них змін і доповнень чи визнання їх такими, що втратили чинність. Розробляє пропозиції щодо усунення недоліків у правовому забезпеченні діяльності виконавчих органів міської ради, вносить їх на розгляд керівництва.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2.5.</w:t>
      </w:r>
      <w:r w:rsidRPr="00E57C1C">
        <w:rPr>
          <w:rFonts w:ascii="Times New Roman" w:hAnsi="Times New Roman" w:cs="Times New Roman"/>
          <w:sz w:val="28"/>
          <w:szCs w:val="28"/>
        </w:rPr>
        <w:tab/>
        <w:t>Приймає участь у підготовці та укладенні договорів (контрактів), однією із сторін яких є Жмеринська міська рада та її виконавчі органи, надає правову оцінку їх проектам.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2.6.</w:t>
      </w:r>
      <w:r w:rsidRPr="00E57C1C">
        <w:rPr>
          <w:rFonts w:ascii="Times New Roman" w:hAnsi="Times New Roman" w:cs="Times New Roman"/>
          <w:sz w:val="28"/>
          <w:szCs w:val="28"/>
        </w:rPr>
        <w:tab/>
        <w:t>Проводить інформаційно-довідкову роботу із законодавства, доводить до виконавчих органів міської ради інформацію про зміни в нормативних актах і про нові акти; готує керівництву міської ради довідкові матеріали із законодавства, дає працівникам структурних підрозділів міської ради консультації з правових питань.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2.7.</w:t>
      </w:r>
      <w:r w:rsidRPr="00E57C1C">
        <w:rPr>
          <w:rFonts w:ascii="Times New Roman" w:hAnsi="Times New Roman" w:cs="Times New Roman"/>
          <w:sz w:val="28"/>
          <w:szCs w:val="28"/>
        </w:rPr>
        <w:tab/>
        <w:t>Організовує облік та зберігання законодавчих та інших нормативних актів України, здійснює їх кодифікацію та систематизацію.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2.8.</w:t>
      </w:r>
      <w:r w:rsidRPr="00E57C1C">
        <w:rPr>
          <w:rFonts w:ascii="Times New Roman" w:hAnsi="Times New Roman" w:cs="Times New Roman"/>
          <w:sz w:val="28"/>
          <w:szCs w:val="28"/>
        </w:rPr>
        <w:tab/>
        <w:t>Забезпечує правильне застосування законодавства у структурних підрозділах міської ради, інформує керівництво про необхідність вжиття заходів по скасуванню актів, прийнятих з порушенням законодавства.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2.9.</w:t>
      </w:r>
      <w:r w:rsidRPr="00E57C1C">
        <w:rPr>
          <w:rFonts w:ascii="Times New Roman" w:hAnsi="Times New Roman" w:cs="Times New Roman"/>
          <w:sz w:val="28"/>
          <w:szCs w:val="28"/>
        </w:rPr>
        <w:tab/>
        <w:t xml:space="preserve">Спільно з відповідними структурними підрозділами міської ради сприяє своєчасному вжиттю заходів за </w:t>
      </w:r>
      <w:r w:rsidR="005E41F0" w:rsidRPr="00137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законними вимогами </w:t>
      </w:r>
      <w:r w:rsidRPr="00137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прокуратури, </w:t>
      </w:r>
      <w:r w:rsidRPr="00E57C1C">
        <w:rPr>
          <w:rFonts w:ascii="Times New Roman" w:hAnsi="Times New Roman" w:cs="Times New Roman"/>
          <w:sz w:val="28"/>
          <w:szCs w:val="28"/>
        </w:rPr>
        <w:t>рішеннями, постановами, ухвалами, окремими ухвалами судів, відповідними документами інших правоохоронних і контролюючих органів.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2.10.</w:t>
      </w:r>
      <w:r w:rsidRPr="00E57C1C">
        <w:rPr>
          <w:rFonts w:ascii="Times New Roman" w:hAnsi="Times New Roman" w:cs="Times New Roman"/>
          <w:sz w:val="28"/>
          <w:szCs w:val="28"/>
        </w:rPr>
        <w:tab/>
      </w:r>
      <w:r w:rsidR="00137325">
        <w:rPr>
          <w:rFonts w:ascii="Times New Roman" w:hAnsi="Times New Roman" w:cs="Times New Roman"/>
          <w:sz w:val="28"/>
          <w:szCs w:val="28"/>
        </w:rPr>
        <w:t>Здійснює само</w:t>
      </w:r>
      <w:r w:rsidR="00137325" w:rsidRPr="00E57C1C">
        <w:rPr>
          <w:rFonts w:ascii="Times New Roman" w:hAnsi="Times New Roman" w:cs="Times New Roman"/>
          <w:sz w:val="28"/>
          <w:szCs w:val="28"/>
        </w:rPr>
        <w:t>предста</w:t>
      </w:r>
      <w:r w:rsidR="00137325">
        <w:rPr>
          <w:rFonts w:ascii="Times New Roman" w:hAnsi="Times New Roman" w:cs="Times New Roman"/>
          <w:sz w:val="28"/>
          <w:szCs w:val="28"/>
        </w:rPr>
        <w:t>вництво</w:t>
      </w:r>
      <w:r w:rsidRPr="00E57C1C">
        <w:rPr>
          <w:rFonts w:ascii="Times New Roman" w:hAnsi="Times New Roman" w:cs="Times New Roman"/>
          <w:sz w:val="28"/>
          <w:szCs w:val="28"/>
        </w:rPr>
        <w:t xml:space="preserve"> в установленому законодавством порядку інтерес</w:t>
      </w:r>
      <w:r w:rsidR="00137325">
        <w:rPr>
          <w:rFonts w:ascii="Times New Roman" w:hAnsi="Times New Roman" w:cs="Times New Roman"/>
          <w:sz w:val="28"/>
          <w:szCs w:val="28"/>
        </w:rPr>
        <w:t>ів</w:t>
      </w:r>
      <w:r w:rsidRPr="00E57C1C">
        <w:rPr>
          <w:rFonts w:ascii="Times New Roman" w:hAnsi="Times New Roman" w:cs="Times New Roman"/>
          <w:sz w:val="28"/>
          <w:szCs w:val="28"/>
        </w:rPr>
        <w:t xml:space="preserve"> міської ради та її виконавчих органів в судах та інших органах під час розгляду правових питань і спорів</w:t>
      </w:r>
      <w:r w:rsidR="00FC419C">
        <w:rPr>
          <w:rFonts w:ascii="Times New Roman" w:hAnsi="Times New Roman" w:cs="Times New Roman"/>
          <w:sz w:val="28"/>
          <w:szCs w:val="28"/>
        </w:rPr>
        <w:t>, без додаткового уповноваження (довіреності)</w:t>
      </w:r>
      <w:r w:rsidRPr="00E57C1C">
        <w:rPr>
          <w:rFonts w:ascii="Times New Roman" w:hAnsi="Times New Roman" w:cs="Times New Roman"/>
          <w:sz w:val="28"/>
          <w:szCs w:val="28"/>
        </w:rPr>
        <w:t>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2.11.</w:t>
      </w:r>
      <w:r w:rsidRPr="00E57C1C">
        <w:rPr>
          <w:rFonts w:ascii="Times New Roman" w:hAnsi="Times New Roman" w:cs="Times New Roman"/>
          <w:sz w:val="28"/>
          <w:szCs w:val="28"/>
        </w:rPr>
        <w:tab/>
        <w:t>Сприяє організації правової роботи на підприємствах, установах та організаціях, які належать до комунальної власності міської ради.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2.12.</w:t>
      </w:r>
      <w:r w:rsidRPr="00E57C1C">
        <w:rPr>
          <w:rFonts w:ascii="Times New Roman" w:hAnsi="Times New Roman" w:cs="Times New Roman"/>
          <w:sz w:val="28"/>
          <w:szCs w:val="28"/>
        </w:rPr>
        <w:tab/>
        <w:t>Бере участь в організації і проведенні семінарів, інших занять з правових питань з працівниками виконавчих органів міської ради у підвищенні їх правових знань.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2.13.</w:t>
      </w:r>
      <w:r w:rsidRPr="00E57C1C">
        <w:rPr>
          <w:rFonts w:ascii="Times New Roman" w:hAnsi="Times New Roman" w:cs="Times New Roman"/>
          <w:sz w:val="28"/>
          <w:szCs w:val="28"/>
        </w:rPr>
        <w:tab/>
        <w:t>Надає юридичні консультації депутатам, постійн</w:t>
      </w:r>
      <w:r w:rsidR="00137325">
        <w:rPr>
          <w:rFonts w:ascii="Times New Roman" w:hAnsi="Times New Roman" w:cs="Times New Roman"/>
          <w:sz w:val="28"/>
          <w:szCs w:val="28"/>
        </w:rPr>
        <w:t xml:space="preserve">им комісіям міської </w:t>
      </w:r>
      <w:r w:rsidRPr="00E57C1C">
        <w:rPr>
          <w:rFonts w:ascii="Times New Roman" w:hAnsi="Times New Roman" w:cs="Times New Roman"/>
          <w:sz w:val="28"/>
          <w:szCs w:val="28"/>
        </w:rPr>
        <w:t>ради у здійсненні ними своїх повноважень.</w:t>
      </w:r>
    </w:p>
    <w:p w:rsid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2.14.</w:t>
      </w:r>
      <w:r w:rsidRPr="00E57C1C">
        <w:rPr>
          <w:rFonts w:ascii="Times New Roman" w:hAnsi="Times New Roman" w:cs="Times New Roman"/>
          <w:sz w:val="28"/>
          <w:szCs w:val="28"/>
        </w:rPr>
        <w:tab/>
        <w:t>Надає правову допомогу профспілковому</w:t>
      </w:r>
      <w:r w:rsidR="00137325">
        <w:rPr>
          <w:rFonts w:ascii="Times New Roman" w:hAnsi="Times New Roman" w:cs="Times New Roman"/>
          <w:sz w:val="28"/>
          <w:szCs w:val="28"/>
        </w:rPr>
        <w:t xml:space="preserve"> комітету працівників </w:t>
      </w:r>
      <w:r w:rsidRPr="00E57C1C">
        <w:rPr>
          <w:rFonts w:ascii="Times New Roman" w:hAnsi="Times New Roman" w:cs="Times New Roman"/>
          <w:sz w:val="28"/>
          <w:szCs w:val="28"/>
        </w:rPr>
        <w:t>Виконав</w:t>
      </w:r>
      <w:r w:rsidR="00137325">
        <w:rPr>
          <w:rFonts w:ascii="Times New Roman" w:hAnsi="Times New Roman" w:cs="Times New Roman"/>
          <w:sz w:val="28"/>
          <w:szCs w:val="28"/>
        </w:rPr>
        <w:t>ч</w:t>
      </w:r>
      <w:r w:rsidRPr="00E57C1C">
        <w:rPr>
          <w:rFonts w:ascii="Times New Roman" w:hAnsi="Times New Roman" w:cs="Times New Roman"/>
          <w:sz w:val="28"/>
          <w:szCs w:val="28"/>
        </w:rPr>
        <w:t>ого комітету Жмеринської міської ради.</w:t>
      </w:r>
    </w:p>
    <w:p w:rsidR="007B7A22" w:rsidRPr="00E57C1C" w:rsidRDefault="007B7A22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</w:t>
      </w:r>
      <w:r>
        <w:rPr>
          <w:rFonts w:ascii="Times New Roman" w:hAnsi="Times New Roman" w:cs="Times New Roman"/>
          <w:sz w:val="28"/>
          <w:szCs w:val="28"/>
        </w:rPr>
        <w:tab/>
        <w:t>Взаємодіє з правоохоронними органами у сфері забезпечення законності, правопорядку, охорони прав, свобод та законних інтересів громадян.</w:t>
      </w:r>
    </w:p>
    <w:p w:rsidR="00E57C1C" w:rsidRPr="00D177A3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3">
        <w:rPr>
          <w:rFonts w:ascii="Times New Roman" w:hAnsi="Times New Roman" w:cs="Times New Roman"/>
          <w:b/>
          <w:sz w:val="28"/>
          <w:szCs w:val="28"/>
        </w:rPr>
        <w:t>3.</w:t>
      </w:r>
      <w:r w:rsidRPr="00D177A3">
        <w:rPr>
          <w:rFonts w:ascii="Times New Roman" w:hAnsi="Times New Roman" w:cs="Times New Roman"/>
          <w:b/>
          <w:sz w:val="28"/>
          <w:szCs w:val="28"/>
        </w:rPr>
        <w:tab/>
        <w:t>Функції відділу</w:t>
      </w:r>
      <w:r w:rsidR="00D177A3" w:rsidRPr="00D177A3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3.1.</w:t>
      </w:r>
      <w:r w:rsidRPr="00E57C1C">
        <w:rPr>
          <w:rFonts w:ascii="Times New Roman" w:hAnsi="Times New Roman" w:cs="Times New Roman"/>
          <w:sz w:val="28"/>
          <w:szCs w:val="28"/>
        </w:rPr>
        <w:tab/>
        <w:t>Перевіряє на відповідність чинному законодавству</w:t>
      </w:r>
      <w:r w:rsidR="00137325">
        <w:rPr>
          <w:rFonts w:ascii="Times New Roman" w:hAnsi="Times New Roman" w:cs="Times New Roman"/>
          <w:sz w:val="28"/>
          <w:szCs w:val="28"/>
        </w:rPr>
        <w:t xml:space="preserve"> проекти </w:t>
      </w:r>
      <w:r w:rsidR="00137325">
        <w:rPr>
          <w:rFonts w:ascii="Times New Roman" w:hAnsi="Times New Roman" w:cs="Times New Roman"/>
          <w:sz w:val="28"/>
          <w:szCs w:val="28"/>
        </w:rPr>
        <w:lastRenderedPageBreak/>
        <w:t xml:space="preserve">рішень, які </w:t>
      </w:r>
      <w:r w:rsidRPr="00E57C1C">
        <w:rPr>
          <w:rFonts w:ascii="Times New Roman" w:hAnsi="Times New Roman" w:cs="Times New Roman"/>
          <w:sz w:val="28"/>
          <w:szCs w:val="28"/>
        </w:rPr>
        <w:t>виносяться на розгляд міської ради, виконавчого комітету розпоряджень міського</w:t>
      </w:r>
      <w:r w:rsidR="00137325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голови, шляхом обов’язкового їх візування начальником відділу, а в разі його</w:t>
      </w:r>
      <w:r w:rsidR="00137325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відсутності, за дорученням міського голови, головним спеціалістом відділу.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3.2.</w:t>
      </w:r>
      <w:r w:rsidRPr="00E57C1C">
        <w:rPr>
          <w:rFonts w:ascii="Times New Roman" w:hAnsi="Times New Roman" w:cs="Times New Roman"/>
          <w:sz w:val="28"/>
          <w:szCs w:val="28"/>
        </w:rPr>
        <w:tab/>
        <w:t>Готує пропозиції про внесення змін і доповнень, а також пропозиції щодо</w:t>
      </w:r>
      <w:r w:rsidR="00137325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визнання такими, що втратили чинність акт</w:t>
      </w:r>
      <w:r w:rsidR="00137325">
        <w:rPr>
          <w:rFonts w:ascii="Times New Roman" w:hAnsi="Times New Roman" w:cs="Times New Roman"/>
          <w:sz w:val="28"/>
          <w:szCs w:val="28"/>
        </w:rPr>
        <w:t>ів</w:t>
      </w:r>
      <w:r w:rsidRPr="00E57C1C">
        <w:rPr>
          <w:rFonts w:ascii="Times New Roman" w:hAnsi="Times New Roman" w:cs="Times New Roman"/>
          <w:sz w:val="28"/>
          <w:szCs w:val="28"/>
        </w:rPr>
        <w:t xml:space="preserve"> органів та посадових осіб місцевого</w:t>
      </w:r>
      <w:r w:rsidR="00137325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самоврядування, що потребують цього відповідн</w:t>
      </w:r>
      <w:r w:rsidR="00137325">
        <w:rPr>
          <w:rFonts w:ascii="Times New Roman" w:hAnsi="Times New Roman" w:cs="Times New Roman"/>
          <w:sz w:val="28"/>
          <w:szCs w:val="28"/>
        </w:rPr>
        <w:t>о</w:t>
      </w:r>
      <w:r w:rsidRPr="00E57C1C">
        <w:rPr>
          <w:rFonts w:ascii="Times New Roman" w:hAnsi="Times New Roman" w:cs="Times New Roman"/>
          <w:sz w:val="28"/>
          <w:szCs w:val="28"/>
        </w:rPr>
        <w:t xml:space="preserve"> до законодавства.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</w:t>
      </w:r>
      <w:r w:rsidR="00137325">
        <w:rPr>
          <w:rFonts w:ascii="Times New Roman" w:hAnsi="Times New Roman" w:cs="Times New Roman"/>
          <w:sz w:val="28"/>
          <w:szCs w:val="28"/>
        </w:rPr>
        <w:t>3</w:t>
      </w:r>
      <w:r w:rsidRPr="00E57C1C">
        <w:rPr>
          <w:rFonts w:ascii="Times New Roman" w:hAnsi="Times New Roman" w:cs="Times New Roman"/>
          <w:sz w:val="28"/>
          <w:szCs w:val="28"/>
        </w:rPr>
        <w:t>.</w:t>
      </w:r>
      <w:r w:rsidRPr="00E57C1C">
        <w:rPr>
          <w:rFonts w:ascii="Times New Roman" w:hAnsi="Times New Roman" w:cs="Times New Roman"/>
          <w:sz w:val="28"/>
          <w:szCs w:val="28"/>
        </w:rPr>
        <w:tab/>
        <w:t>Представляє у встановленому порядку інтереси міської ради та виконавчого комітете в судах загальної юрисдикції, господарських</w:t>
      </w:r>
      <w:r w:rsidR="00137325">
        <w:rPr>
          <w:rFonts w:ascii="Times New Roman" w:hAnsi="Times New Roman" w:cs="Times New Roman"/>
          <w:sz w:val="28"/>
          <w:szCs w:val="28"/>
        </w:rPr>
        <w:t xml:space="preserve">, </w:t>
      </w:r>
      <w:r w:rsidRPr="00E57C1C">
        <w:rPr>
          <w:rFonts w:ascii="Times New Roman" w:hAnsi="Times New Roman" w:cs="Times New Roman"/>
          <w:sz w:val="28"/>
          <w:szCs w:val="28"/>
        </w:rPr>
        <w:t>адміністративних судах, судах апеляційної та касаційної інстанції, у Верховному</w:t>
      </w:r>
      <w:r w:rsidR="00137325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суді</w:t>
      </w:r>
      <w:r w:rsidR="00137325">
        <w:rPr>
          <w:rFonts w:ascii="Times New Roman" w:hAnsi="Times New Roman" w:cs="Times New Roman"/>
          <w:sz w:val="28"/>
          <w:szCs w:val="28"/>
        </w:rPr>
        <w:t>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</w:t>
      </w:r>
      <w:r w:rsidR="00137325">
        <w:rPr>
          <w:rFonts w:ascii="Times New Roman" w:hAnsi="Times New Roman" w:cs="Times New Roman"/>
          <w:sz w:val="28"/>
          <w:szCs w:val="28"/>
        </w:rPr>
        <w:t>4.</w:t>
      </w:r>
      <w:r w:rsidRPr="00E57C1C">
        <w:rPr>
          <w:rFonts w:ascii="Times New Roman" w:hAnsi="Times New Roman" w:cs="Times New Roman"/>
          <w:sz w:val="28"/>
          <w:szCs w:val="28"/>
        </w:rPr>
        <w:tab/>
        <w:t>Приймає участь у розгляді звернень громадян, підприємств, установ,</w:t>
      </w:r>
      <w:r w:rsidR="00137325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організацій відповідно до компетенції відділу, робить висновки щодо них</w:t>
      </w:r>
      <w:r w:rsidR="00D563FF">
        <w:rPr>
          <w:rFonts w:ascii="Times New Roman" w:hAnsi="Times New Roman" w:cs="Times New Roman"/>
          <w:sz w:val="28"/>
          <w:szCs w:val="28"/>
        </w:rPr>
        <w:t xml:space="preserve"> у</w:t>
      </w:r>
      <w:r w:rsidRPr="00E57C1C">
        <w:rPr>
          <w:rFonts w:ascii="Times New Roman" w:hAnsi="Times New Roman" w:cs="Times New Roman"/>
          <w:sz w:val="28"/>
          <w:szCs w:val="28"/>
        </w:rPr>
        <w:t xml:space="preserve"> разі</w:t>
      </w:r>
      <w:r w:rsidR="00D563FF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необхідності готує відповіді.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3.6.</w:t>
      </w:r>
      <w:r w:rsidRPr="00E57C1C">
        <w:rPr>
          <w:rFonts w:ascii="Times New Roman" w:hAnsi="Times New Roman" w:cs="Times New Roman"/>
          <w:sz w:val="28"/>
          <w:szCs w:val="28"/>
        </w:rPr>
        <w:tab/>
        <w:t>Забезпечує проведення спільно з керівниками відділів, управлінь та служб</w:t>
      </w:r>
      <w:r w:rsidR="00D563FF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заходів, спрямованих на підвищення кваліфікації та рівня правових знань</w:t>
      </w:r>
      <w:r w:rsidR="00D563FF">
        <w:rPr>
          <w:rFonts w:ascii="Times New Roman" w:hAnsi="Times New Roman" w:cs="Times New Roman"/>
          <w:sz w:val="28"/>
          <w:szCs w:val="28"/>
        </w:rPr>
        <w:t xml:space="preserve">, </w:t>
      </w:r>
      <w:r w:rsidRPr="00E57C1C">
        <w:rPr>
          <w:rFonts w:ascii="Times New Roman" w:hAnsi="Times New Roman" w:cs="Times New Roman"/>
          <w:sz w:val="28"/>
          <w:szCs w:val="28"/>
        </w:rPr>
        <w:t>працівників цих органів.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3.7.</w:t>
      </w:r>
      <w:r w:rsidRPr="00E57C1C">
        <w:rPr>
          <w:rFonts w:ascii="Times New Roman" w:hAnsi="Times New Roman" w:cs="Times New Roman"/>
          <w:sz w:val="28"/>
          <w:szCs w:val="28"/>
        </w:rPr>
        <w:tab/>
        <w:t>Приймає участь у роботі консультативних, дорадчих та інших органів</w:t>
      </w:r>
      <w:r w:rsidR="00D563FF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(комісій), міської ради, виконавчого комітету та його відділів, комунальних</w:t>
      </w:r>
      <w:r w:rsidR="00D563FF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підприємств, а також випадку потреби надає їм юридичну допомогу.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3.8. Приймає участь у засіданнях виконавчого комітету та сесія</w:t>
      </w:r>
      <w:r w:rsidR="00D563FF">
        <w:rPr>
          <w:rFonts w:ascii="Times New Roman" w:hAnsi="Times New Roman" w:cs="Times New Roman"/>
          <w:sz w:val="28"/>
          <w:szCs w:val="28"/>
        </w:rPr>
        <w:t>х міської ради.</w:t>
      </w:r>
    </w:p>
    <w:p w:rsidR="00E57C1C" w:rsidRPr="009B4050" w:rsidRDefault="00D563FF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050">
        <w:rPr>
          <w:rFonts w:ascii="Times New Roman" w:hAnsi="Times New Roman" w:cs="Times New Roman"/>
          <w:b/>
          <w:sz w:val="28"/>
          <w:szCs w:val="28"/>
        </w:rPr>
        <w:t>4. П</w:t>
      </w:r>
      <w:r w:rsidR="00E57C1C" w:rsidRPr="009B4050">
        <w:rPr>
          <w:rFonts w:ascii="Times New Roman" w:hAnsi="Times New Roman" w:cs="Times New Roman"/>
          <w:b/>
          <w:sz w:val="28"/>
          <w:szCs w:val="28"/>
        </w:rPr>
        <w:t>рава відділу</w:t>
      </w:r>
      <w:r w:rsidRPr="009B4050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9B4050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50">
        <w:rPr>
          <w:rFonts w:ascii="Times New Roman" w:hAnsi="Times New Roman" w:cs="Times New Roman"/>
          <w:sz w:val="28"/>
          <w:szCs w:val="28"/>
        </w:rPr>
        <w:t>Відділ має право: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4.1.</w:t>
      </w:r>
      <w:r w:rsidRPr="00E57C1C">
        <w:rPr>
          <w:rFonts w:ascii="Times New Roman" w:hAnsi="Times New Roman" w:cs="Times New Roman"/>
          <w:sz w:val="28"/>
          <w:szCs w:val="28"/>
        </w:rPr>
        <w:tab/>
        <w:t>Виносити на розгляд міського голови, міської ради</w:t>
      </w:r>
      <w:r w:rsidR="00D563FF">
        <w:rPr>
          <w:rFonts w:ascii="Times New Roman" w:hAnsi="Times New Roman" w:cs="Times New Roman"/>
          <w:sz w:val="28"/>
          <w:szCs w:val="28"/>
        </w:rPr>
        <w:t xml:space="preserve"> та виконавчого </w:t>
      </w:r>
      <w:r w:rsidRPr="00E57C1C">
        <w:rPr>
          <w:rFonts w:ascii="Times New Roman" w:hAnsi="Times New Roman" w:cs="Times New Roman"/>
          <w:sz w:val="28"/>
          <w:szCs w:val="28"/>
        </w:rPr>
        <w:t>комітету проекти розпоряджень, рішень, доп</w:t>
      </w:r>
      <w:r w:rsidR="00D563FF">
        <w:rPr>
          <w:rFonts w:ascii="Times New Roman" w:hAnsi="Times New Roman" w:cs="Times New Roman"/>
          <w:sz w:val="28"/>
          <w:szCs w:val="28"/>
        </w:rPr>
        <w:t>овідні записки з питань, що належать до компетенції відділу</w:t>
      </w:r>
      <w:r w:rsidR="00282FF9">
        <w:rPr>
          <w:rFonts w:ascii="Times New Roman" w:hAnsi="Times New Roman" w:cs="Times New Roman"/>
          <w:sz w:val="28"/>
          <w:szCs w:val="28"/>
        </w:rPr>
        <w:t>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4.2.</w:t>
      </w:r>
      <w:r w:rsidRPr="00E57C1C">
        <w:rPr>
          <w:rFonts w:ascii="Times New Roman" w:hAnsi="Times New Roman" w:cs="Times New Roman"/>
          <w:sz w:val="28"/>
          <w:szCs w:val="28"/>
        </w:rPr>
        <w:tab/>
        <w:t>Перевіряти стан додержання та застосування законодавства управліннями,</w:t>
      </w:r>
      <w:r w:rsidR="00282FF9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відділами та службами виконавчого комітету.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4.3.</w:t>
      </w:r>
      <w:r w:rsidRPr="00E57C1C">
        <w:rPr>
          <w:rFonts w:ascii="Times New Roman" w:hAnsi="Times New Roman" w:cs="Times New Roman"/>
          <w:sz w:val="28"/>
          <w:szCs w:val="28"/>
        </w:rPr>
        <w:tab/>
        <w:t>Залучати спеціалістів відділів, управлінь, служб виконавчого комітету для</w:t>
      </w:r>
      <w:r w:rsidR="00282FF9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вирішення питань, пов’язаних з виконанням покладених на відділ завдань.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4.4.</w:t>
      </w:r>
      <w:r w:rsidRPr="00E57C1C">
        <w:rPr>
          <w:rFonts w:ascii="Times New Roman" w:hAnsi="Times New Roman" w:cs="Times New Roman"/>
          <w:sz w:val="28"/>
          <w:szCs w:val="28"/>
        </w:rPr>
        <w:tab/>
        <w:t>Доручати і одержувати від відділ</w:t>
      </w:r>
      <w:r w:rsidR="00B3464B">
        <w:rPr>
          <w:rFonts w:ascii="Times New Roman" w:hAnsi="Times New Roman" w:cs="Times New Roman"/>
          <w:sz w:val="28"/>
          <w:szCs w:val="28"/>
        </w:rPr>
        <w:t>ів</w:t>
      </w:r>
      <w:r w:rsidRPr="00E57C1C">
        <w:rPr>
          <w:rFonts w:ascii="Times New Roman" w:hAnsi="Times New Roman" w:cs="Times New Roman"/>
          <w:sz w:val="28"/>
          <w:szCs w:val="28"/>
        </w:rPr>
        <w:t xml:space="preserve"> і управлінь та служб виконавчого</w:t>
      </w:r>
      <w:r w:rsidR="00282FF9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комітету документи, матеріали, інформацію необхідні для використання у роботі та</w:t>
      </w:r>
      <w:r w:rsidR="00D177A3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виконання завдань відділу.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4.5.</w:t>
      </w:r>
      <w:r w:rsidRPr="00E57C1C">
        <w:rPr>
          <w:rFonts w:ascii="Times New Roman" w:hAnsi="Times New Roman" w:cs="Times New Roman"/>
          <w:sz w:val="28"/>
          <w:szCs w:val="28"/>
        </w:rPr>
        <w:tab/>
        <w:t>Використовувати систему зв’язку і комунікацій, що існують у міській</w:t>
      </w:r>
      <w:r w:rsidR="00282FF9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ради.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4.6.</w:t>
      </w:r>
      <w:r w:rsidRPr="00E57C1C">
        <w:rPr>
          <w:rFonts w:ascii="Times New Roman" w:hAnsi="Times New Roman" w:cs="Times New Roman"/>
          <w:sz w:val="28"/>
          <w:szCs w:val="28"/>
        </w:rPr>
        <w:tab/>
        <w:t>Відділ має право надавати зауваження та пропозиції до проектів актів з</w:t>
      </w:r>
      <w:r w:rsidR="00D177A3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відповідним обґрунтуванням.</w:t>
      </w:r>
    </w:p>
    <w:p w:rsidR="00E57C1C" w:rsidRPr="00D177A3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3">
        <w:rPr>
          <w:rFonts w:ascii="Times New Roman" w:hAnsi="Times New Roman" w:cs="Times New Roman"/>
          <w:b/>
          <w:sz w:val="28"/>
          <w:szCs w:val="28"/>
        </w:rPr>
        <w:t>5.</w:t>
      </w:r>
      <w:r w:rsidRPr="00D177A3">
        <w:rPr>
          <w:rFonts w:ascii="Times New Roman" w:hAnsi="Times New Roman" w:cs="Times New Roman"/>
          <w:b/>
          <w:sz w:val="28"/>
          <w:szCs w:val="28"/>
        </w:rPr>
        <w:tab/>
        <w:t>Організація роботи відділу</w:t>
      </w:r>
      <w:r w:rsidR="00D177A3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5.1.</w:t>
      </w:r>
      <w:r w:rsidRPr="00E57C1C">
        <w:rPr>
          <w:rFonts w:ascii="Times New Roman" w:hAnsi="Times New Roman" w:cs="Times New Roman"/>
          <w:sz w:val="28"/>
          <w:szCs w:val="28"/>
        </w:rPr>
        <w:tab/>
        <w:t>Відділ очолює начальник юридичного відділу, а у разі його відсутності обов’язки виконує головний спеціаліст юридичного відділу, на якого розпорядженням міського голови покладено виконання обов’язків начальника відділу.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5.2.</w:t>
      </w:r>
      <w:r w:rsidRPr="00E57C1C">
        <w:rPr>
          <w:rFonts w:ascii="Times New Roman" w:hAnsi="Times New Roman" w:cs="Times New Roman"/>
          <w:sz w:val="28"/>
          <w:szCs w:val="28"/>
        </w:rPr>
        <w:tab/>
        <w:t xml:space="preserve">Працівники відділу призначаються на посаду та звільняються </w:t>
      </w:r>
      <w:r w:rsidRPr="00E57C1C">
        <w:rPr>
          <w:rFonts w:ascii="Times New Roman" w:hAnsi="Times New Roman" w:cs="Times New Roman"/>
          <w:sz w:val="28"/>
          <w:szCs w:val="28"/>
        </w:rPr>
        <w:lastRenderedPageBreak/>
        <w:t>розпорядженням міським головою.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5.3.</w:t>
      </w:r>
      <w:r w:rsidRPr="00E57C1C">
        <w:rPr>
          <w:rFonts w:ascii="Times New Roman" w:hAnsi="Times New Roman" w:cs="Times New Roman"/>
          <w:sz w:val="28"/>
          <w:szCs w:val="28"/>
        </w:rPr>
        <w:tab/>
        <w:t>Службові обов’язки працівників відділу визначаються посадовими інструкціями, що затверджується першим заступником міського голови, керуючим справами.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5.</w:t>
      </w:r>
      <w:r w:rsidR="00B3464B">
        <w:rPr>
          <w:rFonts w:ascii="Times New Roman" w:hAnsi="Times New Roman" w:cs="Times New Roman"/>
          <w:sz w:val="28"/>
          <w:szCs w:val="28"/>
        </w:rPr>
        <w:t>4</w:t>
      </w:r>
      <w:r w:rsidRPr="00E57C1C">
        <w:rPr>
          <w:rFonts w:ascii="Times New Roman" w:hAnsi="Times New Roman" w:cs="Times New Roman"/>
          <w:sz w:val="28"/>
          <w:szCs w:val="28"/>
        </w:rPr>
        <w:t>.Організацію роботи відділу проводить начальник відділу згідно з затвердженими планами ( місячними, квартальними, річним) роботи відділу.</w:t>
      </w:r>
    </w:p>
    <w:p w:rsidR="00E57C1C" w:rsidRPr="00E57C1C" w:rsidRDefault="00B3464B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E57C1C" w:rsidRPr="00E57C1C">
        <w:rPr>
          <w:rFonts w:ascii="Times New Roman" w:hAnsi="Times New Roman" w:cs="Times New Roman"/>
          <w:sz w:val="28"/>
          <w:szCs w:val="28"/>
        </w:rPr>
        <w:t>.</w:t>
      </w:r>
      <w:r w:rsidR="00E57C1C" w:rsidRPr="00E57C1C">
        <w:rPr>
          <w:rFonts w:ascii="Times New Roman" w:hAnsi="Times New Roman" w:cs="Times New Roman"/>
          <w:sz w:val="28"/>
          <w:szCs w:val="28"/>
        </w:rPr>
        <w:tab/>
        <w:t>У відділі ведеться власна реєстрація вихідної та вхідної кореспонденції, облік позовних заяв, розпорядчих документів, звернень громадян.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5.</w:t>
      </w:r>
      <w:r w:rsidR="00B3464B">
        <w:rPr>
          <w:rFonts w:ascii="Times New Roman" w:hAnsi="Times New Roman" w:cs="Times New Roman"/>
          <w:sz w:val="28"/>
          <w:szCs w:val="28"/>
        </w:rPr>
        <w:t>6</w:t>
      </w:r>
      <w:r w:rsidRPr="00E57C1C">
        <w:rPr>
          <w:rFonts w:ascii="Times New Roman" w:hAnsi="Times New Roman" w:cs="Times New Roman"/>
          <w:sz w:val="28"/>
          <w:szCs w:val="28"/>
        </w:rPr>
        <w:t>.</w:t>
      </w:r>
      <w:r w:rsidRPr="00E57C1C">
        <w:rPr>
          <w:rFonts w:ascii="Times New Roman" w:hAnsi="Times New Roman" w:cs="Times New Roman"/>
          <w:sz w:val="28"/>
          <w:szCs w:val="28"/>
        </w:rPr>
        <w:tab/>
        <w:t>При вирішенні питань, віднесених до його компетенції, відділ взаємодіє з іншими управліннями, відділами та службами міської ради, використовує у своїй</w:t>
      </w:r>
      <w:r w:rsidR="00D177A3">
        <w:rPr>
          <w:rFonts w:ascii="Times New Roman" w:hAnsi="Times New Roman" w:cs="Times New Roman"/>
          <w:sz w:val="28"/>
          <w:szCs w:val="28"/>
        </w:rPr>
        <w:t xml:space="preserve"> </w:t>
      </w:r>
      <w:r w:rsidRPr="00E57C1C">
        <w:rPr>
          <w:rFonts w:ascii="Times New Roman" w:hAnsi="Times New Roman" w:cs="Times New Roman"/>
          <w:sz w:val="28"/>
          <w:szCs w:val="28"/>
        </w:rPr>
        <w:t>роботі підготовлені ними статистичні та оперативні відомості, підтверджені відповідним чином.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5.</w:t>
      </w:r>
      <w:r w:rsidR="00D177A3">
        <w:rPr>
          <w:rFonts w:ascii="Times New Roman" w:hAnsi="Times New Roman" w:cs="Times New Roman"/>
          <w:sz w:val="28"/>
          <w:szCs w:val="28"/>
        </w:rPr>
        <w:t>8</w:t>
      </w:r>
      <w:r w:rsidR="00B3464B">
        <w:rPr>
          <w:rFonts w:ascii="Times New Roman" w:hAnsi="Times New Roman" w:cs="Times New Roman"/>
          <w:sz w:val="28"/>
          <w:szCs w:val="28"/>
        </w:rPr>
        <w:t>7</w:t>
      </w:r>
      <w:r w:rsidRPr="00E57C1C">
        <w:rPr>
          <w:rFonts w:ascii="Times New Roman" w:hAnsi="Times New Roman" w:cs="Times New Roman"/>
          <w:sz w:val="28"/>
          <w:szCs w:val="28"/>
        </w:rPr>
        <w:t>. Відділ в процесі виконання покладених на нього завдань взаємодіє з іншими структурними підрозділами органів місцевого самоврядування, а також підприємствами, установами, організаціями та громадянами.</w:t>
      </w:r>
    </w:p>
    <w:p w:rsidR="00E57C1C" w:rsidRPr="00D177A3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3">
        <w:rPr>
          <w:rFonts w:ascii="Times New Roman" w:hAnsi="Times New Roman" w:cs="Times New Roman"/>
          <w:b/>
          <w:sz w:val="28"/>
          <w:szCs w:val="28"/>
        </w:rPr>
        <w:t>6.</w:t>
      </w:r>
      <w:r w:rsidRPr="00D177A3">
        <w:rPr>
          <w:rFonts w:ascii="Times New Roman" w:hAnsi="Times New Roman" w:cs="Times New Roman"/>
          <w:b/>
          <w:sz w:val="28"/>
          <w:szCs w:val="28"/>
        </w:rPr>
        <w:tab/>
        <w:t>Організаційно-правовий с</w:t>
      </w:r>
      <w:r w:rsidR="00D177A3" w:rsidRPr="00D177A3">
        <w:rPr>
          <w:rFonts w:ascii="Times New Roman" w:hAnsi="Times New Roman" w:cs="Times New Roman"/>
          <w:b/>
          <w:sz w:val="28"/>
          <w:szCs w:val="28"/>
        </w:rPr>
        <w:t>т</w:t>
      </w:r>
      <w:r w:rsidRPr="00D177A3">
        <w:rPr>
          <w:rFonts w:ascii="Times New Roman" w:hAnsi="Times New Roman" w:cs="Times New Roman"/>
          <w:b/>
          <w:sz w:val="28"/>
          <w:szCs w:val="28"/>
        </w:rPr>
        <w:t>а</w:t>
      </w:r>
      <w:r w:rsidR="00D177A3" w:rsidRPr="00D177A3">
        <w:rPr>
          <w:rFonts w:ascii="Times New Roman" w:hAnsi="Times New Roman" w:cs="Times New Roman"/>
          <w:b/>
          <w:sz w:val="28"/>
          <w:szCs w:val="28"/>
        </w:rPr>
        <w:t>т</w:t>
      </w:r>
      <w:r w:rsidRPr="00D177A3">
        <w:rPr>
          <w:rFonts w:ascii="Times New Roman" w:hAnsi="Times New Roman" w:cs="Times New Roman"/>
          <w:b/>
          <w:sz w:val="28"/>
          <w:szCs w:val="28"/>
        </w:rPr>
        <w:t>ус начальника відділу</w:t>
      </w:r>
      <w:r w:rsidR="00D177A3" w:rsidRPr="00D177A3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6.1.</w:t>
      </w:r>
      <w:r w:rsidRPr="00E57C1C">
        <w:rPr>
          <w:rFonts w:ascii="Times New Roman" w:hAnsi="Times New Roman" w:cs="Times New Roman"/>
          <w:sz w:val="28"/>
          <w:szCs w:val="28"/>
        </w:rPr>
        <w:tab/>
        <w:t>Керівництво відділом здійснює начальник, який організовує роботу відділу щодо виконання покладених на відділ завдань, систематично проводить планові наради, і несе персональну відповідальність за виконання покладених на відділ завдань і функцій.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6.2.</w:t>
      </w:r>
      <w:r w:rsidRPr="00E57C1C">
        <w:rPr>
          <w:rFonts w:ascii="Times New Roman" w:hAnsi="Times New Roman" w:cs="Times New Roman"/>
          <w:sz w:val="28"/>
          <w:szCs w:val="28"/>
        </w:rPr>
        <w:tab/>
        <w:t>Здійснює свою діяльність у межах наданих повноважень відповідно до Положення про відділ та посадової інструкції.</w:t>
      </w:r>
    </w:p>
    <w:p w:rsidR="00E57C1C" w:rsidRPr="00D177A3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3">
        <w:rPr>
          <w:rFonts w:ascii="Times New Roman" w:hAnsi="Times New Roman" w:cs="Times New Roman"/>
          <w:b/>
          <w:sz w:val="28"/>
          <w:szCs w:val="28"/>
        </w:rPr>
        <w:t>7.</w:t>
      </w:r>
      <w:r w:rsidRPr="00D177A3">
        <w:rPr>
          <w:rFonts w:ascii="Times New Roman" w:hAnsi="Times New Roman" w:cs="Times New Roman"/>
          <w:b/>
          <w:sz w:val="28"/>
          <w:szCs w:val="28"/>
        </w:rPr>
        <w:tab/>
        <w:t>Організація роботи з документами</w:t>
      </w:r>
      <w:r w:rsidR="00D177A3" w:rsidRPr="00D177A3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7.1.</w:t>
      </w:r>
      <w:r w:rsidRPr="00E57C1C">
        <w:rPr>
          <w:rFonts w:ascii="Times New Roman" w:hAnsi="Times New Roman" w:cs="Times New Roman"/>
          <w:sz w:val="28"/>
          <w:szCs w:val="28"/>
        </w:rPr>
        <w:tab/>
        <w:t xml:space="preserve">Порядок роботи з документами в відділі </w:t>
      </w:r>
      <w:r w:rsidR="007B7A22" w:rsidRPr="00E57C1C">
        <w:rPr>
          <w:rFonts w:ascii="Times New Roman" w:hAnsi="Times New Roman" w:cs="Times New Roman"/>
          <w:sz w:val="28"/>
          <w:szCs w:val="28"/>
        </w:rPr>
        <w:t>ґрунтується</w:t>
      </w:r>
      <w:r w:rsidRPr="00E57C1C">
        <w:rPr>
          <w:rFonts w:ascii="Times New Roman" w:hAnsi="Times New Roman" w:cs="Times New Roman"/>
          <w:sz w:val="28"/>
          <w:szCs w:val="28"/>
        </w:rPr>
        <w:t xml:space="preserve"> на вимогах </w:t>
      </w:r>
      <w:r w:rsidR="009B4050">
        <w:rPr>
          <w:rFonts w:ascii="Times New Roman" w:hAnsi="Times New Roman" w:cs="Times New Roman"/>
          <w:sz w:val="28"/>
          <w:szCs w:val="28"/>
        </w:rPr>
        <w:t>Правил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організаціях, затверджених Наказом міністерства юстиції України від 18.06.2015 р. №1000/5</w:t>
      </w:r>
      <w:r w:rsidRPr="00E57C1C">
        <w:rPr>
          <w:rFonts w:ascii="Times New Roman" w:hAnsi="Times New Roman" w:cs="Times New Roman"/>
          <w:sz w:val="28"/>
          <w:szCs w:val="28"/>
        </w:rPr>
        <w:t>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7.2.</w:t>
      </w:r>
      <w:r w:rsidRPr="00E57C1C">
        <w:rPr>
          <w:rFonts w:ascii="Times New Roman" w:hAnsi="Times New Roman" w:cs="Times New Roman"/>
          <w:sz w:val="28"/>
          <w:szCs w:val="28"/>
        </w:rPr>
        <w:tab/>
        <w:t>Відповідальність за стан роботи з документами в відділі покладається на начальника відділу.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7.3.</w:t>
      </w:r>
      <w:r w:rsidRPr="00E57C1C">
        <w:rPr>
          <w:rFonts w:ascii="Times New Roman" w:hAnsi="Times New Roman" w:cs="Times New Roman"/>
          <w:sz w:val="28"/>
          <w:szCs w:val="28"/>
        </w:rPr>
        <w:tab/>
        <w:t>Діловодство в відділ ведеться відповідно до номенклатури справ. Відповідальність за стан діловодства і збереження документів відділу покладається на начальника відділу.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7.4.</w:t>
      </w:r>
      <w:r w:rsidRPr="00E57C1C">
        <w:rPr>
          <w:rFonts w:ascii="Times New Roman" w:hAnsi="Times New Roman" w:cs="Times New Roman"/>
          <w:sz w:val="28"/>
          <w:szCs w:val="28"/>
        </w:rPr>
        <w:tab/>
        <w:t>Контроль за виконанням документів в відділі здійснює начальник відділу.</w:t>
      </w:r>
    </w:p>
    <w:p w:rsidR="00E57C1C" w:rsidRPr="009B4050" w:rsidRDefault="00E57C1C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050">
        <w:rPr>
          <w:rFonts w:ascii="Times New Roman" w:hAnsi="Times New Roman" w:cs="Times New Roman"/>
          <w:b/>
          <w:sz w:val="28"/>
          <w:szCs w:val="28"/>
        </w:rPr>
        <w:t>8.</w:t>
      </w:r>
      <w:r w:rsidRPr="009B4050">
        <w:rPr>
          <w:rFonts w:ascii="Times New Roman" w:hAnsi="Times New Roman" w:cs="Times New Roman"/>
          <w:b/>
          <w:sz w:val="28"/>
          <w:szCs w:val="28"/>
        </w:rPr>
        <w:tab/>
        <w:t>Заключні положення</w:t>
      </w:r>
      <w:r w:rsidR="009B4050" w:rsidRPr="009B4050">
        <w:rPr>
          <w:rFonts w:ascii="Times New Roman" w:hAnsi="Times New Roman" w:cs="Times New Roman"/>
          <w:b/>
          <w:sz w:val="28"/>
          <w:szCs w:val="28"/>
        </w:rPr>
        <w:t>:</w:t>
      </w:r>
    </w:p>
    <w:p w:rsidR="00E57C1C" w:rsidRP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8.1.</w:t>
      </w:r>
      <w:r w:rsidRPr="00E57C1C">
        <w:rPr>
          <w:rFonts w:ascii="Times New Roman" w:hAnsi="Times New Roman" w:cs="Times New Roman"/>
          <w:sz w:val="28"/>
          <w:szCs w:val="28"/>
        </w:rPr>
        <w:tab/>
        <w:t>Відділ несе відповідальність за своєчасне і повне виконання покладених на нього обов’язків</w:t>
      </w:r>
      <w:r w:rsidR="009B4050">
        <w:rPr>
          <w:rFonts w:ascii="Times New Roman" w:hAnsi="Times New Roman" w:cs="Times New Roman"/>
          <w:sz w:val="28"/>
          <w:szCs w:val="28"/>
        </w:rPr>
        <w:t>.</w:t>
      </w:r>
    </w:p>
    <w:p w:rsidR="00E57C1C" w:rsidRDefault="00E57C1C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1C">
        <w:rPr>
          <w:rFonts w:ascii="Times New Roman" w:hAnsi="Times New Roman" w:cs="Times New Roman"/>
          <w:sz w:val="28"/>
          <w:szCs w:val="28"/>
        </w:rPr>
        <w:t>8.2.</w:t>
      </w:r>
      <w:r w:rsidRPr="00E57C1C">
        <w:rPr>
          <w:rFonts w:ascii="Times New Roman" w:hAnsi="Times New Roman" w:cs="Times New Roman"/>
          <w:sz w:val="28"/>
          <w:szCs w:val="28"/>
        </w:rPr>
        <w:tab/>
        <w:t>Покладання на юридичний відділ обов'язків, не передбачених цим Положенням, а також тих, що не відносяться до правової роботи, не допускається.</w:t>
      </w:r>
    </w:p>
    <w:p w:rsidR="009B4050" w:rsidRDefault="009B4050" w:rsidP="00E57C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050" w:rsidRPr="009B4050" w:rsidRDefault="009B4050" w:rsidP="00E57C1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050" w:rsidRPr="009B4050" w:rsidRDefault="009B4050" w:rsidP="009B40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050">
        <w:rPr>
          <w:rFonts w:ascii="Times New Roman" w:hAnsi="Times New Roman" w:cs="Times New Roman"/>
          <w:b/>
          <w:sz w:val="28"/>
          <w:szCs w:val="28"/>
        </w:rPr>
        <w:t>Секретар міської ради</w:t>
      </w:r>
      <w:r w:rsidRPr="009B4050">
        <w:rPr>
          <w:rFonts w:ascii="Times New Roman" w:hAnsi="Times New Roman" w:cs="Times New Roman"/>
          <w:b/>
          <w:sz w:val="28"/>
          <w:szCs w:val="28"/>
        </w:rPr>
        <w:tab/>
      </w:r>
      <w:r w:rsidRPr="009B4050">
        <w:rPr>
          <w:rFonts w:ascii="Times New Roman" w:hAnsi="Times New Roman" w:cs="Times New Roman"/>
          <w:b/>
          <w:sz w:val="28"/>
          <w:szCs w:val="28"/>
        </w:rPr>
        <w:tab/>
      </w:r>
      <w:r w:rsidRPr="009B4050">
        <w:rPr>
          <w:rFonts w:ascii="Times New Roman" w:hAnsi="Times New Roman" w:cs="Times New Roman"/>
          <w:b/>
          <w:sz w:val="28"/>
          <w:szCs w:val="28"/>
        </w:rPr>
        <w:tab/>
      </w:r>
      <w:r w:rsidRPr="009B4050">
        <w:rPr>
          <w:rFonts w:ascii="Times New Roman" w:hAnsi="Times New Roman" w:cs="Times New Roman"/>
          <w:b/>
          <w:sz w:val="28"/>
          <w:szCs w:val="28"/>
        </w:rPr>
        <w:tab/>
      </w:r>
      <w:r w:rsidRPr="009B4050">
        <w:rPr>
          <w:rFonts w:ascii="Times New Roman" w:hAnsi="Times New Roman" w:cs="Times New Roman"/>
          <w:b/>
          <w:sz w:val="28"/>
          <w:szCs w:val="28"/>
        </w:rPr>
        <w:tab/>
      </w:r>
      <w:r w:rsidRPr="009B4050">
        <w:rPr>
          <w:rFonts w:ascii="Times New Roman" w:hAnsi="Times New Roman" w:cs="Times New Roman"/>
          <w:b/>
          <w:sz w:val="28"/>
          <w:szCs w:val="28"/>
        </w:rPr>
        <w:tab/>
        <w:t>Юрій СВІТЛАК</w:t>
      </w:r>
    </w:p>
    <w:sectPr w:rsidR="009B4050" w:rsidRPr="009B4050" w:rsidSect="00E57C1C">
      <w:pgSz w:w="11900" w:h="16840"/>
      <w:pgMar w:top="851" w:right="985" w:bottom="567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9D4" w:rsidRDefault="007849D4">
      <w:r>
        <w:separator/>
      </w:r>
    </w:p>
  </w:endnote>
  <w:endnote w:type="continuationSeparator" w:id="0">
    <w:p w:rsidR="007849D4" w:rsidRDefault="0078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9D4" w:rsidRDefault="007849D4"/>
  </w:footnote>
  <w:footnote w:type="continuationSeparator" w:id="0">
    <w:p w:rsidR="007849D4" w:rsidRDefault="007849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B137F"/>
    <w:multiLevelType w:val="hybridMultilevel"/>
    <w:tmpl w:val="429E3694"/>
    <w:lvl w:ilvl="0" w:tplc="C0D2DCC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1B007DC"/>
    <w:multiLevelType w:val="multilevel"/>
    <w:tmpl w:val="7FEC1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316A4A"/>
    <w:multiLevelType w:val="multilevel"/>
    <w:tmpl w:val="B7C459B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15576C"/>
    <w:multiLevelType w:val="multilevel"/>
    <w:tmpl w:val="17D478E4"/>
    <w:lvl w:ilvl="0">
      <w:start w:val="3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D85BAD"/>
    <w:multiLevelType w:val="hybridMultilevel"/>
    <w:tmpl w:val="AEA47EF6"/>
    <w:lvl w:ilvl="0" w:tplc="78D87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6D7854"/>
    <w:multiLevelType w:val="multilevel"/>
    <w:tmpl w:val="F92A4DF6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273E3E"/>
    <w:multiLevelType w:val="multilevel"/>
    <w:tmpl w:val="062E9262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AD"/>
    <w:rsid w:val="00137325"/>
    <w:rsid w:val="00282FF9"/>
    <w:rsid w:val="004777BE"/>
    <w:rsid w:val="005E41F0"/>
    <w:rsid w:val="0066618E"/>
    <w:rsid w:val="0074377F"/>
    <w:rsid w:val="007849D4"/>
    <w:rsid w:val="007B7A22"/>
    <w:rsid w:val="009B4050"/>
    <w:rsid w:val="00B3464B"/>
    <w:rsid w:val="00BA5FAD"/>
    <w:rsid w:val="00BA7112"/>
    <w:rsid w:val="00D177A3"/>
    <w:rsid w:val="00D563FF"/>
    <w:rsid w:val="00E57C1C"/>
    <w:rsid w:val="00E95FC8"/>
    <w:rsid w:val="00F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5B00"/>
  <w15:docId w15:val="{39221553-402C-4523-932B-C1B9872A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4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Impact" w:eastAsia="Impact" w:hAnsi="Impact" w:cs="Impact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41">
    <w:name w:val="Основной текст (4)"/>
    <w:basedOn w:val="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5">
    <w:name w:val="Основной текст (5)_"/>
    <w:basedOn w:val="a0"/>
    <w:link w:val="50"/>
    <w:rPr>
      <w:rFonts w:ascii="Tahoma" w:eastAsia="Tahoma" w:hAnsi="Tahoma" w:cs="Tahoma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31">
    <w:name w:val="Подпись к картинке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Tahoma11pt">
    <w:name w:val="Основной текст (2) + Tahoma;11 pt"/>
    <w:basedOn w:val="2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FranklinGothicHeavy115pt">
    <w:name w:val="Колонтитул + Franklin Gothic Heavy;11;5 pt"/>
    <w:basedOn w:val="a6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6Impact12pt">
    <w:name w:val="Основной текст (6) + Impact;12 pt;Курсив"/>
    <w:basedOn w:val="6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20">
    <w:name w:val="Заголовок №2 (2)_"/>
    <w:basedOn w:val="a0"/>
    <w:link w:val="221"/>
    <w:rPr>
      <w:rFonts w:ascii="Tahoma" w:eastAsia="Tahoma" w:hAnsi="Tahoma" w:cs="Tahoma"/>
      <w:b/>
      <w:bCs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before="30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line="0" w:lineRule="atLeast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Impact" w:eastAsia="Impact" w:hAnsi="Impact" w:cs="Impact"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45" w:lineRule="exact"/>
      <w:ind w:hanging="300"/>
    </w:pPr>
    <w:rPr>
      <w:rFonts w:ascii="Tahoma" w:eastAsia="Tahoma" w:hAnsi="Tahoma" w:cs="Tahoma"/>
      <w:sz w:val="26"/>
      <w:szCs w:val="26"/>
    </w:rPr>
  </w:style>
  <w:style w:type="paragraph" w:customStyle="1" w:styleId="32">
    <w:name w:val="Подпись к картинке (3)"/>
    <w:basedOn w:val="a"/>
    <w:link w:val="31"/>
    <w:pPr>
      <w:shd w:val="clear" w:color="auto" w:fill="FFFFFF"/>
      <w:spacing w:line="0" w:lineRule="atLeast"/>
    </w:pPr>
    <w:rPr>
      <w:rFonts w:ascii="Tahoma" w:eastAsia="Tahoma" w:hAnsi="Tahoma" w:cs="Tahoma"/>
      <w:spacing w:val="20"/>
      <w:sz w:val="22"/>
      <w:szCs w:val="22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60" w:line="0" w:lineRule="atLeast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30" w:lineRule="exact"/>
      <w:ind w:hanging="300"/>
    </w:pPr>
    <w:rPr>
      <w:rFonts w:ascii="Tahoma" w:eastAsia="Tahoma" w:hAnsi="Tahoma" w:cs="Tahoma"/>
      <w:sz w:val="22"/>
      <w:szCs w:val="22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300" w:line="322" w:lineRule="exact"/>
      <w:jc w:val="both"/>
      <w:outlineLvl w:val="1"/>
    </w:pPr>
    <w:rPr>
      <w:rFonts w:ascii="Tahoma" w:eastAsia="Tahoma" w:hAnsi="Tahoma" w:cs="Tahoma"/>
      <w:b/>
      <w:bCs/>
      <w:spacing w:val="10"/>
      <w:sz w:val="22"/>
      <w:szCs w:val="22"/>
    </w:rPr>
  </w:style>
  <w:style w:type="paragraph" w:styleId="a8">
    <w:name w:val="List Paragraph"/>
    <w:basedOn w:val="a"/>
    <w:uiPriority w:val="34"/>
    <w:qFormat/>
    <w:rsid w:val="0066618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464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464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Свистун Оксана</dc:creator>
  <cp:lastModifiedBy>Адміністратор</cp:lastModifiedBy>
  <cp:revision>6</cp:revision>
  <cp:lastPrinted>2020-07-02T07:13:00Z</cp:lastPrinted>
  <dcterms:created xsi:type="dcterms:W3CDTF">2020-06-05T06:41:00Z</dcterms:created>
  <dcterms:modified xsi:type="dcterms:W3CDTF">2020-07-02T07:15:00Z</dcterms:modified>
</cp:coreProperties>
</file>