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65575975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 xml:space="preserve">від </w:t>
      </w:r>
      <w:r w:rsidR="008952D4">
        <w:rPr>
          <w:bCs/>
          <w:sz w:val="28"/>
          <w:szCs w:val="28"/>
          <w:lang w:val="uk-UA"/>
        </w:rPr>
        <w:t>30</w:t>
      </w:r>
      <w:r>
        <w:rPr>
          <w:bCs/>
          <w:sz w:val="28"/>
          <w:szCs w:val="28"/>
          <w:lang w:val="uk-UA"/>
        </w:rPr>
        <w:t xml:space="preserve"> </w:t>
      </w:r>
      <w:r w:rsidR="008316B4">
        <w:rPr>
          <w:bCs/>
          <w:sz w:val="28"/>
          <w:szCs w:val="28"/>
          <w:lang w:val="uk-UA"/>
        </w:rPr>
        <w:t>жовтня</w:t>
      </w:r>
      <w:r w:rsidRPr="00532DFB">
        <w:rPr>
          <w:bCs/>
          <w:sz w:val="28"/>
          <w:szCs w:val="28"/>
          <w:lang w:val="uk-UA"/>
        </w:rPr>
        <w:t xml:space="preserve"> 20</w:t>
      </w:r>
      <w:r w:rsidR="008316B4">
        <w:rPr>
          <w:bCs/>
          <w:sz w:val="28"/>
          <w:szCs w:val="28"/>
          <w:lang w:val="uk-UA"/>
        </w:rPr>
        <w:t>20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="008316B4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DB4386">
        <w:rPr>
          <w:bCs/>
          <w:sz w:val="28"/>
          <w:szCs w:val="28"/>
          <w:u w:val="single"/>
          <w:lang w:val="uk-UA"/>
        </w:rPr>
        <w:t>280</w:t>
      </w:r>
      <w:bookmarkStart w:id="0" w:name="_GoBack"/>
      <w:bookmarkEnd w:id="0"/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1E765F" w:rsidRDefault="00B52276" w:rsidP="001E765F">
      <w:pPr>
        <w:pStyle w:val="a3"/>
        <w:spacing w:after="0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 xml:space="preserve">Про </w:t>
      </w:r>
      <w:r w:rsidR="001E765F">
        <w:rPr>
          <w:b/>
          <w:sz w:val="28"/>
          <w:szCs w:val="28"/>
          <w:lang w:val="uk-UA"/>
        </w:rPr>
        <w:t xml:space="preserve">заходи щодо впорядкування </w:t>
      </w:r>
    </w:p>
    <w:p w:rsidR="001E765F" w:rsidRDefault="001E765F" w:rsidP="001E765F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 Жмеринської міської ОТГ</w:t>
      </w:r>
    </w:p>
    <w:p w:rsidR="001E765F" w:rsidRDefault="001E765F" w:rsidP="001E765F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зв’язку з проведенням адміністративно-</w:t>
      </w:r>
    </w:p>
    <w:p w:rsidR="00B52276" w:rsidRDefault="001E765F" w:rsidP="001E765F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реформи</w:t>
      </w:r>
    </w:p>
    <w:p w:rsidR="001E765F" w:rsidRDefault="001E765F" w:rsidP="001E765F">
      <w:pPr>
        <w:pStyle w:val="a3"/>
        <w:spacing w:after="0"/>
        <w:rPr>
          <w:b/>
          <w:sz w:val="28"/>
          <w:szCs w:val="28"/>
          <w:lang w:val="uk-UA"/>
        </w:rPr>
      </w:pPr>
    </w:p>
    <w:p w:rsidR="001E765F" w:rsidRPr="00532DFB" w:rsidRDefault="001E765F" w:rsidP="001E765F">
      <w:pPr>
        <w:pStyle w:val="a3"/>
        <w:spacing w:after="0"/>
        <w:rPr>
          <w:sz w:val="16"/>
          <w:szCs w:val="16"/>
          <w:lang w:val="uk-UA"/>
        </w:rPr>
      </w:pPr>
    </w:p>
    <w:p w:rsidR="00B52276" w:rsidRPr="00532DFB" w:rsidRDefault="00B56ECA" w:rsidP="008952D4">
      <w:pPr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Враховуючи проведення </w:t>
      </w:r>
      <w:r w:rsidRPr="00B56ECA">
        <w:rPr>
          <w:sz w:val="28"/>
          <w:lang w:val="uk-UA"/>
        </w:rPr>
        <w:t>виборів депутатів Верховної Ради Автономної Республіки Крим, обласних, районних, міських, районних у містах, сільських, селищних рад, сільських, селищних, міських голів 25 жовтня 2020 року</w:t>
      </w:r>
      <w:r>
        <w:rPr>
          <w:sz w:val="28"/>
          <w:lang w:val="uk-UA"/>
        </w:rPr>
        <w:t>,</w:t>
      </w:r>
      <w:r w:rsidRPr="00B56ECA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1759D3" w:rsidRPr="005274C6">
        <w:rPr>
          <w:sz w:val="28"/>
          <w:lang w:val="uk-UA"/>
        </w:rPr>
        <w:t xml:space="preserve">еруючись </w:t>
      </w:r>
      <w:r w:rsidRPr="00B56ECA">
        <w:rPr>
          <w:sz w:val="28"/>
          <w:lang w:val="uk-UA"/>
        </w:rPr>
        <w:t>Законом України «Про внесення змін до деяких законів України щодо визначення територій та адміністративних центрів територіальних громад» п. 2 розділу «Прикінцеві положення»</w:t>
      </w:r>
      <w:r>
        <w:rPr>
          <w:sz w:val="28"/>
          <w:lang w:val="uk-UA"/>
        </w:rPr>
        <w:t xml:space="preserve">, </w:t>
      </w:r>
      <w:r w:rsidR="001E765F">
        <w:rPr>
          <w:sz w:val="28"/>
          <w:lang w:val="uk-UA"/>
        </w:rPr>
        <w:t xml:space="preserve">Бюджетного кодексу України, </w:t>
      </w:r>
      <w:r w:rsidRPr="00B56ECA">
        <w:rPr>
          <w:sz w:val="28"/>
          <w:lang w:val="uk-UA"/>
        </w:rPr>
        <w:t>Розпорядженням Кабінету Міністрів України від 06 травня 2020 р. № 512-р</w:t>
      </w:r>
      <w:r>
        <w:rPr>
          <w:sz w:val="28"/>
          <w:lang w:val="uk-UA"/>
        </w:rPr>
        <w:t>,</w:t>
      </w:r>
      <w:r w:rsidRPr="00B56ECA">
        <w:rPr>
          <w:sz w:val="28"/>
          <w:lang w:val="uk-UA"/>
        </w:rPr>
        <w:t xml:space="preserve"> </w:t>
      </w:r>
      <w:r w:rsidR="001759D3" w:rsidRPr="005274C6">
        <w:rPr>
          <w:sz w:val="28"/>
          <w:lang w:val="uk-UA"/>
        </w:rPr>
        <w:t>ст.42 Закону України «Про місцеве самоврядування в Україні»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1E765F" w:rsidP="008952D4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Розпорядникам бюджетних коштів</w:t>
      </w:r>
      <w:r w:rsidR="008952D4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виконавцям програм, в тому числі управлінню економіки та розвитку інфраструктури, службі у справах сім’ї, молоді та спорту, архівному відділу</w:t>
      </w:r>
      <w:r w:rsidR="00782E33">
        <w:rPr>
          <w:sz w:val="28"/>
          <w:szCs w:val="28"/>
          <w:lang w:val="uk-UA"/>
        </w:rPr>
        <w:t>, управлінню «ЦНАП»</w:t>
      </w:r>
      <w:r>
        <w:rPr>
          <w:sz w:val="28"/>
          <w:szCs w:val="28"/>
          <w:lang w:val="uk-UA"/>
        </w:rPr>
        <w:t xml:space="preserve"> вжити невідкладних заходів </w:t>
      </w:r>
      <w:r w:rsidR="008952D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8952D4">
        <w:rPr>
          <w:sz w:val="28"/>
          <w:szCs w:val="28"/>
          <w:lang w:val="uk-UA"/>
        </w:rPr>
        <w:t xml:space="preserve">підготовки </w:t>
      </w:r>
      <w:proofErr w:type="spellStart"/>
      <w:r w:rsidR="008952D4">
        <w:rPr>
          <w:sz w:val="28"/>
          <w:szCs w:val="28"/>
          <w:lang w:val="uk-UA"/>
        </w:rPr>
        <w:t>проєктів</w:t>
      </w:r>
      <w:proofErr w:type="spellEnd"/>
      <w:r w:rsidR="008952D4">
        <w:rPr>
          <w:sz w:val="28"/>
          <w:szCs w:val="28"/>
          <w:lang w:val="uk-UA"/>
        </w:rPr>
        <w:t xml:space="preserve"> рішень міської ради щодо приведення у відповідність до чинного законодавства усіх </w:t>
      </w:r>
      <w:r w:rsidR="008952D4" w:rsidRPr="008952D4">
        <w:rPr>
          <w:sz w:val="28"/>
          <w:szCs w:val="28"/>
          <w:lang w:val="uk-UA"/>
        </w:rPr>
        <w:t>програм Жмеринської міської ОТГ</w:t>
      </w:r>
      <w:r w:rsidR="008952D4">
        <w:rPr>
          <w:sz w:val="28"/>
          <w:szCs w:val="28"/>
          <w:lang w:val="uk-UA"/>
        </w:rPr>
        <w:t>.</w:t>
      </w:r>
    </w:p>
    <w:p w:rsidR="008952D4" w:rsidRDefault="008952D4" w:rsidP="008952D4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п. 1 даного розпорядження повідомити письмово</w:t>
      </w:r>
      <w:r w:rsidR="00B8206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453DB">
        <w:rPr>
          <w:sz w:val="28"/>
          <w:szCs w:val="28"/>
          <w:lang w:val="uk-UA"/>
        </w:rPr>
        <w:t xml:space="preserve">з додаванням відповідних </w:t>
      </w:r>
      <w:proofErr w:type="spellStart"/>
      <w:r w:rsidR="00F453DB">
        <w:rPr>
          <w:sz w:val="28"/>
          <w:szCs w:val="28"/>
          <w:lang w:val="uk-UA"/>
        </w:rPr>
        <w:t>проєктів</w:t>
      </w:r>
      <w:proofErr w:type="spellEnd"/>
      <w:r w:rsidR="00F453DB">
        <w:rPr>
          <w:sz w:val="28"/>
          <w:szCs w:val="28"/>
          <w:lang w:val="uk-UA"/>
        </w:rPr>
        <w:t xml:space="preserve"> рішень</w:t>
      </w:r>
      <w:r w:rsidR="00B8206B">
        <w:rPr>
          <w:sz w:val="28"/>
          <w:szCs w:val="28"/>
          <w:lang w:val="uk-UA"/>
        </w:rPr>
        <w:t>,</w:t>
      </w:r>
      <w:r w:rsidR="00F453DB">
        <w:rPr>
          <w:sz w:val="28"/>
          <w:szCs w:val="28"/>
          <w:lang w:val="uk-UA"/>
        </w:rPr>
        <w:t xml:space="preserve"> відділ по роботі з депутатами та громадськими організаціями (</w:t>
      </w:r>
      <w:proofErr w:type="spellStart"/>
      <w:r w:rsidR="00F453DB">
        <w:rPr>
          <w:sz w:val="28"/>
          <w:szCs w:val="28"/>
          <w:lang w:val="uk-UA"/>
        </w:rPr>
        <w:t>Попік</w:t>
      </w:r>
      <w:proofErr w:type="spellEnd"/>
      <w:r w:rsidR="00F453DB">
        <w:rPr>
          <w:sz w:val="28"/>
          <w:szCs w:val="28"/>
          <w:lang w:val="uk-UA"/>
        </w:rPr>
        <w:t xml:space="preserve"> І. А.) </w:t>
      </w:r>
      <w:r>
        <w:rPr>
          <w:sz w:val="28"/>
          <w:szCs w:val="28"/>
          <w:lang w:val="uk-UA"/>
        </w:rPr>
        <w:t>у термін до 06.11.2020 р.</w:t>
      </w:r>
    </w:p>
    <w:p w:rsidR="008952D4" w:rsidRPr="001E765F" w:rsidRDefault="008952D4" w:rsidP="008952D4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внутрішньої політики, діловодства та контролю (</w:t>
      </w:r>
      <w:proofErr w:type="spellStart"/>
      <w:r>
        <w:rPr>
          <w:sz w:val="28"/>
          <w:szCs w:val="28"/>
          <w:lang w:val="uk-UA"/>
        </w:rPr>
        <w:t>Лівшун</w:t>
      </w:r>
      <w:proofErr w:type="spellEnd"/>
      <w:r>
        <w:rPr>
          <w:sz w:val="28"/>
          <w:szCs w:val="28"/>
          <w:lang w:val="uk-UA"/>
        </w:rPr>
        <w:t xml:space="preserve"> В. В.) довести дане розпорядження до відома всіх відповідальних осіб.</w:t>
      </w:r>
    </w:p>
    <w:p w:rsidR="00B52276" w:rsidRPr="008952D4" w:rsidRDefault="00B52276" w:rsidP="008952D4">
      <w:pPr>
        <w:pStyle w:val="ad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8952D4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B56ECA" w:rsidRPr="008952D4">
        <w:rPr>
          <w:sz w:val="28"/>
          <w:szCs w:val="28"/>
          <w:lang w:val="uk-UA"/>
        </w:rPr>
        <w:t>залишаю за собою.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1E765F" w:rsidRDefault="001E765F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Pr="00B56ECA" w:rsidRDefault="00B56ECA" w:rsidP="00B56ECA">
      <w:pPr>
        <w:jc w:val="both"/>
        <w:rPr>
          <w:b/>
          <w:sz w:val="28"/>
          <w:szCs w:val="28"/>
          <w:lang w:val="uk-UA"/>
        </w:rPr>
      </w:pPr>
      <w:r w:rsidRPr="00B56ECA">
        <w:rPr>
          <w:b/>
          <w:sz w:val="28"/>
          <w:szCs w:val="28"/>
          <w:lang w:val="uk-UA"/>
        </w:rPr>
        <w:t>Заступник міського голови</w:t>
      </w:r>
      <w:r w:rsidRPr="00B56ECA"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56ECA">
        <w:rPr>
          <w:b/>
          <w:sz w:val="28"/>
          <w:szCs w:val="28"/>
          <w:lang w:val="uk-UA"/>
        </w:rPr>
        <w:tab/>
        <w:t>Костянтин ТИМУНЬ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826BC5" w:rsidRDefault="00826BC5" w:rsidP="003C4632">
      <w:pPr>
        <w:ind w:left="540" w:firstLine="1134"/>
        <w:jc w:val="both"/>
        <w:rPr>
          <w:lang w:val="uk-UA"/>
        </w:rPr>
      </w:pPr>
    </w:p>
    <w:sectPr w:rsidR="00826BC5" w:rsidSect="008952D4">
      <w:pgSz w:w="11906" w:h="16838"/>
      <w:pgMar w:top="540" w:right="707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C32"/>
    <w:multiLevelType w:val="hybridMultilevel"/>
    <w:tmpl w:val="9A6CCDDA"/>
    <w:lvl w:ilvl="0" w:tplc="DEA4F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4F007177"/>
    <w:multiLevelType w:val="hybridMultilevel"/>
    <w:tmpl w:val="9D8E01D4"/>
    <w:lvl w:ilvl="0" w:tplc="9E6C3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9105B6"/>
    <w:multiLevelType w:val="hybridMultilevel"/>
    <w:tmpl w:val="B4409BE2"/>
    <w:lvl w:ilvl="0" w:tplc="E5AA2F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D5D41"/>
    <w:rsid w:val="00103730"/>
    <w:rsid w:val="0011564F"/>
    <w:rsid w:val="00117A17"/>
    <w:rsid w:val="00133650"/>
    <w:rsid w:val="00170E60"/>
    <w:rsid w:val="001759D3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E765F"/>
    <w:rsid w:val="001F3FA6"/>
    <w:rsid w:val="00210155"/>
    <w:rsid w:val="00215364"/>
    <w:rsid w:val="00221361"/>
    <w:rsid w:val="00225584"/>
    <w:rsid w:val="00226419"/>
    <w:rsid w:val="00226F7B"/>
    <w:rsid w:val="002465BE"/>
    <w:rsid w:val="00275ECB"/>
    <w:rsid w:val="00281062"/>
    <w:rsid w:val="002847C8"/>
    <w:rsid w:val="00295F1E"/>
    <w:rsid w:val="002B1D02"/>
    <w:rsid w:val="002B49F8"/>
    <w:rsid w:val="002C179D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242BE"/>
    <w:rsid w:val="00745DAF"/>
    <w:rsid w:val="00751339"/>
    <w:rsid w:val="0077093B"/>
    <w:rsid w:val="00782E33"/>
    <w:rsid w:val="007A7099"/>
    <w:rsid w:val="007B1180"/>
    <w:rsid w:val="007B40A5"/>
    <w:rsid w:val="007C4A0C"/>
    <w:rsid w:val="007D2A66"/>
    <w:rsid w:val="007E4973"/>
    <w:rsid w:val="007F05B1"/>
    <w:rsid w:val="00826BC5"/>
    <w:rsid w:val="008316B4"/>
    <w:rsid w:val="00845D1B"/>
    <w:rsid w:val="00853437"/>
    <w:rsid w:val="00860584"/>
    <w:rsid w:val="0086321A"/>
    <w:rsid w:val="0087554B"/>
    <w:rsid w:val="00877721"/>
    <w:rsid w:val="00877D93"/>
    <w:rsid w:val="00885A31"/>
    <w:rsid w:val="00893517"/>
    <w:rsid w:val="008952D4"/>
    <w:rsid w:val="008A6EB5"/>
    <w:rsid w:val="008A7EDC"/>
    <w:rsid w:val="008D4F26"/>
    <w:rsid w:val="008E6DBD"/>
    <w:rsid w:val="00921625"/>
    <w:rsid w:val="00925CB5"/>
    <w:rsid w:val="00935626"/>
    <w:rsid w:val="00936EC0"/>
    <w:rsid w:val="00953180"/>
    <w:rsid w:val="0095357F"/>
    <w:rsid w:val="009666CA"/>
    <w:rsid w:val="00967EA1"/>
    <w:rsid w:val="00973FD0"/>
    <w:rsid w:val="00981804"/>
    <w:rsid w:val="00983BE0"/>
    <w:rsid w:val="00992F02"/>
    <w:rsid w:val="009A3B38"/>
    <w:rsid w:val="009A5F6C"/>
    <w:rsid w:val="009A6150"/>
    <w:rsid w:val="009C0368"/>
    <w:rsid w:val="00A05293"/>
    <w:rsid w:val="00A130F7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52276"/>
    <w:rsid w:val="00B55196"/>
    <w:rsid w:val="00B56ECA"/>
    <w:rsid w:val="00B64637"/>
    <w:rsid w:val="00B8149D"/>
    <w:rsid w:val="00B8206B"/>
    <w:rsid w:val="00B84576"/>
    <w:rsid w:val="00BB37DE"/>
    <w:rsid w:val="00BB3BA0"/>
    <w:rsid w:val="00BC14B2"/>
    <w:rsid w:val="00BC3115"/>
    <w:rsid w:val="00BE0E94"/>
    <w:rsid w:val="00BF6344"/>
    <w:rsid w:val="00C030C2"/>
    <w:rsid w:val="00C20A84"/>
    <w:rsid w:val="00C21BD5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4386"/>
    <w:rsid w:val="00DB6B10"/>
    <w:rsid w:val="00DF3EFA"/>
    <w:rsid w:val="00E20A36"/>
    <w:rsid w:val="00E37728"/>
    <w:rsid w:val="00E625E1"/>
    <w:rsid w:val="00E77994"/>
    <w:rsid w:val="00EB573F"/>
    <w:rsid w:val="00EB7E26"/>
    <w:rsid w:val="00ED2F14"/>
    <w:rsid w:val="00EF4C84"/>
    <w:rsid w:val="00EF7768"/>
    <w:rsid w:val="00F42369"/>
    <w:rsid w:val="00F453DB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7FC619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C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6</cp:revision>
  <cp:lastPrinted>2020-10-30T07:15:00Z</cp:lastPrinted>
  <dcterms:created xsi:type="dcterms:W3CDTF">2020-10-28T14:25:00Z</dcterms:created>
  <dcterms:modified xsi:type="dcterms:W3CDTF">2020-10-30T13:13:00Z</dcterms:modified>
</cp:coreProperties>
</file>