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2E" w:rsidRPr="00F1083A" w:rsidRDefault="00D41B2E" w:rsidP="00D41B2E">
      <w:pPr>
        <w:jc w:val="center"/>
        <w:rPr>
          <w:lang w:val="uk-UA"/>
        </w:rPr>
      </w:pPr>
      <w:r w:rsidRPr="00F1083A">
        <w:rPr>
          <w:lang w:val="uk-UA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.75pt;height:41.25pt" o:ole="" filled="t">
            <v:imagedata r:id="rId6" o:title=""/>
          </v:shape>
          <o:OLEObject Type="Embed" ProgID="Word.Picture.8" ShapeID="_x0000_i1025" DrawAspect="Content" ObjectID="_1667306051" r:id="rId7"/>
        </w:object>
      </w:r>
    </w:p>
    <w:p w:rsidR="00D41B2E" w:rsidRPr="00F1083A" w:rsidRDefault="00D41B2E" w:rsidP="00D41B2E">
      <w:pPr>
        <w:pStyle w:val="4"/>
        <w:rPr>
          <w:color w:val="000000"/>
          <w:w w:val="120"/>
          <w:sz w:val="28"/>
          <w:lang w:val="uk-UA"/>
        </w:rPr>
      </w:pPr>
      <w:r w:rsidRPr="00F1083A">
        <w:rPr>
          <w:color w:val="000000"/>
          <w:w w:val="120"/>
          <w:sz w:val="28"/>
          <w:lang w:val="uk-UA"/>
        </w:rPr>
        <w:t>УКРАЇНА</w:t>
      </w:r>
    </w:p>
    <w:p w:rsidR="00D41B2E" w:rsidRPr="00F1083A" w:rsidRDefault="00D41B2E" w:rsidP="00D41B2E">
      <w:pPr>
        <w:pStyle w:val="5"/>
        <w:rPr>
          <w:b/>
          <w:sz w:val="28"/>
          <w:lang w:val="uk-UA"/>
        </w:rPr>
      </w:pPr>
      <w:r w:rsidRPr="00F1083A">
        <w:rPr>
          <w:b/>
          <w:sz w:val="28"/>
          <w:lang w:val="uk-UA"/>
        </w:rPr>
        <w:t>ЖМЕРИНСЬКА  МІСЬКА  РАДА  ВІННИЦЬКОЇ  ОБЛАСТІ</w:t>
      </w:r>
    </w:p>
    <w:p w:rsidR="00D41B2E" w:rsidRPr="00F1083A" w:rsidRDefault="00D41B2E" w:rsidP="00D41B2E">
      <w:pPr>
        <w:pStyle w:val="1"/>
        <w:rPr>
          <w:b w:val="0"/>
          <w:w w:val="120"/>
          <w:sz w:val="6"/>
          <w:lang w:val="uk-UA"/>
        </w:rPr>
      </w:pPr>
    </w:p>
    <w:p w:rsidR="00D41B2E" w:rsidRPr="00F1083A" w:rsidRDefault="004D0A14" w:rsidP="00D41B2E">
      <w:pPr>
        <w:rPr>
          <w:w w:val="120"/>
          <w:lang w:val="uk-UA"/>
        </w:rPr>
      </w:pPr>
      <w:r>
        <w:rPr>
          <w:noProof/>
          <w:lang w:val="uk-UA"/>
        </w:rPr>
        <w:pict>
          <v:line id="_x0000_s1026" style="position:absolute;flip:y;z-index:251660288" from="1.1pt,2.25pt" to="491pt,2.25pt" o:allowincell="f" strokeweight="4.5pt">
            <v:stroke linestyle="thickThin"/>
          </v:line>
        </w:pict>
      </w:r>
    </w:p>
    <w:p w:rsidR="00D41B2E" w:rsidRPr="00F97ABF" w:rsidRDefault="00D41B2E" w:rsidP="00D41B2E">
      <w:pPr>
        <w:pStyle w:val="7"/>
        <w:rPr>
          <w:caps/>
          <w:sz w:val="28"/>
          <w:szCs w:val="28"/>
          <w:lang w:val="uk-UA"/>
        </w:rPr>
      </w:pPr>
      <w:r w:rsidRPr="00F97ABF">
        <w:rPr>
          <w:sz w:val="28"/>
          <w:szCs w:val="28"/>
          <w:lang w:val="uk-UA"/>
        </w:rPr>
        <w:t>РОЗПОРЯДЖЕННЯ</w:t>
      </w:r>
    </w:p>
    <w:p w:rsidR="00D41B2E" w:rsidRPr="00F1083A" w:rsidRDefault="004D0A14" w:rsidP="00D41B2E">
      <w:pPr>
        <w:pStyle w:val="a3"/>
        <w:rPr>
          <w:sz w:val="28"/>
          <w:lang w:val="uk-UA"/>
        </w:rPr>
      </w:pPr>
      <w:r>
        <w:rPr>
          <w:sz w:val="28"/>
          <w:lang w:val="uk-UA"/>
        </w:rPr>
        <w:t xml:space="preserve">від «19» листопада </w:t>
      </w:r>
      <w:r w:rsidR="00D41B2E" w:rsidRPr="00F1083A">
        <w:rPr>
          <w:sz w:val="28"/>
          <w:lang w:val="uk-UA"/>
        </w:rPr>
        <w:t>20</w:t>
      </w:r>
      <w:r w:rsidR="00691801">
        <w:rPr>
          <w:sz w:val="28"/>
          <w:lang w:val="uk-UA"/>
        </w:rPr>
        <w:t>20</w:t>
      </w:r>
      <w:r>
        <w:rPr>
          <w:sz w:val="28"/>
          <w:lang w:val="uk-UA"/>
        </w:rPr>
        <w:t xml:space="preserve"> р.</w:t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>№ 294-р</w:t>
      </w:r>
    </w:p>
    <w:p w:rsidR="00D41B2E" w:rsidRPr="00F1083A" w:rsidRDefault="00D41B2E" w:rsidP="00D41B2E">
      <w:pPr>
        <w:pStyle w:val="a3"/>
        <w:rPr>
          <w:sz w:val="28"/>
          <w:szCs w:val="28"/>
          <w:lang w:val="uk-UA"/>
        </w:rPr>
      </w:pPr>
      <w:r w:rsidRPr="00F1083A">
        <w:rPr>
          <w:sz w:val="28"/>
          <w:szCs w:val="28"/>
          <w:lang w:val="uk-UA"/>
        </w:rPr>
        <w:t>м. Жмеринка</w:t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  <w:r w:rsidRPr="00F1083A">
        <w:rPr>
          <w:sz w:val="28"/>
          <w:szCs w:val="28"/>
          <w:lang w:val="uk-UA"/>
        </w:rPr>
        <w:tab/>
      </w:r>
    </w:p>
    <w:p w:rsidR="00D41B2E" w:rsidRPr="00F1083A" w:rsidRDefault="00D41B2E" w:rsidP="00D41B2E">
      <w:pPr>
        <w:ind w:left="57"/>
        <w:jc w:val="both"/>
        <w:rPr>
          <w:sz w:val="28"/>
          <w:szCs w:val="28"/>
          <w:lang w:val="uk-UA"/>
        </w:rPr>
      </w:pPr>
    </w:p>
    <w:p w:rsidR="00D41B2E" w:rsidRDefault="00D41B2E" w:rsidP="004719CC">
      <w:pPr>
        <w:ind w:left="57" w:right="5782"/>
        <w:jc w:val="both"/>
        <w:rPr>
          <w:sz w:val="28"/>
          <w:szCs w:val="28"/>
          <w:lang w:val="uk-UA"/>
        </w:rPr>
      </w:pPr>
      <w:r w:rsidRPr="00F1083A">
        <w:rPr>
          <w:sz w:val="28"/>
          <w:szCs w:val="28"/>
          <w:lang w:val="uk-UA"/>
        </w:rPr>
        <w:t xml:space="preserve">Про </w:t>
      </w:r>
      <w:r w:rsidR="0018346A">
        <w:rPr>
          <w:sz w:val="28"/>
          <w:szCs w:val="28"/>
          <w:lang w:val="uk-UA"/>
        </w:rPr>
        <w:t>розробку проектів Програм</w:t>
      </w:r>
    </w:p>
    <w:p w:rsidR="00D41B2E" w:rsidRDefault="00D41B2E" w:rsidP="00D41B2E">
      <w:pPr>
        <w:ind w:left="57" w:right="5782"/>
        <w:jc w:val="both"/>
        <w:rPr>
          <w:sz w:val="28"/>
          <w:szCs w:val="28"/>
          <w:lang w:val="uk-UA"/>
        </w:rPr>
      </w:pPr>
    </w:p>
    <w:p w:rsidR="00D54D78" w:rsidRDefault="00D54D78" w:rsidP="00D41B2E">
      <w:pPr>
        <w:ind w:left="57" w:right="5782"/>
        <w:jc w:val="both"/>
        <w:rPr>
          <w:sz w:val="28"/>
          <w:szCs w:val="28"/>
          <w:lang w:val="uk-UA"/>
        </w:rPr>
      </w:pPr>
    </w:p>
    <w:p w:rsidR="00691801" w:rsidRPr="00655DE0" w:rsidRDefault="00D41B2E" w:rsidP="00691801">
      <w:pPr>
        <w:pStyle w:val="21"/>
        <w:tabs>
          <w:tab w:val="left" w:pos="765"/>
        </w:tabs>
        <w:spacing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72C50">
        <w:rPr>
          <w:sz w:val="28"/>
          <w:szCs w:val="28"/>
        </w:rPr>
        <w:t xml:space="preserve">Відповідно до </w:t>
      </w:r>
      <w:r w:rsidR="00172C50" w:rsidRPr="004054DA">
        <w:rPr>
          <w:sz w:val="28"/>
          <w:szCs w:val="28"/>
        </w:rPr>
        <w:t>виконання законів України «Про місцеве самоврядування в Україні», «Про стимулювання інвестиційної діяльності у пріоритетних галузях економіки з метою створення нових робочих місць», «Про засади зовнішньої і внутрішньої політики», «Про транскордонне співробітництво», «Про зовнішньоекономічну діяльність»</w:t>
      </w:r>
      <w:r w:rsidR="00172C50" w:rsidRPr="00172C50">
        <w:rPr>
          <w:sz w:val="26"/>
          <w:szCs w:val="26"/>
        </w:rPr>
        <w:t xml:space="preserve"> </w:t>
      </w:r>
      <w:r w:rsidR="00172C50" w:rsidRPr="00172C50">
        <w:rPr>
          <w:sz w:val="28"/>
          <w:szCs w:val="28"/>
        </w:rPr>
        <w:t>Законів України  “Про інвестиційну діяльність”, “Про інноваційну діяльність в Україні”, “Про режим іноземного інвестування”, “Про захист іноземних інвестицій в Україні”, “Про зовнішньоекономічну діяльність”</w:t>
      </w:r>
      <w:r w:rsidR="00172C50">
        <w:rPr>
          <w:sz w:val="28"/>
          <w:szCs w:val="28"/>
        </w:rPr>
        <w:t>, в</w:t>
      </w:r>
      <w:r w:rsidR="00691801">
        <w:rPr>
          <w:sz w:val="28"/>
          <w:szCs w:val="28"/>
        </w:rPr>
        <w:t xml:space="preserve"> </w:t>
      </w:r>
      <w:r w:rsidR="00691801" w:rsidRPr="00655DE0">
        <w:rPr>
          <w:sz w:val="28"/>
          <w:szCs w:val="28"/>
        </w:rPr>
        <w:t xml:space="preserve">зв’язку із </w:t>
      </w:r>
      <w:r w:rsidR="00691801" w:rsidRPr="00713E82">
        <w:rPr>
          <w:sz w:val="28"/>
          <w:szCs w:val="28"/>
        </w:rPr>
        <w:t>прове</w:t>
      </w:r>
      <w:r w:rsidR="00691801">
        <w:rPr>
          <w:sz w:val="28"/>
          <w:szCs w:val="28"/>
        </w:rPr>
        <w:t xml:space="preserve">денням заходів по </w:t>
      </w:r>
      <w:r w:rsidR="00691801" w:rsidRPr="00713E82">
        <w:rPr>
          <w:sz w:val="28"/>
          <w:szCs w:val="28"/>
        </w:rPr>
        <w:t>приєднанню терит</w:t>
      </w:r>
      <w:r w:rsidR="00691801">
        <w:rPr>
          <w:sz w:val="28"/>
          <w:szCs w:val="28"/>
        </w:rPr>
        <w:t>оріальних громад до м. Жмеринки та утворення Жмеринської міської територіальної громади, з</w:t>
      </w:r>
      <w:r w:rsidR="00691801" w:rsidRPr="00713E82">
        <w:rPr>
          <w:sz w:val="28"/>
          <w:szCs w:val="28"/>
        </w:rPr>
        <w:t xml:space="preserve"> метою </w:t>
      </w:r>
      <w:r w:rsidR="00172C50">
        <w:rPr>
          <w:sz w:val="28"/>
          <w:szCs w:val="28"/>
        </w:rPr>
        <w:t>належного виконання Програм</w:t>
      </w:r>
      <w:r w:rsidR="00691801">
        <w:rPr>
          <w:sz w:val="28"/>
          <w:szCs w:val="28"/>
        </w:rPr>
        <w:t xml:space="preserve"> на території Жмеринської міської  територіальної громади, керуючись ст. 42 Закону України «Про місцеве самоврядування в Україні»:</w:t>
      </w:r>
    </w:p>
    <w:p w:rsidR="00D41B2E" w:rsidRDefault="00D41B2E" w:rsidP="00D41B2E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805A4B" w:rsidRDefault="00805A4B" w:rsidP="00805A4B">
      <w:pPr>
        <w:tabs>
          <w:tab w:val="left" w:pos="59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="0018346A">
        <w:rPr>
          <w:sz w:val="28"/>
          <w:szCs w:val="28"/>
          <w:lang w:val="uk-UA"/>
        </w:rPr>
        <w:t>Управлінню економіки та розвитку інфраструктури (Коновал А.Р.) розробити спільно з управлінням освіти (</w:t>
      </w:r>
      <w:proofErr w:type="spellStart"/>
      <w:r w:rsidR="0018346A">
        <w:rPr>
          <w:sz w:val="28"/>
          <w:szCs w:val="28"/>
          <w:lang w:val="uk-UA"/>
        </w:rPr>
        <w:t>Твердохліб</w:t>
      </w:r>
      <w:proofErr w:type="spellEnd"/>
      <w:r w:rsidR="0018346A">
        <w:rPr>
          <w:sz w:val="28"/>
          <w:szCs w:val="28"/>
          <w:lang w:val="uk-UA"/>
        </w:rPr>
        <w:t xml:space="preserve"> А.П.), управління</w:t>
      </w:r>
      <w:r w:rsidR="00256D83">
        <w:rPr>
          <w:sz w:val="28"/>
          <w:szCs w:val="28"/>
          <w:lang w:val="uk-UA"/>
        </w:rPr>
        <w:t>м</w:t>
      </w:r>
      <w:r w:rsidR="0018346A">
        <w:rPr>
          <w:sz w:val="28"/>
          <w:szCs w:val="28"/>
          <w:lang w:val="uk-UA"/>
        </w:rPr>
        <w:t xml:space="preserve"> культури і</w:t>
      </w:r>
      <w:r w:rsidR="00256D83">
        <w:rPr>
          <w:sz w:val="28"/>
          <w:szCs w:val="28"/>
          <w:lang w:val="uk-UA"/>
        </w:rPr>
        <w:t xml:space="preserve"> туризму (</w:t>
      </w:r>
      <w:proofErr w:type="spellStart"/>
      <w:r w:rsidR="00256D83">
        <w:rPr>
          <w:sz w:val="28"/>
          <w:szCs w:val="28"/>
          <w:lang w:val="uk-UA"/>
        </w:rPr>
        <w:t>Дудік</w:t>
      </w:r>
      <w:proofErr w:type="spellEnd"/>
      <w:r w:rsidR="00256D83">
        <w:rPr>
          <w:sz w:val="28"/>
          <w:szCs w:val="28"/>
          <w:lang w:val="uk-UA"/>
        </w:rPr>
        <w:t xml:space="preserve"> В.В.),  відділом</w:t>
      </w:r>
      <w:r w:rsidR="0018346A">
        <w:rPr>
          <w:sz w:val="28"/>
          <w:szCs w:val="28"/>
          <w:lang w:val="uk-UA"/>
        </w:rPr>
        <w:t xml:space="preserve"> у справах  сім</w:t>
      </w:r>
      <w:r w:rsidR="0018346A" w:rsidRPr="0018346A">
        <w:rPr>
          <w:sz w:val="28"/>
          <w:szCs w:val="28"/>
          <w:lang w:val="uk-UA"/>
        </w:rPr>
        <w:t>’</w:t>
      </w:r>
      <w:r w:rsidR="00256D83">
        <w:rPr>
          <w:sz w:val="28"/>
          <w:szCs w:val="28"/>
          <w:lang w:val="uk-UA"/>
        </w:rPr>
        <w:t>ї, молоді та спорту (</w:t>
      </w:r>
      <w:proofErr w:type="spellStart"/>
      <w:r w:rsidR="00256D83">
        <w:rPr>
          <w:sz w:val="28"/>
          <w:szCs w:val="28"/>
          <w:lang w:val="uk-UA"/>
        </w:rPr>
        <w:t>Добжанська</w:t>
      </w:r>
      <w:proofErr w:type="spellEnd"/>
      <w:r w:rsidR="00256D83">
        <w:rPr>
          <w:sz w:val="28"/>
          <w:szCs w:val="28"/>
          <w:lang w:val="uk-UA"/>
        </w:rPr>
        <w:t xml:space="preserve"> І.М.),   управлінням земельних ресурсів (</w:t>
      </w:r>
      <w:proofErr w:type="spellStart"/>
      <w:r w:rsidR="00256D83">
        <w:rPr>
          <w:sz w:val="28"/>
          <w:szCs w:val="28"/>
          <w:lang w:val="uk-UA"/>
        </w:rPr>
        <w:t>Пилявць</w:t>
      </w:r>
      <w:proofErr w:type="spellEnd"/>
      <w:r w:rsidR="00172C50">
        <w:rPr>
          <w:sz w:val="28"/>
          <w:szCs w:val="28"/>
          <w:lang w:val="uk-UA"/>
        </w:rPr>
        <w:t xml:space="preserve"> Р.Є.), а також</w:t>
      </w:r>
      <w:r w:rsidR="0018346A">
        <w:rPr>
          <w:sz w:val="28"/>
          <w:szCs w:val="28"/>
          <w:lang w:val="uk-UA"/>
        </w:rPr>
        <w:t xml:space="preserve"> </w:t>
      </w:r>
      <w:r w:rsidR="00172C50" w:rsidRPr="00D63084">
        <w:rPr>
          <w:bCs/>
          <w:sz w:val="28"/>
          <w:szCs w:val="28"/>
          <w:lang w:val="uk-UA"/>
        </w:rPr>
        <w:t xml:space="preserve">спільно з  старостами </w:t>
      </w:r>
      <w:proofErr w:type="spellStart"/>
      <w:r w:rsidR="00172C50" w:rsidRPr="00D63084">
        <w:rPr>
          <w:bCs/>
          <w:sz w:val="28"/>
          <w:szCs w:val="28"/>
          <w:lang w:val="uk-UA"/>
        </w:rPr>
        <w:t>старостинських</w:t>
      </w:r>
      <w:proofErr w:type="spellEnd"/>
      <w:r w:rsidR="00172C50" w:rsidRPr="00D63084">
        <w:rPr>
          <w:bCs/>
          <w:sz w:val="28"/>
          <w:szCs w:val="28"/>
          <w:lang w:val="uk-UA"/>
        </w:rPr>
        <w:t xml:space="preserve"> округів</w:t>
      </w:r>
      <w:r w:rsidR="00172C50">
        <w:rPr>
          <w:bCs/>
          <w:sz w:val="28"/>
          <w:szCs w:val="28"/>
          <w:lang w:val="uk-UA"/>
        </w:rPr>
        <w:t xml:space="preserve"> </w:t>
      </w:r>
      <w:proofErr w:type="spellStart"/>
      <w:r w:rsidR="00172C50">
        <w:rPr>
          <w:bCs/>
          <w:sz w:val="28"/>
          <w:szCs w:val="28"/>
          <w:lang w:val="uk-UA"/>
        </w:rPr>
        <w:t>проєкти</w:t>
      </w:r>
      <w:proofErr w:type="spellEnd"/>
      <w:r w:rsidR="001F2B39">
        <w:rPr>
          <w:sz w:val="28"/>
          <w:szCs w:val="28"/>
          <w:lang w:val="uk-UA"/>
        </w:rPr>
        <w:t>:</w:t>
      </w:r>
      <w:r w:rsidR="0018346A">
        <w:rPr>
          <w:sz w:val="28"/>
          <w:szCs w:val="28"/>
          <w:lang w:val="uk-UA"/>
        </w:rPr>
        <w:t xml:space="preserve"> </w:t>
      </w:r>
      <w:r w:rsidR="0009501B">
        <w:rPr>
          <w:sz w:val="28"/>
          <w:szCs w:val="28"/>
          <w:lang w:val="uk-UA"/>
        </w:rPr>
        <w:t>«Програма</w:t>
      </w:r>
      <w:r w:rsidR="0018346A">
        <w:rPr>
          <w:sz w:val="28"/>
          <w:szCs w:val="28"/>
          <w:lang w:val="uk-UA"/>
        </w:rPr>
        <w:t xml:space="preserve"> залучення інвестицій у </w:t>
      </w:r>
      <w:r w:rsidR="001F2B39">
        <w:rPr>
          <w:sz w:val="28"/>
          <w:szCs w:val="28"/>
          <w:lang w:val="uk-UA"/>
        </w:rPr>
        <w:t xml:space="preserve">Жмеринську міську </w:t>
      </w:r>
      <w:r w:rsidR="00F00E20">
        <w:rPr>
          <w:sz w:val="28"/>
          <w:szCs w:val="28"/>
          <w:lang w:val="uk-UA"/>
        </w:rPr>
        <w:t>територіальну г</w:t>
      </w:r>
      <w:r w:rsidR="001F2B39">
        <w:rPr>
          <w:sz w:val="28"/>
          <w:szCs w:val="28"/>
          <w:lang w:val="uk-UA"/>
        </w:rPr>
        <w:t>ромаду на 2020-2025 року</w:t>
      </w:r>
      <w:r w:rsidR="0009501B">
        <w:rPr>
          <w:sz w:val="28"/>
          <w:szCs w:val="28"/>
          <w:lang w:val="uk-UA"/>
        </w:rPr>
        <w:t>»,</w:t>
      </w:r>
      <w:r w:rsidR="001F2B39">
        <w:rPr>
          <w:sz w:val="28"/>
          <w:szCs w:val="28"/>
          <w:lang w:val="uk-UA"/>
        </w:rPr>
        <w:t xml:space="preserve"> та </w:t>
      </w:r>
      <w:r w:rsidR="0009501B">
        <w:rPr>
          <w:sz w:val="28"/>
          <w:szCs w:val="28"/>
          <w:lang w:val="uk-UA"/>
        </w:rPr>
        <w:t>«Програма</w:t>
      </w:r>
      <w:r w:rsidR="001F2B39">
        <w:rPr>
          <w:sz w:val="28"/>
          <w:szCs w:val="28"/>
          <w:lang w:val="uk-UA"/>
        </w:rPr>
        <w:t xml:space="preserve"> міжнародного співробітництва</w:t>
      </w:r>
      <w:r w:rsidR="00F00E20">
        <w:rPr>
          <w:sz w:val="28"/>
          <w:szCs w:val="28"/>
          <w:lang w:val="uk-UA"/>
        </w:rPr>
        <w:t xml:space="preserve"> Жмеринської міської територіальної громади</w:t>
      </w:r>
      <w:r w:rsidR="001F2B39">
        <w:rPr>
          <w:sz w:val="28"/>
          <w:szCs w:val="28"/>
          <w:lang w:val="uk-UA"/>
        </w:rPr>
        <w:t xml:space="preserve"> на 2020-2025 роки</w:t>
      </w:r>
      <w:r w:rsidR="0009501B">
        <w:rPr>
          <w:sz w:val="28"/>
          <w:szCs w:val="28"/>
          <w:lang w:val="uk-UA"/>
        </w:rPr>
        <w:t xml:space="preserve">», та надати </w:t>
      </w:r>
      <w:proofErr w:type="spellStart"/>
      <w:r w:rsidR="0009501B">
        <w:rPr>
          <w:sz w:val="28"/>
          <w:szCs w:val="28"/>
          <w:lang w:val="uk-UA"/>
        </w:rPr>
        <w:t>проє</w:t>
      </w:r>
      <w:r w:rsidR="00256D83">
        <w:rPr>
          <w:sz w:val="28"/>
          <w:szCs w:val="28"/>
          <w:lang w:val="uk-UA"/>
        </w:rPr>
        <w:t>кти</w:t>
      </w:r>
      <w:proofErr w:type="spellEnd"/>
      <w:r w:rsidR="00256D83">
        <w:rPr>
          <w:sz w:val="28"/>
          <w:szCs w:val="28"/>
          <w:lang w:val="uk-UA"/>
        </w:rPr>
        <w:t xml:space="preserve"> зазначених програм на розгляд чергової сесії міської ради. </w:t>
      </w:r>
    </w:p>
    <w:p w:rsidR="0009501B" w:rsidRPr="00FF4AC6" w:rsidRDefault="0009501B" w:rsidP="0009501B">
      <w:pPr>
        <w:tabs>
          <w:tab w:val="left" w:pos="142"/>
          <w:tab w:val="left" w:pos="540"/>
        </w:tabs>
        <w:jc w:val="both"/>
        <w:rPr>
          <w:sz w:val="28"/>
          <w:szCs w:val="28"/>
        </w:rPr>
      </w:pPr>
      <w:r w:rsidRPr="0009501B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2</w:t>
      </w:r>
      <w:r w:rsidRPr="00FF4AC6">
        <w:rPr>
          <w:sz w:val="28"/>
          <w:szCs w:val="28"/>
        </w:rPr>
        <w:t xml:space="preserve">. Контроль за </w:t>
      </w:r>
      <w:proofErr w:type="spellStart"/>
      <w:r w:rsidRPr="00FF4AC6">
        <w:rPr>
          <w:sz w:val="28"/>
          <w:szCs w:val="28"/>
        </w:rPr>
        <w:t>виконанням</w:t>
      </w:r>
      <w:proofErr w:type="spellEnd"/>
      <w:r w:rsidRPr="00FF4AC6">
        <w:rPr>
          <w:sz w:val="28"/>
          <w:szCs w:val="28"/>
        </w:rPr>
        <w:t xml:space="preserve"> </w:t>
      </w:r>
      <w:proofErr w:type="spellStart"/>
      <w:r w:rsidRPr="00FF4AC6">
        <w:rPr>
          <w:sz w:val="28"/>
          <w:szCs w:val="28"/>
        </w:rPr>
        <w:t>цього</w:t>
      </w:r>
      <w:proofErr w:type="spellEnd"/>
      <w:r w:rsidRPr="00FF4AC6">
        <w:rPr>
          <w:sz w:val="28"/>
          <w:szCs w:val="28"/>
        </w:rPr>
        <w:t xml:space="preserve"> </w:t>
      </w:r>
      <w:proofErr w:type="spellStart"/>
      <w:r w:rsidRPr="00FF4AC6">
        <w:rPr>
          <w:sz w:val="28"/>
          <w:szCs w:val="28"/>
        </w:rPr>
        <w:t>розпорядження</w:t>
      </w:r>
      <w:proofErr w:type="spellEnd"/>
      <w:r w:rsidRPr="00FF4AC6">
        <w:rPr>
          <w:sz w:val="28"/>
          <w:szCs w:val="28"/>
        </w:rPr>
        <w:t xml:space="preserve"> </w:t>
      </w:r>
      <w:proofErr w:type="spellStart"/>
      <w:r w:rsidRPr="00FF4AC6">
        <w:rPr>
          <w:sz w:val="28"/>
          <w:szCs w:val="28"/>
        </w:rPr>
        <w:t>покласти</w:t>
      </w:r>
      <w:proofErr w:type="spellEnd"/>
      <w:r w:rsidRPr="00FF4AC6">
        <w:rPr>
          <w:sz w:val="28"/>
          <w:szCs w:val="28"/>
        </w:rPr>
        <w:t xml:space="preserve"> на заступника </w:t>
      </w:r>
      <w:proofErr w:type="spellStart"/>
      <w:r w:rsidRPr="00FF4AC6">
        <w:rPr>
          <w:sz w:val="28"/>
          <w:szCs w:val="28"/>
        </w:rPr>
        <w:t>міського</w:t>
      </w:r>
      <w:proofErr w:type="spellEnd"/>
      <w:r w:rsidRPr="00FF4AC6">
        <w:rPr>
          <w:sz w:val="28"/>
          <w:szCs w:val="28"/>
        </w:rPr>
        <w:t xml:space="preserve"> </w:t>
      </w:r>
      <w:proofErr w:type="spellStart"/>
      <w:proofErr w:type="gramStart"/>
      <w:r w:rsidRPr="00FF4AC6">
        <w:rPr>
          <w:sz w:val="28"/>
          <w:szCs w:val="28"/>
        </w:rPr>
        <w:t>голови</w:t>
      </w:r>
      <w:proofErr w:type="spellEnd"/>
      <w:r w:rsidRPr="00FF4AC6">
        <w:rPr>
          <w:sz w:val="28"/>
          <w:szCs w:val="28"/>
        </w:rPr>
        <w:t xml:space="preserve">  </w:t>
      </w:r>
      <w:proofErr w:type="spellStart"/>
      <w:r w:rsidRPr="00FF4AC6">
        <w:rPr>
          <w:sz w:val="28"/>
          <w:szCs w:val="28"/>
        </w:rPr>
        <w:t>Тимуня</w:t>
      </w:r>
      <w:proofErr w:type="spellEnd"/>
      <w:proofErr w:type="gramEnd"/>
      <w:r w:rsidRPr="00FF4AC6">
        <w:rPr>
          <w:sz w:val="28"/>
          <w:szCs w:val="28"/>
        </w:rPr>
        <w:t xml:space="preserve"> К.І.</w:t>
      </w:r>
    </w:p>
    <w:p w:rsidR="0009501B" w:rsidRPr="00FF4AC6" w:rsidRDefault="0009501B" w:rsidP="0009501B">
      <w:pPr>
        <w:tabs>
          <w:tab w:val="left" w:pos="142"/>
          <w:tab w:val="left" w:pos="540"/>
        </w:tabs>
        <w:jc w:val="both"/>
        <w:rPr>
          <w:sz w:val="28"/>
          <w:szCs w:val="28"/>
        </w:rPr>
      </w:pPr>
    </w:p>
    <w:p w:rsidR="0009501B" w:rsidRPr="00FF4AC6" w:rsidRDefault="0009501B" w:rsidP="0009501B">
      <w:pPr>
        <w:pStyle w:val="2"/>
        <w:tabs>
          <w:tab w:val="left" w:pos="708"/>
          <w:tab w:val="left" w:pos="1416"/>
          <w:tab w:val="left" w:pos="2124"/>
          <w:tab w:val="left" w:pos="2832"/>
          <w:tab w:val="left" w:pos="4470"/>
          <w:tab w:val="left" w:pos="6649"/>
        </w:tabs>
        <w:rPr>
          <w:rFonts w:ascii="Cambria" w:eastAsia="Times New Roman" w:hAnsi="Cambria" w:cs="Times New Roman"/>
          <w:color w:val="4F81BD"/>
          <w:szCs w:val="28"/>
        </w:rPr>
      </w:pPr>
    </w:p>
    <w:p w:rsidR="0009501B" w:rsidRPr="00FF4AC6" w:rsidRDefault="0009501B" w:rsidP="0009501B"/>
    <w:p w:rsidR="0009501B" w:rsidRDefault="0009501B" w:rsidP="0009501B">
      <w:pPr>
        <w:jc w:val="center"/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                      </w:t>
      </w:r>
      <w:proofErr w:type="spellStart"/>
      <w:r>
        <w:rPr>
          <w:sz w:val="28"/>
          <w:szCs w:val="28"/>
        </w:rPr>
        <w:t>Анатолій</w:t>
      </w:r>
      <w:proofErr w:type="spellEnd"/>
      <w:r>
        <w:rPr>
          <w:sz w:val="28"/>
          <w:szCs w:val="28"/>
        </w:rPr>
        <w:t xml:space="preserve"> КУШНІР</w:t>
      </w:r>
    </w:p>
    <w:p w:rsidR="0009501B" w:rsidRDefault="0009501B" w:rsidP="0009501B">
      <w:pPr>
        <w:jc w:val="center"/>
      </w:pPr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Pr="00D41B2E" w:rsidRDefault="00D41B2E" w:rsidP="0044560A">
      <w:pPr>
        <w:jc w:val="center"/>
        <w:rPr>
          <w:sz w:val="28"/>
          <w:szCs w:val="28"/>
          <w:lang w:val="uk-UA"/>
        </w:rPr>
      </w:pPr>
    </w:p>
    <w:p w:rsidR="00D41B2E" w:rsidRDefault="00D41B2E" w:rsidP="0044560A">
      <w:pPr>
        <w:jc w:val="center"/>
        <w:rPr>
          <w:sz w:val="28"/>
          <w:szCs w:val="28"/>
          <w:lang w:val="uk-UA"/>
        </w:rPr>
      </w:pPr>
    </w:p>
    <w:p w:rsidR="00A7096F" w:rsidRDefault="00A7096F" w:rsidP="0044560A">
      <w:pPr>
        <w:jc w:val="center"/>
        <w:rPr>
          <w:sz w:val="28"/>
          <w:szCs w:val="28"/>
          <w:lang w:val="uk-UA"/>
        </w:rPr>
      </w:pPr>
    </w:p>
    <w:p w:rsidR="00A7096F" w:rsidRPr="00D41B2E" w:rsidRDefault="00A7096F" w:rsidP="0044560A">
      <w:pPr>
        <w:jc w:val="center"/>
        <w:rPr>
          <w:sz w:val="28"/>
          <w:szCs w:val="28"/>
          <w:lang w:val="uk-UA"/>
        </w:rPr>
      </w:pPr>
      <w:bookmarkStart w:id="0" w:name="_GoBack"/>
      <w:bookmarkEnd w:id="0"/>
    </w:p>
    <w:sectPr w:rsidR="00A7096F" w:rsidRPr="00D41B2E" w:rsidSect="00F835A7">
      <w:pgSz w:w="11906" w:h="16838"/>
      <w:pgMar w:top="539" w:right="386" w:bottom="36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90DCA"/>
    <w:multiLevelType w:val="hybridMultilevel"/>
    <w:tmpl w:val="CD70E85E"/>
    <w:lvl w:ilvl="0" w:tplc="22707178">
      <w:start w:val="1"/>
      <w:numFmt w:val="decimal"/>
      <w:lvlText w:val="%1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60A"/>
    <w:rsid w:val="00060F8F"/>
    <w:rsid w:val="0009501B"/>
    <w:rsid w:val="000A2A97"/>
    <w:rsid w:val="00120F51"/>
    <w:rsid w:val="0012198B"/>
    <w:rsid w:val="001510C2"/>
    <w:rsid w:val="00172C50"/>
    <w:rsid w:val="00173792"/>
    <w:rsid w:val="0018346A"/>
    <w:rsid w:val="001B0632"/>
    <w:rsid w:val="001B47F9"/>
    <w:rsid w:val="001F2B39"/>
    <w:rsid w:val="00230D21"/>
    <w:rsid w:val="00256D83"/>
    <w:rsid w:val="002B2C42"/>
    <w:rsid w:val="002C147B"/>
    <w:rsid w:val="002F5902"/>
    <w:rsid w:val="0034098B"/>
    <w:rsid w:val="003617E9"/>
    <w:rsid w:val="00371041"/>
    <w:rsid w:val="00382FD1"/>
    <w:rsid w:val="00383CC6"/>
    <w:rsid w:val="003E7F61"/>
    <w:rsid w:val="003F7A85"/>
    <w:rsid w:val="00431C46"/>
    <w:rsid w:val="0044560A"/>
    <w:rsid w:val="004719CC"/>
    <w:rsid w:val="00485BFC"/>
    <w:rsid w:val="004A04E3"/>
    <w:rsid w:val="004D0A14"/>
    <w:rsid w:val="004D389C"/>
    <w:rsid w:val="005001D0"/>
    <w:rsid w:val="005E35CC"/>
    <w:rsid w:val="005E39F5"/>
    <w:rsid w:val="00613258"/>
    <w:rsid w:val="00617E97"/>
    <w:rsid w:val="00654784"/>
    <w:rsid w:val="00691801"/>
    <w:rsid w:val="00760B25"/>
    <w:rsid w:val="007904E1"/>
    <w:rsid w:val="007B0B18"/>
    <w:rsid w:val="00805A4B"/>
    <w:rsid w:val="00841F6A"/>
    <w:rsid w:val="008F2642"/>
    <w:rsid w:val="008F4C93"/>
    <w:rsid w:val="00996C96"/>
    <w:rsid w:val="00A23BDB"/>
    <w:rsid w:val="00A53092"/>
    <w:rsid w:val="00A7096F"/>
    <w:rsid w:val="00BA5E19"/>
    <w:rsid w:val="00BE306C"/>
    <w:rsid w:val="00D14080"/>
    <w:rsid w:val="00D41B2E"/>
    <w:rsid w:val="00D54D78"/>
    <w:rsid w:val="00D84DE5"/>
    <w:rsid w:val="00D97537"/>
    <w:rsid w:val="00DD4A5D"/>
    <w:rsid w:val="00E54948"/>
    <w:rsid w:val="00F00E20"/>
    <w:rsid w:val="00F27259"/>
    <w:rsid w:val="00F8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4A90917"/>
  <w15:docId w15:val="{D2C86C52-86AE-4BC2-B41F-A25A53EC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1B2E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0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41B2E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D41B2E"/>
    <w:pPr>
      <w:keepNext/>
      <w:jc w:val="center"/>
      <w:outlineLvl w:val="4"/>
    </w:pPr>
    <w:rPr>
      <w:sz w:val="40"/>
      <w:szCs w:val="20"/>
    </w:rPr>
  </w:style>
  <w:style w:type="paragraph" w:styleId="7">
    <w:name w:val="heading 7"/>
    <w:basedOn w:val="a"/>
    <w:next w:val="a"/>
    <w:link w:val="70"/>
    <w:qFormat/>
    <w:rsid w:val="00D41B2E"/>
    <w:pPr>
      <w:keepNext/>
      <w:jc w:val="center"/>
      <w:outlineLvl w:val="6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B2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41B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41B2E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D41B2E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D41B2E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41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4098B"/>
    <w:pPr>
      <w:ind w:left="720"/>
      <w:contextualSpacing/>
    </w:pPr>
  </w:style>
  <w:style w:type="paragraph" w:customStyle="1" w:styleId="a6">
    <w:name w:val="Знак Знак Знак"/>
    <w:basedOn w:val="a"/>
    <w:rsid w:val="00691801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691801"/>
    <w:pPr>
      <w:spacing w:after="120" w:line="480" w:lineRule="auto"/>
      <w:ind w:left="283"/>
    </w:pPr>
    <w:rPr>
      <w:sz w:val="20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rsid w:val="00691801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950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0A1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D0A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1B205-A675-435F-9373-719801B6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28</cp:revision>
  <cp:lastPrinted>2020-11-19T13:46:00Z</cp:lastPrinted>
  <dcterms:created xsi:type="dcterms:W3CDTF">2015-05-14T11:23:00Z</dcterms:created>
  <dcterms:modified xsi:type="dcterms:W3CDTF">2020-11-19T13:48:00Z</dcterms:modified>
</cp:coreProperties>
</file>