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4A3" w:rsidRPr="00134AA3" w:rsidRDefault="003844A3" w:rsidP="003844A3">
      <w:pPr>
        <w:jc w:val="center"/>
        <w:rPr>
          <w:color w:val="000000"/>
          <w:w w:val="120"/>
          <w:sz w:val="28"/>
          <w:lang w:val="uk-UA"/>
        </w:rPr>
      </w:pPr>
      <w:r w:rsidRPr="00134AA3">
        <w:rPr>
          <w:lang w:val="uk-UA"/>
        </w:rPr>
        <w:object w:dxaOrig="890" w:dyaOrig="1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5" o:title=""/>
          </v:shape>
          <o:OLEObject Type="Embed" ProgID="CorelDRAW.Graphic.11" ShapeID="_x0000_i1025" DrawAspect="Content" ObjectID="_1668234250" r:id="rId6"/>
        </w:object>
      </w:r>
    </w:p>
    <w:p w:rsidR="003844A3" w:rsidRPr="00134AA3" w:rsidRDefault="003844A3" w:rsidP="003844A3">
      <w:pPr>
        <w:pStyle w:val="4"/>
        <w:rPr>
          <w:color w:val="000000"/>
          <w:w w:val="120"/>
          <w:sz w:val="28"/>
          <w:lang w:val="uk-UA"/>
        </w:rPr>
      </w:pPr>
      <w:r w:rsidRPr="00134AA3">
        <w:rPr>
          <w:color w:val="000000"/>
          <w:w w:val="120"/>
          <w:sz w:val="28"/>
          <w:lang w:val="uk-UA"/>
        </w:rPr>
        <w:t>УКРАЇНА</w:t>
      </w:r>
    </w:p>
    <w:p w:rsidR="003844A3" w:rsidRPr="00134AA3" w:rsidRDefault="00207113" w:rsidP="003844A3">
      <w:pPr>
        <w:pStyle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ЖМЕРИНСЬКА МІСЬКА </w:t>
      </w:r>
      <w:r w:rsidR="003844A3" w:rsidRPr="00134AA3">
        <w:rPr>
          <w:b/>
          <w:sz w:val="28"/>
          <w:szCs w:val="28"/>
          <w:lang w:val="uk-UA"/>
        </w:rPr>
        <w:t xml:space="preserve">РАДА  </w:t>
      </w:r>
    </w:p>
    <w:p w:rsidR="003844A3" w:rsidRPr="00134AA3" w:rsidRDefault="00207113" w:rsidP="003844A3">
      <w:pPr>
        <w:pStyle w:val="5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ВІННИЦЬКОЇ</w:t>
      </w:r>
      <w:r w:rsidR="003844A3" w:rsidRPr="00134AA3">
        <w:rPr>
          <w:b/>
          <w:sz w:val="28"/>
          <w:szCs w:val="28"/>
          <w:lang w:val="uk-UA"/>
        </w:rPr>
        <w:t xml:space="preserve"> ОБЛАСТІ</w:t>
      </w:r>
    </w:p>
    <w:p w:rsidR="003844A3" w:rsidRPr="00134AA3" w:rsidRDefault="003844A3" w:rsidP="003844A3">
      <w:pPr>
        <w:pStyle w:val="1"/>
        <w:rPr>
          <w:b w:val="0"/>
          <w:w w:val="120"/>
          <w:sz w:val="6"/>
          <w:lang w:val="uk-UA"/>
        </w:rPr>
      </w:pPr>
    </w:p>
    <w:p w:rsidR="003844A3" w:rsidRPr="00134AA3" w:rsidRDefault="009C210C" w:rsidP="003844A3">
      <w:pPr>
        <w:rPr>
          <w:w w:val="120"/>
          <w:lang w:val="uk-UA"/>
        </w:rPr>
      </w:pPr>
      <w:r>
        <w:rPr>
          <w:noProof/>
          <w:lang w:val="uk-UA"/>
        </w:rPr>
        <w:pict>
          <v:line id="_x0000_s1026" style="position:absolute;flip:y;z-index:251657728" from="1.1pt,2.25pt" to="491pt,2.25pt" o:allowincell="f" strokeweight="4.5pt">
            <v:stroke linestyle="thickThin"/>
          </v:line>
        </w:pict>
      </w:r>
    </w:p>
    <w:p w:rsidR="003844A3" w:rsidRPr="00134AA3" w:rsidRDefault="003844A3" w:rsidP="003844A3">
      <w:pPr>
        <w:pStyle w:val="7"/>
        <w:rPr>
          <w:caps/>
          <w:w w:val="120"/>
          <w:sz w:val="28"/>
          <w:lang w:val="uk-UA"/>
        </w:rPr>
      </w:pPr>
      <w:r w:rsidRPr="00134AA3">
        <w:rPr>
          <w:caps/>
          <w:w w:val="120"/>
          <w:sz w:val="28"/>
          <w:lang w:val="uk-UA"/>
        </w:rPr>
        <w:t>РОЗПОРЯДЖЕННЯ</w:t>
      </w:r>
    </w:p>
    <w:p w:rsidR="003844A3" w:rsidRPr="00134AA3" w:rsidRDefault="003844A3" w:rsidP="003844A3">
      <w:pPr>
        <w:jc w:val="center"/>
        <w:rPr>
          <w:b/>
          <w:sz w:val="28"/>
          <w:lang w:val="uk-UA"/>
        </w:rPr>
      </w:pPr>
    </w:p>
    <w:p w:rsidR="00491076" w:rsidRDefault="00207113" w:rsidP="003844A3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 </w:t>
      </w:r>
      <w:r w:rsidR="009C210C">
        <w:rPr>
          <w:sz w:val="28"/>
          <w:lang w:val="uk-UA"/>
        </w:rPr>
        <w:t xml:space="preserve">27 листопада </w:t>
      </w:r>
      <w:r w:rsidR="00222737">
        <w:rPr>
          <w:sz w:val="28"/>
          <w:lang w:val="uk-UA"/>
        </w:rPr>
        <w:t>2020</w:t>
      </w:r>
      <w:r>
        <w:rPr>
          <w:sz w:val="28"/>
          <w:lang w:val="uk-UA"/>
        </w:rPr>
        <w:t xml:space="preserve"> року</w:t>
      </w:r>
      <w:r w:rsidR="009B625B">
        <w:rPr>
          <w:sz w:val="28"/>
          <w:lang w:val="uk-UA"/>
        </w:rPr>
        <w:tab/>
      </w:r>
      <w:r w:rsidR="009B625B">
        <w:rPr>
          <w:sz w:val="28"/>
          <w:lang w:val="uk-UA"/>
        </w:rPr>
        <w:tab/>
        <w:t xml:space="preserve">  </w:t>
      </w:r>
      <w:r w:rsidR="0045350B">
        <w:rPr>
          <w:sz w:val="28"/>
          <w:lang w:val="uk-UA"/>
        </w:rPr>
        <w:t xml:space="preserve">                        </w:t>
      </w:r>
      <w:r>
        <w:rPr>
          <w:sz w:val="28"/>
          <w:lang w:val="uk-UA"/>
        </w:rPr>
        <w:t xml:space="preserve">           </w:t>
      </w:r>
      <w:r w:rsidR="0045350B">
        <w:rPr>
          <w:sz w:val="28"/>
          <w:lang w:val="uk-UA"/>
        </w:rPr>
        <w:t xml:space="preserve">     № </w:t>
      </w:r>
      <w:r w:rsidR="009C210C">
        <w:rPr>
          <w:sz w:val="28"/>
          <w:lang w:val="uk-UA"/>
        </w:rPr>
        <w:t>303-р</w:t>
      </w:r>
      <w:bookmarkStart w:id="0" w:name="_GoBack"/>
      <w:bookmarkEnd w:id="0"/>
    </w:p>
    <w:p w:rsidR="003844A3" w:rsidRPr="00134AA3" w:rsidRDefault="003844A3" w:rsidP="003844A3">
      <w:pPr>
        <w:pStyle w:val="a3"/>
        <w:spacing w:after="0"/>
        <w:jc w:val="both"/>
        <w:rPr>
          <w:sz w:val="28"/>
          <w:lang w:val="uk-UA"/>
        </w:rPr>
      </w:pPr>
      <w:r w:rsidRPr="00134AA3">
        <w:rPr>
          <w:sz w:val="28"/>
          <w:lang w:val="uk-UA"/>
        </w:rPr>
        <w:t>м. Жмеринка</w:t>
      </w:r>
    </w:p>
    <w:p w:rsidR="008C674D" w:rsidRDefault="008C674D" w:rsidP="003500F2">
      <w:pPr>
        <w:pStyle w:val="a3"/>
        <w:spacing w:after="0"/>
        <w:ind w:right="5073"/>
        <w:rPr>
          <w:sz w:val="28"/>
          <w:lang w:val="uk-UA"/>
        </w:rPr>
      </w:pPr>
    </w:p>
    <w:p w:rsidR="00EE6EF5" w:rsidRDefault="001D10E2" w:rsidP="009D6013">
      <w:pPr>
        <w:pStyle w:val="a3"/>
        <w:spacing w:after="0"/>
        <w:ind w:right="4959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7B28CE">
        <w:rPr>
          <w:sz w:val="28"/>
          <w:lang w:val="uk-UA"/>
        </w:rPr>
        <w:t>розроб</w:t>
      </w:r>
      <w:r w:rsidR="00171D70">
        <w:rPr>
          <w:sz w:val="28"/>
          <w:lang w:val="uk-UA"/>
        </w:rPr>
        <w:t>ку</w:t>
      </w:r>
      <w:r w:rsidR="007B28CE">
        <w:rPr>
          <w:sz w:val="28"/>
          <w:lang w:val="uk-UA"/>
        </w:rPr>
        <w:t xml:space="preserve"> проекту </w:t>
      </w:r>
      <w:r w:rsidR="003C626A">
        <w:rPr>
          <w:sz w:val="28"/>
          <w:lang w:val="uk-UA"/>
        </w:rPr>
        <w:t>П</w:t>
      </w:r>
      <w:r w:rsidR="007B28CE">
        <w:rPr>
          <w:sz w:val="28"/>
          <w:lang w:val="uk-UA"/>
        </w:rPr>
        <w:t>рограми</w:t>
      </w:r>
      <w:r w:rsidR="003C626A">
        <w:rPr>
          <w:sz w:val="28"/>
          <w:lang w:val="uk-UA"/>
        </w:rPr>
        <w:t xml:space="preserve"> </w:t>
      </w:r>
      <w:r w:rsidR="008C674D">
        <w:rPr>
          <w:sz w:val="28"/>
          <w:lang w:val="uk-UA"/>
        </w:rPr>
        <w:t xml:space="preserve">«Фінансова підтримка на покриття збитків від господарської діяльності </w:t>
      </w:r>
    </w:p>
    <w:p w:rsidR="008C674D" w:rsidRDefault="00222737" w:rsidP="009D6013">
      <w:pPr>
        <w:pStyle w:val="a3"/>
        <w:spacing w:after="0"/>
        <w:ind w:right="4959"/>
        <w:rPr>
          <w:sz w:val="28"/>
          <w:lang w:val="uk-UA"/>
        </w:rPr>
      </w:pPr>
      <w:r>
        <w:rPr>
          <w:sz w:val="28"/>
          <w:lang w:val="uk-UA"/>
        </w:rPr>
        <w:t>комунальним</w:t>
      </w:r>
      <w:r w:rsidR="008C674D">
        <w:rPr>
          <w:sz w:val="28"/>
          <w:lang w:val="uk-UA"/>
        </w:rPr>
        <w:t xml:space="preserve"> підприємств</w:t>
      </w:r>
      <w:r>
        <w:rPr>
          <w:sz w:val="28"/>
          <w:lang w:val="uk-UA"/>
        </w:rPr>
        <w:t>ам  на 2021</w:t>
      </w:r>
      <w:r w:rsidR="008C674D">
        <w:rPr>
          <w:sz w:val="28"/>
          <w:lang w:val="uk-UA"/>
        </w:rPr>
        <w:t xml:space="preserve"> рік</w:t>
      </w:r>
      <w:r w:rsidR="009D6013">
        <w:rPr>
          <w:sz w:val="28"/>
          <w:lang w:val="uk-UA"/>
        </w:rPr>
        <w:t>»</w:t>
      </w:r>
    </w:p>
    <w:p w:rsidR="00003977" w:rsidRDefault="00003977" w:rsidP="00003977">
      <w:pPr>
        <w:pStyle w:val="a3"/>
        <w:spacing w:after="0"/>
        <w:ind w:right="5431"/>
        <w:rPr>
          <w:sz w:val="28"/>
          <w:lang w:val="uk-UA"/>
        </w:rPr>
      </w:pPr>
    </w:p>
    <w:p w:rsidR="00046CB7" w:rsidRPr="00210EB7" w:rsidRDefault="00134773" w:rsidP="00134773">
      <w:pPr>
        <w:shd w:val="clear" w:color="auto" w:fill="FFFFFF"/>
        <w:spacing w:before="120"/>
        <w:ind w:firstLine="708"/>
        <w:jc w:val="both"/>
        <w:rPr>
          <w:color w:val="000000" w:themeColor="text1"/>
          <w:sz w:val="28"/>
          <w:lang w:val="uk-UA"/>
        </w:rPr>
      </w:pPr>
      <w:r>
        <w:rPr>
          <w:sz w:val="28"/>
          <w:szCs w:val="28"/>
          <w:lang w:val="uk-UA"/>
        </w:rPr>
        <w:t>В</w:t>
      </w:r>
      <w:r w:rsidR="00F77A74" w:rsidRPr="00210EB7">
        <w:rPr>
          <w:color w:val="000000" w:themeColor="text1"/>
          <w:sz w:val="28"/>
          <w:szCs w:val="28"/>
          <w:lang w:val="uk-UA"/>
        </w:rPr>
        <w:t xml:space="preserve">ідповідно </w:t>
      </w:r>
      <w:r w:rsidR="008C674D">
        <w:rPr>
          <w:color w:val="000000" w:themeColor="text1"/>
          <w:sz w:val="28"/>
          <w:szCs w:val="28"/>
          <w:lang w:val="uk-UA"/>
        </w:rPr>
        <w:t xml:space="preserve">до </w:t>
      </w:r>
      <w:r w:rsidR="008C674D" w:rsidRPr="008C674D">
        <w:rPr>
          <w:sz w:val="28"/>
          <w:szCs w:val="28"/>
          <w:lang w:val="uk-UA"/>
        </w:rPr>
        <w:t xml:space="preserve">Закон України </w:t>
      </w:r>
      <w:r w:rsidR="008C674D">
        <w:rPr>
          <w:sz w:val="28"/>
          <w:szCs w:val="28"/>
          <w:lang w:val="uk-UA"/>
        </w:rPr>
        <w:t xml:space="preserve"> </w:t>
      </w:r>
      <w:r w:rsidR="008C674D" w:rsidRPr="008C674D">
        <w:rPr>
          <w:sz w:val="28"/>
          <w:szCs w:val="28"/>
          <w:lang w:val="uk-UA"/>
        </w:rPr>
        <w:t>«Про житлово-комунальні послуги»</w:t>
      </w:r>
      <w:r w:rsidR="00BF5D51">
        <w:rPr>
          <w:sz w:val="28"/>
          <w:szCs w:val="28"/>
          <w:lang w:val="uk-UA"/>
        </w:rPr>
        <w:t xml:space="preserve"> та статті</w:t>
      </w:r>
      <w:r w:rsidR="008C674D" w:rsidRPr="008C674D">
        <w:rPr>
          <w:sz w:val="28"/>
          <w:szCs w:val="28"/>
          <w:lang w:val="uk-UA"/>
        </w:rPr>
        <w:t xml:space="preserve"> 91 Бюджетного кодексу України</w:t>
      </w:r>
      <w:r w:rsidR="008C674D">
        <w:rPr>
          <w:sz w:val="28"/>
          <w:szCs w:val="28"/>
          <w:lang w:val="uk-UA"/>
        </w:rPr>
        <w:t>,</w:t>
      </w:r>
      <w:r w:rsidR="00BF5D51">
        <w:rPr>
          <w:sz w:val="28"/>
          <w:szCs w:val="28"/>
          <w:lang w:val="uk-UA"/>
        </w:rPr>
        <w:t xml:space="preserve"> </w:t>
      </w:r>
      <w:r w:rsidR="00125007" w:rsidRPr="00210EB7">
        <w:rPr>
          <w:rFonts w:eastAsia="Times"/>
          <w:color w:val="000000" w:themeColor="text1"/>
          <w:sz w:val="28"/>
          <w:szCs w:val="28"/>
          <w:lang w:val="uk-UA"/>
        </w:rPr>
        <w:t xml:space="preserve">керуючись </w:t>
      </w:r>
      <w:r w:rsidR="00D9073B" w:rsidRPr="00210EB7">
        <w:rPr>
          <w:color w:val="000000" w:themeColor="text1"/>
          <w:sz w:val="28"/>
          <w:lang w:val="uk-UA"/>
        </w:rPr>
        <w:t>ст.42 Закону України «Про місцеве самоврядування в Україні»</w:t>
      </w:r>
      <w:r w:rsidR="00D04E0D" w:rsidRPr="00210EB7">
        <w:rPr>
          <w:color w:val="000000" w:themeColor="text1"/>
          <w:sz w:val="28"/>
          <w:lang w:val="uk-UA"/>
        </w:rPr>
        <w:t>:</w:t>
      </w:r>
    </w:p>
    <w:p w:rsidR="00BF5D51" w:rsidRDefault="00AC4501" w:rsidP="00766644">
      <w:pPr>
        <w:pStyle w:val="a3"/>
        <w:tabs>
          <w:tab w:val="left" w:pos="9637"/>
        </w:tabs>
        <w:spacing w:before="120" w:after="0"/>
        <w:ind w:right="-2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="009D6013" w:rsidRPr="009D6013">
        <w:rPr>
          <w:sz w:val="28"/>
          <w:lang w:val="uk-UA"/>
        </w:rPr>
        <w:t>У</w:t>
      </w:r>
      <w:r w:rsidR="009D6013">
        <w:rPr>
          <w:sz w:val="28"/>
          <w:lang w:val="uk-UA"/>
        </w:rPr>
        <w:t>п</w:t>
      </w:r>
      <w:r w:rsidR="003C626A">
        <w:rPr>
          <w:sz w:val="28"/>
          <w:lang w:val="uk-UA"/>
        </w:rPr>
        <w:t>равлінню економіки</w:t>
      </w:r>
      <w:r w:rsidR="00222737">
        <w:rPr>
          <w:sz w:val="28"/>
          <w:lang w:val="uk-UA"/>
        </w:rPr>
        <w:t xml:space="preserve"> та розвитку інфраструктури </w:t>
      </w:r>
      <w:r w:rsidR="00DF15D6">
        <w:rPr>
          <w:sz w:val="28"/>
          <w:lang w:val="uk-UA"/>
        </w:rPr>
        <w:t>виконавчого комітету (Коновал</w:t>
      </w:r>
      <w:r w:rsidR="003C626A">
        <w:rPr>
          <w:sz w:val="28"/>
          <w:lang w:val="uk-UA"/>
        </w:rPr>
        <w:t xml:space="preserve"> А. Р</w:t>
      </w:r>
      <w:r w:rsidR="00222737">
        <w:rPr>
          <w:sz w:val="28"/>
          <w:lang w:val="uk-UA"/>
        </w:rPr>
        <w:t xml:space="preserve">.) </w:t>
      </w:r>
      <w:r w:rsidR="009D6013">
        <w:rPr>
          <w:sz w:val="28"/>
          <w:lang w:val="uk-UA"/>
        </w:rPr>
        <w:t xml:space="preserve">розробити </w:t>
      </w:r>
      <w:r w:rsidR="00125007">
        <w:rPr>
          <w:sz w:val="28"/>
          <w:lang w:val="uk-UA"/>
        </w:rPr>
        <w:t>спільно з управлінням</w:t>
      </w:r>
      <w:r w:rsidR="003C626A">
        <w:rPr>
          <w:sz w:val="28"/>
          <w:lang w:val="uk-UA"/>
        </w:rPr>
        <w:t xml:space="preserve"> </w:t>
      </w:r>
      <w:r w:rsidR="00222737">
        <w:rPr>
          <w:sz w:val="28"/>
          <w:lang w:val="uk-UA"/>
        </w:rPr>
        <w:t xml:space="preserve">житлово-комунального господарства </w:t>
      </w:r>
      <w:r w:rsidR="00DF15D6">
        <w:rPr>
          <w:sz w:val="28"/>
          <w:lang w:val="uk-UA"/>
        </w:rPr>
        <w:t xml:space="preserve">міської </w:t>
      </w:r>
      <w:r w:rsidR="00766644">
        <w:rPr>
          <w:sz w:val="28"/>
          <w:lang w:val="uk-UA"/>
        </w:rPr>
        <w:t>ради</w:t>
      </w:r>
      <w:r w:rsidR="00775DDC">
        <w:rPr>
          <w:sz w:val="28"/>
          <w:lang w:val="uk-UA"/>
        </w:rPr>
        <w:t xml:space="preserve"> (</w:t>
      </w:r>
      <w:proofErr w:type="spellStart"/>
      <w:r w:rsidR="00BF5D51">
        <w:rPr>
          <w:sz w:val="28"/>
          <w:lang w:val="uk-UA"/>
        </w:rPr>
        <w:t>Куленко</w:t>
      </w:r>
      <w:proofErr w:type="spellEnd"/>
      <w:r w:rsidR="00BF5D51">
        <w:rPr>
          <w:sz w:val="28"/>
          <w:lang w:val="uk-UA"/>
        </w:rPr>
        <w:t xml:space="preserve"> О.І.)</w:t>
      </w:r>
      <w:r w:rsidR="00222737">
        <w:rPr>
          <w:sz w:val="28"/>
          <w:lang w:val="uk-UA"/>
        </w:rPr>
        <w:t xml:space="preserve">  до 30.11.2020 року </w:t>
      </w:r>
      <w:r>
        <w:rPr>
          <w:sz w:val="28"/>
          <w:lang w:val="uk-UA"/>
        </w:rPr>
        <w:t xml:space="preserve">проект </w:t>
      </w:r>
      <w:r w:rsidR="00775DDC">
        <w:rPr>
          <w:sz w:val="28"/>
          <w:lang w:val="uk-UA"/>
        </w:rPr>
        <w:t>П</w:t>
      </w:r>
      <w:r w:rsidR="00BF5D51">
        <w:rPr>
          <w:sz w:val="28"/>
          <w:lang w:val="uk-UA"/>
        </w:rPr>
        <w:t>р</w:t>
      </w:r>
      <w:r>
        <w:rPr>
          <w:sz w:val="28"/>
          <w:lang w:val="uk-UA"/>
        </w:rPr>
        <w:t xml:space="preserve">ограми </w:t>
      </w:r>
      <w:r w:rsidR="00BF5D51">
        <w:rPr>
          <w:sz w:val="28"/>
          <w:lang w:val="uk-UA"/>
        </w:rPr>
        <w:t>«Фінансова підтримка на покриття збитків від госп</w:t>
      </w:r>
      <w:r w:rsidR="00222737">
        <w:rPr>
          <w:sz w:val="28"/>
          <w:lang w:val="uk-UA"/>
        </w:rPr>
        <w:t>одарської діяльності комунальним</w:t>
      </w:r>
      <w:r w:rsidR="00BF5D51">
        <w:rPr>
          <w:sz w:val="28"/>
          <w:lang w:val="uk-UA"/>
        </w:rPr>
        <w:t xml:space="preserve"> підприємств</w:t>
      </w:r>
      <w:r w:rsidR="00222737">
        <w:rPr>
          <w:sz w:val="28"/>
          <w:lang w:val="uk-UA"/>
        </w:rPr>
        <w:t>ам на 2021</w:t>
      </w:r>
      <w:r w:rsidR="00BF5D51">
        <w:rPr>
          <w:sz w:val="28"/>
          <w:lang w:val="uk-UA"/>
        </w:rPr>
        <w:t xml:space="preserve"> рік</w:t>
      </w:r>
      <w:r w:rsidR="009D6013">
        <w:rPr>
          <w:sz w:val="28"/>
          <w:lang w:val="uk-UA"/>
        </w:rPr>
        <w:t>»</w:t>
      </w:r>
      <w:r w:rsidR="00222737">
        <w:rPr>
          <w:sz w:val="28"/>
          <w:lang w:val="uk-UA"/>
        </w:rPr>
        <w:t xml:space="preserve"> та подати програму на затвердження чергової сесії Жмеринської міської ради 8 скликання</w:t>
      </w:r>
      <w:r w:rsidR="009D6013">
        <w:rPr>
          <w:sz w:val="28"/>
          <w:lang w:val="uk-UA"/>
        </w:rPr>
        <w:t>.</w:t>
      </w:r>
    </w:p>
    <w:p w:rsidR="00775DDC" w:rsidRDefault="00222737" w:rsidP="00766644">
      <w:pPr>
        <w:pStyle w:val="a3"/>
        <w:spacing w:before="120" w:after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D04E0D">
        <w:rPr>
          <w:sz w:val="28"/>
          <w:lang w:val="uk-UA"/>
        </w:rPr>
        <w:t>. Контроль за виконанням даного розпорядження</w:t>
      </w:r>
      <w:r w:rsidR="00775DDC">
        <w:rPr>
          <w:sz w:val="28"/>
          <w:lang w:val="uk-UA"/>
        </w:rPr>
        <w:t xml:space="preserve"> </w:t>
      </w:r>
      <w:r w:rsidR="00502B8D">
        <w:rPr>
          <w:sz w:val="28"/>
          <w:lang w:val="uk-UA"/>
        </w:rPr>
        <w:t xml:space="preserve">покласти на заступника міського голови </w:t>
      </w:r>
      <w:proofErr w:type="spellStart"/>
      <w:r>
        <w:rPr>
          <w:sz w:val="28"/>
          <w:lang w:val="uk-UA"/>
        </w:rPr>
        <w:t>Тимуня</w:t>
      </w:r>
      <w:proofErr w:type="spellEnd"/>
      <w:r>
        <w:rPr>
          <w:sz w:val="28"/>
          <w:lang w:val="uk-UA"/>
        </w:rPr>
        <w:t xml:space="preserve"> К.І.</w:t>
      </w:r>
    </w:p>
    <w:p w:rsidR="00775DDC" w:rsidRDefault="00775DDC" w:rsidP="00766644">
      <w:pPr>
        <w:pStyle w:val="a3"/>
        <w:spacing w:after="0"/>
        <w:ind w:firstLine="709"/>
        <w:jc w:val="both"/>
        <w:rPr>
          <w:sz w:val="28"/>
          <w:lang w:val="uk-UA"/>
        </w:rPr>
      </w:pPr>
    </w:p>
    <w:p w:rsidR="00CA0D1A" w:rsidRDefault="00CA0D1A" w:rsidP="00134AA3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00C8F" w:rsidRDefault="00200C8F" w:rsidP="00207113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A49DB" w:rsidRPr="003E6CD8" w:rsidRDefault="00222737" w:rsidP="009C210C">
      <w:pPr>
        <w:ind w:firstLine="708"/>
        <w:rPr>
          <w:sz w:val="28"/>
        </w:rPr>
      </w:pPr>
      <w:r w:rsidRPr="00222737">
        <w:rPr>
          <w:b/>
          <w:sz w:val="28"/>
          <w:szCs w:val="28"/>
          <w:lang w:val="uk-UA"/>
        </w:rPr>
        <w:t xml:space="preserve">Міський голова </w:t>
      </w:r>
      <w:r w:rsidRPr="00222737">
        <w:rPr>
          <w:b/>
          <w:sz w:val="28"/>
          <w:szCs w:val="28"/>
          <w:lang w:val="uk-UA"/>
        </w:rPr>
        <w:tab/>
      </w:r>
      <w:r w:rsidRPr="00222737">
        <w:rPr>
          <w:b/>
          <w:sz w:val="28"/>
          <w:szCs w:val="28"/>
          <w:lang w:val="uk-UA"/>
        </w:rPr>
        <w:tab/>
      </w:r>
      <w:r w:rsidRPr="00222737">
        <w:rPr>
          <w:b/>
          <w:sz w:val="28"/>
          <w:szCs w:val="28"/>
          <w:lang w:val="uk-UA"/>
        </w:rPr>
        <w:tab/>
      </w:r>
      <w:r w:rsidRPr="00222737">
        <w:rPr>
          <w:b/>
          <w:sz w:val="28"/>
          <w:szCs w:val="28"/>
          <w:lang w:val="uk-UA"/>
        </w:rPr>
        <w:tab/>
      </w:r>
      <w:r w:rsidRPr="00222737">
        <w:rPr>
          <w:b/>
          <w:sz w:val="28"/>
          <w:szCs w:val="28"/>
          <w:lang w:val="uk-UA"/>
        </w:rPr>
        <w:tab/>
        <w:t>Анатолій КУШНІР</w:t>
      </w:r>
      <w:r w:rsidR="003D3F28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10EB7" w:rsidRPr="00222737">
        <w:rPr>
          <w:b/>
          <w:sz w:val="28"/>
          <w:szCs w:val="28"/>
          <w:lang w:val="uk-UA"/>
        </w:rPr>
        <w:br w:type="page"/>
      </w:r>
    </w:p>
    <w:p w:rsidR="00E967B7" w:rsidRPr="002A49DB" w:rsidRDefault="00E967B7" w:rsidP="00766644">
      <w:pPr>
        <w:rPr>
          <w:color w:val="000000"/>
          <w:sz w:val="28"/>
        </w:rPr>
      </w:pPr>
    </w:p>
    <w:sectPr w:rsidR="00E967B7" w:rsidRPr="002A49DB" w:rsidSect="007D5B89"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844A3"/>
    <w:rsid w:val="00003977"/>
    <w:rsid w:val="000048F7"/>
    <w:rsid w:val="00007145"/>
    <w:rsid w:val="00024AD1"/>
    <w:rsid w:val="0004342E"/>
    <w:rsid w:val="00046CB7"/>
    <w:rsid w:val="00074C57"/>
    <w:rsid w:val="000875A6"/>
    <w:rsid w:val="000900F0"/>
    <w:rsid w:val="000B048B"/>
    <w:rsid w:val="000B0A6A"/>
    <w:rsid w:val="000B7143"/>
    <w:rsid w:val="000D7AA3"/>
    <w:rsid w:val="000E6935"/>
    <w:rsid w:val="00105366"/>
    <w:rsid w:val="00124D2F"/>
    <w:rsid w:val="00125007"/>
    <w:rsid w:val="00134773"/>
    <w:rsid w:val="00134AA3"/>
    <w:rsid w:val="00171D70"/>
    <w:rsid w:val="001A1574"/>
    <w:rsid w:val="001C7A72"/>
    <w:rsid w:val="001D10E2"/>
    <w:rsid w:val="001D7EF4"/>
    <w:rsid w:val="001E7BA0"/>
    <w:rsid w:val="00200C8F"/>
    <w:rsid w:val="00207113"/>
    <w:rsid w:val="00210EB7"/>
    <w:rsid w:val="0022037E"/>
    <w:rsid w:val="00222737"/>
    <w:rsid w:val="0024437A"/>
    <w:rsid w:val="00244C82"/>
    <w:rsid w:val="00257105"/>
    <w:rsid w:val="002668FF"/>
    <w:rsid w:val="00272D94"/>
    <w:rsid w:val="00290BED"/>
    <w:rsid w:val="002923F2"/>
    <w:rsid w:val="002A49DB"/>
    <w:rsid w:val="002B2347"/>
    <w:rsid w:val="002B3A99"/>
    <w:rsid w:val="002B4693"/>
    <w:rsid w:val="002B500E"/>
    <w:rsid w:val="002B5B48"/>
    <w:rsid w:val="002E07B3"/>
    <w:rsid w:val="002E4A80"/>
    <w:rsid w:val="003050D6"/>
    <w:rsid w:val="00324D3E"/>
    <w:rsid w:val="0033038B"/>
    <w:rsid w:val="003500F2"/>
    <w:rsid w:val="00371091"/>
    <w:rsid w:val="003844A3"/>
    <w:rsid w:val="003870B6"/>
    <w:rsid w:val="00391CE7"/>
    <w:rsid w:val="003964D2"/>
    <w:rsid w:val="003B17B0"/>
    <w:rsid w:val="003B209E"/>
    <w:rsid w:val="003B426E"/>
    <w:rsid w:val="003B5047"/>
    <w:rsid w:val="003C626A"/>
    <w:rsid w:val="003C6DE3"/>
    <w:rsid w:val="003D069F"/>
    <w:rsid w:val="003D3F28"/>
    <w:rsid w:val="003E2A39"/>
    <w:rsid w:val="003F1B26"/>
    <w:rsid w:val="00413930"/>
    <w:rsid w:val="0042452A"/>
    <w:rsid w:val="00426D66"/>
    <w:rsid w:val="00431C46"/>
    <w:rsid w:val="00434998"/>
    <w:rsid w:val="0045350B"/>
    <w:rsid w:val="00455975"/>
    <w:rsid w:val="00461D91"/>
    <w:rsid w:val="00485D74"/>
    <w:rsid w:val="004903AE"/>
    <w:rsid w:val="00491076"/>
    <w:rsid w:val="004953A4"/>
    <w:rsid w:val="00496A80"/>
    <w:rsid w:val="004A671A"/>
    <w:rsid w:val="004B5653"/>
    <w:rsid w:val="004D4DAD"/>
    <w:rsid w:val="004D76D0"/>
    <w:rsid w:val="004F5BF0"/>
    <w:rsid w:val="004F6E32"/>
    <w:rsid w:val="0050040C"/>
    <w:rsid w:val="00502B8D"/>
    <w:rsid w:val="0051605E"/>
    <w:rsid w:val="005223DB"/>
    <w:rsid w:val="005377E8"/>
    <w:rsid w:val="005417AB"/>
    <w:rsid w:val="005573B3"/>
    <w:rsid w:val="005602F8"/>
    <w:rsid w:val="00562DA0"/>
    <w:rsid w:val="0056388C"/>
    <w:rsid w:val="00565BE6"/>
    <w:rsid w:val="0057540D"/>
    <w:rsid w:val="005C633A"/>
    <w:rsid w:val="005D0B4D"/>
    <w:rsid w:val="005D22D1"/>
    <w:rsid w:val="005E1719"/>
    <w:rsid w:val="00602CF2"/>
    <w:rsid w:val="00621DAC"/>
    <w:rsid w:val="006317A8"/>
    <w:rsid w:val="0065362D"/>
    <w:rsid w:val="00666422"/>
    <w:rsid w:val="006745B3"/>
    <w:rsid w:val="006B12CC"/>
    <w:rsid w:val="006B466A"/>
    <w:rsid w:val="006C07F7"/>
    <w:rsid w:val="006C2438"/>
    <w:rsid w:val="006C757D"/>
    <w:rsid w:val="006D2715"/>
    <w:rsid w:val="006E29FD"/>
    <w:rsid w:val="006F046B"/>
    <w:rsid w:val="00707EA9"/>
    <w:rsid w:val="00737935"/>
    <w:rsid w:val="00764D3B"/>
    <w:rsid w:val="00766644"/>
    <w:rsid w:val="00767820"/>
    <w:rsid w:val="0077254C"/>
    <w:rsid w:val="00775DDC"/>
    <w:rsid w:val="007A4C00"/>
    <w:rsid w:val="007B28CE"/>
    <w:rsid w:val="007B565C"/>
    <w:rsid w:val="007C2B48"/>
    <w:rsid w:val="007D31FD"/>
    <w:rsid w:val="007D4522"/>
    <w:rsid w:val="007D5B89"/>
    <w:rsid w:val="007E7FD7"/>
    <w:rsid w:val="00820CF6"/>
    <w:rsid w:val="008230C4"/>
    <w:rsid w:val="0083673A"/>
    <w:rsid w:val="00865E7F"/>
    <w:rsid w:val="00873B04"/>
    <w:rsid w:val="00873C1B"/>
    <w:rsid w:val="00892065"/>
    <w:rsid w:val="008A4CF6"/>
    <w:rsid w:val="008C2615"/>
    <w:rsid w:val="008C674D"/>
    <w:rsid w:val="0093419D"/>
    <w:rsid w:val="009448CE"/>
    <w:rsid w:val="00963109"/>
    <w:rsid w:val="009A7C6B"/>
    <w:rsid w:val="009B013C"/>
    <w:rsid w:val="009B625B"/>
    <w:rsid w:val="009C210C"/>
    <w:rsid w:val="009C4B09"/>
    <w:rsid w:val="009D6013"/>
    <w:rsid w:val="00A329B1"/>
    <w:rsid w:val="00A4210B"/>
    <w:rsid w:val="00A51F8C"/>
    <w:rsid w:val="00A54993"/>
    <w:rsid w:val="00AB684E"/>
    <w:rsid w:val="00AC4501"/>
    <w:rsid w:val="00AF14CC"/>
    <w:rsid w:val="00AF75E5"/>
    <w:rsid w:val="00B179BE"/>
    <w:rsid w:val="00B34782"/>
    <w:rsid w:val="00B7124A"/>
    <w:rsid w:val="00B76A1D"/>
    <w:rsid w:val="00BB7E18"/>
    <w:rsid w:val="00BC7713"/>
    <w:rsid w:val="00BD29F9"/>
    <w:rsid w:val="00BE70ED"/>
    <w:rsid w:val="00BF5D51"/>
    <w:rsid w:val="00C11B47"/>
    <w:rsid w:val="00C355DB"/>
    <w:rsid w:val="00C37E80"/>
    <w:rsid w:val="00C91A19"/>
    <w:rsid w:val="00CA0D1A"/>
    <w:rsid w:val="00CA7074"/>
    <w:rsid w:val="00CB1243"/>
    <w:rsid w:val="00CC4025"/>
    <w:rsid w:val="00CC6C90"/>
    <w:rsid w:val="00CD008B"/>
    <w:rsid w:val="00CD5832"/>
    <w:rsid w:val="00D0400E"/>
    <w:rsid w:val="00D04E0D"/>
    <w:rsid w:val="00D2304F"/>
    <w:rsid w:val="00D265EC"/>
    <w:rsid w:val="00D40845"/>
    <w:rsid w:val="00D716C6"/>
    <w:rsid w:val="00D753CA"/>
    <w:rsid w:val="00D9073B"/>
    <w:rsid w:val="00DA2627"/>
    <w:rsid w:val="00DB0902"/>
    <w:rsid w:val="00DC3A77"/>
    <w:rsid w:val="00DC4200"/>
    <w:rsid w:val="00DD5335"/>
    <w:rsid w:val="00DF15D6"/>
    <w:rsid w:val="00DF60F3"/>
    <w:rsid w:val="00E103D4"/>
    <w:rsid w:val="00E22632"/>
    <w:rsid w:val="00E35C7B"/>
    <w:rsid w:val="00E40EFE"/>
    <w:rsid w:val="00E605B6"/>
    <w:rsid w:val="00E61F60"/>
    <w:rsid w:val="00E932AA"/>
    <w:rsid w:val="00E967B7"/>
    <w:rsid w:val="00EA1DA7"/>
    <w:rsid w:val="00EA2FBE"/>
    <w:rsid w:val="00EC12B3"/>
    <w:rsid w:val="00EC7898"/>
    <w:rsid w:val="00ED09B4"/>
    <w:rsid w:val="00EE17E7"/>
    <w:rsid w:val="00EE6EF5"/>
    <w:rsid w:val="00F1199A"/>
    <w:rsid w:val="00F22973"/>
    <w:rsid w:val="00F35F39"/>
    <w:rsid w:val="00F45DB7"/>
    <w:rsid w:val="00F73BD4"/>
    <w:rsid w:val="00F77A74"/>
    <w:rsid w:val="00F85C3C"/>
    <w:rsid w:val="00FB036D"/>
    <w:rsid w:val="00FE24B3"/>
    <w:rsid w:val="00FE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20C7B80"/>
  <w15:docId w15:val="{7359C6FB-9E8D-4D9E-9C17-F643F7ED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13C"/>
  </w:style>
  <w:style w:type="paragraph" w:styleId="1">
    <w:name w:val="heading 1"/>
    <w:basedOn w:val="a"/>
    <w:next w:val="a"/>
    <w:qFormat/>
    <w:rsid w:val="003844A3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qFormat/>
    <w:rsid w:val="003844A3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3844A3"/>
    <w:pPr>
      <w:keepNext/>
      <w:jc w:val="center"/>
      <w:outlineLvl w:val="4"/>
    </w:pPr>
    <w:rPr>
      <w:sz w:val="40"/>
    </w:rPr>
  </w:style>
  <w:style w:type="paragraph" w:styleId="7">
    <w:name w:val="heading 7"/>
    <w:basedOn w:val="a"/>
    <w:next w:val="a"/>
    <w:qFormat/>
    <w:rsid w:val="003844A3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44A3"/>
    <w:pPr>
      <w:spacing w:after="120"/>
    </w:pPr>
  </w:style>
  <w:style w:type="character" w:styleId="a5">
    <w:name w:val="Strong"/>
    <w:basedOn w:val="a0"/>
    <w:qFormat/>
    <w:rsid w:val="00134AA3"/>
    <w:rPr>
      <w:b/>
      <w:bCs/>
    </w:rPr>
  </w:style>
  <w:style w:type="paragraph" w:styleId="a6">
    <w:name w:val="Body Text Indent"/>
    <w:basedOn w:val="a"/>
    <w:rsid w:val="0033038B"/>
    <w:pPr>
      <w:spacing w:after="120"/>
      <w:ind w:left="283"/>
    </w:pPr>
  </w:style>
  <w:style w:type="table" w:styleId="a7">
    <w:name w:val="Table Grid"/>
    <w:basedOn w:val="a1"/>
    <w:rsid w:val="007A4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E932AA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EC12B3"/>
    <w:pPr>
      <w:keepNext/>
    </w:pPr>
    <w:rPr>
      <w:rFonts w:ascii="Arial" w:hAnsi="Arial"/>
      <w:snapToGrid w:val="0"/>
      <w:color w:val="0000FF"/>
      <w:sz w:val="32"/>
    </w:rPr>
  </w:style>
  <w:style w:type="paragraph" w:customStyle="1" w:styleId="11">
    <w:name w:val="Знак Знак1 Знак Знак"/>
    <w:basedOn w:val="a"/>
    <w:rsid w:val="00C11B47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C37E80"/>
  </w:style>
  <w:style w:type="paragraph" w:customStyle="1" w:styleId="a9">
    <w:name w:val="Знак"/>
    <w:basedOn w:val="a"/>
    <w:rsid w:val="00200C8F"/>
    <w:pPr>
      <w:widowControl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E967B7"/>
  </w:style>
  <w:style w:type="paragraph" w:styleId="aa">
    <w:name w:val="Normal (Web)"/>
    <w:basedOn w:val="a"/>
    <w:uiPriority w:val="99"/>
    <w:unhideWhenUsed/>
    <w:rsid w:val="00E967B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E9C7A-37B8-448D-AA30-7A72BEB72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14</cp:revision>
  <cp:lastPrinted>2020-11-30T07:36:00Z</cp:lastPrinted>
  <dcterms:created xsi:type="dcterms:W3CDTF">2019-11-12T13:59:00Z</dcterms:created>
  <dcterms:modified xsi:type="dcterms:W3CDTF">2020-11-30T07:38:00Z</dcterms:modified>
</cp:coreProperties>
</file>