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DC" w:rsidRPr="0091657E" w:rsidRDefault="00357BE7" w:rsidP="009216DC">
      <w:pPr>
        <w:rPr>
          <w:sz w:val="28"/>
          <w:szCs w:val="28"/>
        </w:rPr>
      </w:pPr>
      <w:r w:rsidRPr="0091657E">
        <w:rPr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2712263</wp:posOffset>
            </wp:positionH>
            <wp:positionV relativeFrom="paragraph">
              <wp:posOffset>-170510</wp:posOffset>
            </wp:positionV>
            <wp:extent cx="423545" cy="548005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16DC" w:rsidRPr="0091657E" w:rsidRDefault="009216DC" w:rsidP="009216DC">
      <w:pPr>
        <w:rPr>
          <w:sz w:val="28"/>
          <w:szCs w:val="28"/>
        </w:rPr>
      </w:pPr>
    </w:p>
    <w:p w:rsidR="009216DC" w:rsidRPr="0091657E" w:rsidRDefault="009216DC" w:rsidP="009216DC">
      <w:pPr>
        <w:pStyle w:val="1"/>
        <w:jc w:val="center"/>
        <w:rPr>
          <w:rFonts w:ascii="Times New Roman" w:hAnsi="Times New Roman"/>
          <w:b/>
          <w:color w:val="auto"/>
          <w:sz w:val="10"/>
          <w:lang w:val="uk-UA"/>
        </w:rPr>
      </w:pPr>
      <w:r w:rsidRPr="0091657E">
        <w:rPr>
          <w:rFonts w:ascii="Times New Roman" w:hAnsi="Times New Roman"/>
          <w:b/>
          <w:color w:val="auto"/>
          <w:spacing w:val="200"/>
          <w:sz w:val="24"/>
          <w:lang w:val="uk-UA"/>
        </w:rPr>
        <w:t>УКРАЇНА</w:t>
      </w:r>
    </w:p>
    <w:p w:rsidR="009A46B7" w:rsidRPr="0091657E" w:rsidRDefault="009216DC" w:rsidP="009216DC">
      <w:pPr>
        <w:pStyle w:val="1"/>
        <w:jc w:val="center"/>
        <w:rPr>
          <w:rFonts w:ascii="Times New Roman" w:hAnsi="Times New Roman"/>
          <w:b/>
          <w:color w:val="auto"/>
          <w:sz w:val="28"/>
          <w:lang w:val="uk-UA"/>
        </w:rPr>
      </w:pPr>
      <w:r w:rsidRPr="0091657E">
        <w:rPr>
          <w:rFonts w:ascii="Times New Roman" w:hAnsi="Times New Roman"/>
          <w:b/>
          <w:color w:val="auto"/>
          <w:sz w:val="28"/>
          <w:lang w:val="uk-UA"/>
        </w:rPr>
        <w:t xml:space="preserve">ЖМЕРИНСЬКА МІСЬКА РАДА </w:t>
      </w:r>
    </w:p>
    <w:p w:rsidR="009216DC" w:rsidRPr="0091657E" w:rsidRDefault="009216DC" w:rsidP="009216DC">
      <w:pPr>
        <w:pStyle w:val="1"/>
        <w:jc w:val="center"/>
        <w:rPr>
          <w:rFonts w:ascii="Times New Roman" w:hAnsi="Times New Roman"/>
          <w:b/>
          <w:color w:val="auto"/>
          <w:sz w:val="16"/>
          <w:lang w:val="uk-UA"/>
        </w:rPr>
      </w:pPr>
      <w:r w:rsidRPr="0091657E">
        <w:rPr>
          <w:rFonts w:ascii="Times New Roman" w:hAnsi="Times New Roman"/>
          <w:b/>
          <w:color w:val="auto"/>
          <w:sz w:val="28"/>
          <w:lang w:val="uk-UA"/>
        </w:rPr>
        <w:t>ВІННИЦЬКОЇ ОБЛАСТІ</w:t>
      </w:r>
    </w:p>
    <w:p w:rsidR="009216DC" w:rsidRPr="0091657E" w:rsidRDefault="00A5737C" w:rsidP="009216DC">
      <w:pPr>
        <w:ind w:right="-2"/>
        <w:jc w:val="center"/>
        <w:rPr>
          <w:sz w:val="24"/>
        </w:rPr>
      </w:pPr>
      <w:r>
        <w:rPr>
          <w:noProof/>
          <w:lang w:val="ru-RU"/>
        </w:rPr>
        <w:pict>
          <v:line id="Line 2" o:spid="_x0000_s1026" style="position:absolute;left:0;text-align:left;z-index:251657216;visibility:visible" from="1.1pt,4.1pt" to="497.9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" o:allowincell="f" strokeweight="4.5pt">
            <v:stroke linestyle="thickThin"/>
          </v:line>
        </w:pict>
      </w:r>
    </w:p>
    <w:p w:rsidR="009A46B7" w:rsidRPr="0091657E" w:rsidRDefault="009A46B7" w:rsidP="009216DC">
      <w:pPr>
        <w:jc w:val="center"/>
        <w:rPr>
          <w:rFonts w:ascii="UkrainianPeterburg" w:hAnsi="UkrainianPeterburg"/>
        </w:rPr>
      </w:pPr>
      <w:r w:rsidRPr="0091657E">
        <w:rPr>
          <w:b/>
          <w:sz w:val="28"/>
        </w:rPr>
        <w:t>РІШЕННЯ№</w:t>
      </w:r>
      <w:r w:rsidR="00357BE7">
        <w:rPr>
          <w:b/>
          <w:sz w:val="28"/>
        </w:rPr>
        <w:t xml:space="preserve"> </w:t>
      </w:r>
      <w:r w:rsidR="00CB7081">
        <w:rPr>
          <w:b/>
          <w:sz w:val="28"/>
        </w:rPr>
        <w:t>16</w:t>
      </w:r>
      <w:bookmarkStart w:id="0" w:name="_GoBack"/>
      <w:bookmarkEnd w:id="0"/>
    </w:p>
    <w:tbl>
      <w:tblPr>
        <w:tblW w:w="10598" w:type="dxa"/>
        <w:tblLook w:val="04A0" w:firstRow="1" w:lastRow="0" w:firstColumn="1" w:lastColumn="0" w:noHBand="0" w:noVBand="1"/>
      </w:tblPr>
      <w:tblGrid>
        <w:gridCol w:w="3369"/>
        <w:gridCol w:w="708"/>
        <w:gridCol w:w="2835"/>
        <w:gridCol w:w="3686"/>
      </w:tblGrid>
      <w:tr w:rsidR="00B2165C" w:rsidRPr="0091657E" w:rsidTr="00142ED1">
        <w:tc>
          <w:tcPr>
            <w:tcW w:w="3369" w:type="dxa"/>
          </w:tcPr>
          <w:p w:rsidR="00934DE6" w:rsidRPr="0091657E" w:rsidRDefault="00934DE6" w:rsidP="00FB6D6F">
            <w:pPr>
              <w:rPr>
                <w:sz w:val="24"/>
                <w:szCs w:val="24"/>
              </w:rPr>
            </w:pPr>
            <w:r w:rsidRPr="0091657E">
              <w:rPr>
                <w:sz w:val="24"/>
                <w:szCs w:val="24"/>
              </w:rPr>
              <w:t>від</w:t>
            </w:r>
            <w:r w:rsidRPr="0091657E">
              <w:rPr>
                <w:sz w:val="28"/>
                <w:szCs w:val="28"/>
              </w:rPr>
              <w:t xml:space="preserve"> </w:t>
            </w:r>
            <w:r w:rsidR="00D70F4D" w:rsidRPr="0091657E">
              <w:rPr>
                <w:sz w:val="28"/>
                <w:szCs w:val="28"/>
              </w:rPr>
              <w:t xml:space="preserve"> </w:t>
            </w:r>
            <w:r w:rsidR="00142ED1" w:rsidRPr="0091657E">
              <w:rPr>
                <w:sz w:val="28"/>
                <w:szCs w:val="28"/>
              </w:rPr>
              <w:t>«</w:t>
            </w:r>
            <w:r w:rsidR="00CB7081">
              <w:rPr>
                <w:sz w:val="28"/>
                <w:szCs w:val="28"/>
              </w:rPr>
              <w:t>9</w:t>
            </w:r>
            <w:r w:rsidR="00D678B8">
              <w:rPr>
                <w:sz w:val="28"/>
                <w:szCs w:val="28"/>
              </w:rPr>
              <w:t xml:space="preserve"> </w:t>
            </w:r>
            <w:r w:rsidR="00142ED1" w:rsidRPr="0091657E">
              <w:rPr>
                <w:sz w:val="28"/>
                <w:szCs w:val="28"/>
              </w:rPr>
              <w:t xml:space="preserve">» </w:t>
            </w:r>
            <w:r w:rsidR="00CB7081">
              <w:rPr>
                <w:sz w:val="28"/>
                <w:szCs w:val="28"/>
              </w:rPr>
              <w:t xml:space="preserve">грудня    </w:t>
            </w:r>
            <w:r w:rsidRPr="0091657E">
              <w:rPr>
                <w:sz w:val="28"/>
                <w:szCs w:val="28"/>
              </w:rPr>
              <w:t>20</w:t>
            </w:r>
            <w:r w:rsidR="00357BE7">
              <w:rPr>
                <w:sz w:val="28"/>
                <w:szCs w:val="28"/>
              </w:rPr>
              <w:t>20</w:t>
            </w:r>
            <w:r w:rsidRPr="0091657E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708" w:type="dxa"/>
          </w:tcPr>
          <w:p w:rsidR="00934DE6" w:rsidRPr="0091657E" w:rsidRDefault="00934DE6" w:rsidP="009216D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34DE6" w:rsidRPr="0091657E" w:rsidRDefault="00934DE6" w:rsidP="009216D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934DE6" w:rsidRPr="0091657E" w:rsidRDefault="00CB7081" w:rsidP="00D678B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57BE7">
              <w:rPr>
                <w:sz w:val="28"/>
                <w:szCs w:val="28"/>
              </w:rPr>
              <w:t xml:space="preserve"> </w:t>
            </w:r>
            <w:r w:rsidR="001322BC">
              <w:rPr>
                <w:sz w:val="28"/>
                <w:szCs w:val="28"/>
              </w:rPr>
              <w:t xml:space="preserve"> </w:t>
            </w:r>
            <w:r w:rsidR="009A46B7" w:rsidRPr="0091657E">
              <w:rPr>
                <w:sz w:val="28"/>
                <w:szCs w:val="28"/>
              </w:rPr>
              <w:t xml:space="preserve">сесія </w:t>
            </w:r>
            <w:r w:rsidR="00D678B8">
              <w:rPr>
                <w:sz w:val="28"/>
                <w:szCs w:val="28"/>
              </w:rPr>
              <w:t>8</w:t>
            </w:r>
            <w:r w:rsidR="00357BE7">
              <w:rPr>
                <w:sz w:val="28"/>
                <w:szCs w:val="28"/>
              </w:rPr>
              <w:t xml:space="preserve"> </w:t>
            </w:r>
            <w:r w:rsidR="009A46B7" w:rsidRPr="0091657E">
              <w:rPr>
                <w:sz w:val="28"/>
                <w:szCs w:val="28"/>
              </w:rPr>
              <w:t>скликання</w:t>
            </w:r>
          </w:p>
        </w:tc>
      </w:tr>
      <w:tr w:rsidR="00B2165C" w:rsidRPr="0091657E" w:rsidTr="00142ED1">
        <w:tc>
          <w:tcPr>
            <w:tcW w:w="3369" w:type="dxa"/>
          </w:tcPr>
          <w:p w:rsidR="009A46B7" w:rsidRPr="0091657E" w:rsidRDefault="009A46B7" w:rsidP="009216DC">
            <w:pPr>
              <w:rPr>
                <w:sz w:val="28"/>
                <w:szCs w:val="28"/>
              </w:rPr>
            </w:pPr>
            <w:r w:rsidRPr="0091657E">
              <w:rPr>
                <w:sz w:val="28"/>
                <w:szCs w:val="28"/>
              </w:rPr>
              <w:t>м.Жмеринка</w:t>
            </w:r>
          </w:p>
          <w:p w:rsidR="009A46B7" w:rsidRPr="0091657E" w:rsidRDefault="009A46B7" w:rsidP="009216D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34DE6" w:rsidRPr="0091657E" w:rsidRDefault="00934DE6" w:rsidP="009216D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34DE6" w:rsidRPr="0091657E" w:rsidRDefault="00934DE6" w:rsidP="009216D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934DE6" w:rsidRPr="0091657E" w:rsidRDefault="00934DE6" w:rsidP="009216DC">
            <w:pPr>
              <w:rPr>
                <w:b/>
                <w:sz w:val="28"/>
                <w:szCs w:val="28"/>
              </w:rPr>
            </w:pPr>
          </w:p>
        </w:tc>
      </w:tr>
    </w:tbl>
    <w:p w:rsidR="00934DE6" w:rsidRPr="0091657E" w:rsidRDefault="009A46B7" w:rsidP="009D2BBA">
      <w:pPr>
        <w:spacing w:before="120"/>
        <w:ind w:right="3544"/>
        <w:jc w:val="both"/>
        <w:rPr>
          <w:sz w:val="28"/>
          <w:szCs w:val="28"/>
        </w:rPr>
      </w:pPr>
      <w:r w:rsidRPr="0091657E">
        <w:rPr>
          <w:sz w:val="28"/>
          <w:szCs w:val="28"/>
        </w:rPr>
        <w:t xml:space="preserve">Про </w:t>
      </w:r>
      <w:r w:rsidR="000304D7">
        <w:rPr>
          <w:sz w:val="28"/>
          <w:szCs w:val="28"/>
        </w:rPr>
        <w:t>внесення змін до Поряд</w:t>
      </w:r>
      <w:r w:rsidR="00142ED1" w:rsidRPr="0091657E">
        <w:rPr>
          <w:sz w:val="28"/>
          <w:szCs w:val="28"/>
        </w:rPr>
        <w:t>к</w:t>
      </w:r>
      <w:r w:rsidR="000304D7">
        <w:rPr>
          <w:sz w:val="28"/>
          <w:szCs w:val="28"/>
        </w:rPr>
        <w:t>у</w:t>
      </w:r>
      <w:r w:rsidR="00142ED1" w:rsidRPr="0091657E">
        <w:rPr>
          <w:sz w:val="28"/>
          <w:szCs w:val="28"/>
        </w:rPr>
        <w:t xml:space="preserve"> </w:t>
      </w:r>
      <w:r w:rsidR="009D2BBA" w:rsidRPr="009D2BBA">
        <w:rPr>
          <w:sz w:val="28"/>
          <w:szCs w:val="28"/>
        </w:rPr>
        <w:t>формування, фінансування і</w:t>
      </w:r>
      <w:r w:rsidR="009D2BBA">
        <w:rPr>
          <w:sz w:val="28"/>
          <w:szCs w:val="28"/>
        </w:rPr>
        <w:t xml:space="preserve"> моніторингу виконання програм </w:t>
      </w:r>
      <w:r w:rsidR="009D2BBA" w:rsidRPr="009D2BBA">
        <w:rPr>
          <w:sz w:val="28"/>
          <w:szCs w:val="28"/>
        </w:rPr>
        <w:t>Жмеринської міської  територіальної громади та включення їх до  програм економічного і соціального розвитку</w:t>
      </w:r>
      <w:r w:rsidR="00D678B8">
        <w:rPr>
          <w:sz w:val="28"/>
          <w:szCs w:val="28"/>
        </w:rPr>
        <w:t>.</w:t>
      </w:r>
    </w:p>
    <w:p w:rsidR="00934DE6" w:rsidRPr="0091657E" w:rsidRDefault="00413868" w:rsidP="00FB6D6F">
      <w:pPr>
        <w:spacing w:before="120"/>
        <w:ind w:firstLine="709"/>
        <w:jc w:val="both"/>
        <w:rPr>
          <w:sz w:val="28"/>
          <w:szCs w:val="28"/>
        </w:rPr>
      </w:pPr>
      <w:r w:rsidRPr="0091657E">
        <w:rPr>
          <w:sz w:val="28"/>
          <w:szCs w:val="28"/>
        </w:rPr>
        <w:t xml:space="preserve">З метою вдосконалення підготовки, встановлення єдиних методологічних засад з формування, фінансування та контролю за виконанням програм </w:t>
      </w:r>
      <w:r w:rsidR="009D2BBA" w:rsidRPr="009D2BBA">
        <w:rPr>
          <w:sz w:val="28"/>
          <w:szCs w:val="28"/>
        </w:rPr>
        <w:t xml:space="preserve">Жмеринської міської територіальної громади </w:t>
      </w:r>
      <w:r w:rsidRPr="0091657E">
        <w:rPr>
          <w:sz w:val="28"/>
          <w:szCs w:val="28"/>
        </w:rPr>
        <w:t xml:space="preserve">і раціонального використання </w:t>
      </w:r>
      <w:r w:rsidR="000304D7">
        <w:rPr>
          <w:sz w:val="28"/>
          <w:szCs w:val="28"/>
        </w:rPr>
        <w:t>бюджетних коштів, керуючись ст.</w:t>
      </w:r>
      <w:r w:rsidRPr="0091657E">
        <w:rPr>
          <w:sz w:val="28"/>
          <w:szCs w:val="28"/>
        </w:rPr>
        <w:t>26 Закон</w:t>
      </w:r>
      <w:r w:rsidR="0091657E" w:rsidRPr="0091657E">
        <w:rPr>
          <w:sz w:val="28"/>
          <w:szCs w:val="28"/>
        </w:rPr>
        <w:t>у України «П</w:t>
      </w:r>
      <w:r w:rsidRPr="0091657E">
        <w:rPr>
          <w:sz w:val="28"/>
          <w:szCs w:val="28"/>
        </w:rPr>
        <w:t>ро місцеве самоврядування в Україні» міська рада вирішила:</w:t>
      </w:r>
    </w:p>
    <w:p w:rsidR="00413868" w:rsidRDefault="00413868" w:rsidP="00FB6D6F">
      <w:pPr>
        <w:spacing w:before="120"/>
        <w:ind w:firstLine="709"/>
        <w:jc w:val="both"/>
        <w:rPr>
          <w:sz w:val="28"/>
          <w:szCs w:val="28"/>
        </w:rPr>
      </w:pPr>
      <w:r w:rsidRPr="0091657E">
        <w:rPr>
          <w:sz w:val="28"/>
          <w:szCs w:val="28"/>
        </w:rPr>
        <w:t>1.</w:t>
      </w:r>
      <w:r w:rsidR="000304D7">
        <w:rPr>
          <w:sz w:val="28"/>
          <w:szCs w:val="28"/>
        </w:rPr>
        <w:t xml:space="preserve"> Внести зміни до затвердженого </w:t>
      </w:r>
      <w:r w:rsidRPr="0091657E">
        <w:rPr>
          <w:sz w:val="28"/>
          <w:szCs w:val="28"/>
        </w:rPr>
        <w:t xml:space="preserve"> </w:t>
      </w:r>
      <w:r w:rsidR="000304D7">
        <w:rPr>
          <w:sz w:val="28"/>
          <w:szCs w:val="28"/>
        </w:rPr>
        <w:t>рішенням 57 сесії 7 скликання від 27 лютого 2020 року №999 «Порядо</w:t>
      </w:r>
      <w:r w:rsidR="009D2BBA" w:rsidRPr="0091657E">
        <w:rPr>
          <w:sz w:val="28"/>
          <w:szCs w:val="28"/>
        </w:rPr>
        <w:t>к</w:t>
      </w:r>
      <w:r w:rsidR="000304D7">
        <w:rPr>
          <w:sz w:val="28"/>
          <w:szCs w:val="28"/>
        </w:rPr>
        <w:t xml:space="preserve"> </w:t>
      </w:r>
      <w:r w:rsidR="009D2BBA" w:rsidRPr="009D2BBA">
        <w:rPr>
          <w:sz w:val="28"/>
          <w:szCs w:val="28"/>
        </w:rPr>
        <w:t>формування, фінансування і</w:t>
      </w:r>
      <w:r w:rsidR="009D2BBA">
        <w:rPr>
          <w:sz w:val="28"/>
          <w:szCs w:val="28"/>
        </w:rPr>
        <w:t xml:space="preserve"> моніторингу виконання програм </w:t>
      </w:r>
      <w:r w:rsidR="009D2BBA" w:rsidRPr="009D2BBA">
        <w:rPr>
          <w:sz w:val="28"/>
          <w:szCs w:val="28"/>
        </w:rPr>
        <w:t>Жмеринської міської об’єднаної територіаль</w:t>
      </w:r>
      <w:r w:rsidR="009D2BBA">
        <w:rPr>
          <w:sz w:val="28"/>
          <w:szCs w:val="28"/>
        </w:rPr>
        <w:t xml:space="preserve">ної громади та включення їх до </w:t>
      </w:r>
      <w:r w:rsidR="009D2BBA" w:rsidRPr="009D2BBA">
        <w:rPr>
          <w:sz w:val="28"/>
          <w:szCs w:val="28"/>
        </w:rPr>
        <w:t>програм економічного і соціального розвитку</w:t>
      </w:r>
      <w:r w:rsidR="000304D7">
        <w:rPr>
          <w:sz w:val="28"/>
          <w:szCs w:val="28"/>
        </w:rPr>
        <w:t>»</w:t>
      </w:r>
      <w:r w:rsidR="00D678B8">
        <w:rPr>
          <w:sz w:val="28"/>
          <w:szCs w:val="28"/>
        </w:rPr>
        <w:t>, а саме</w:t>
      </w:r>
      <w:r w:rsidR="000304D7">
        <w:rPr>
          <w:sz w:val="28"/>
          <w:szCs w:val="28"/>
        </w:rPr>
        <w:t>:</w:t>
      </w:r>
      <w:r w:rsidR="009D2BBA" w:rsidRPr="0091657E">
        <w:rPr>
          <w:sz w:val="28"/>
          <w:szCs w:val="28"/>
        </w:rPr>
        <w:t xml:space="preserve"> </w:t>
      </w:r>
    </w:p>
    <w:p w:rsidR="00087B56" w:rsidRDefault="00087B56" w:rsidP="00FB6D6F">
      <w:pPr>
        <w:pStyle w:val="a9"/>
        <w:spacing w:before="120"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04D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 тексті  рішення  та додатках до нього слова «Жмеринська міська об’єднана територіальна громада» у всіх відмінках замінити на слова «Жмеринська міська територіальна громада»  у відповідних відмінках. </w:t>
      </w:r>
    </w:p>
    <w:p w:rsidR="00087B56" w:rsidRDefault="00087B56" w:rsidP="00FB6D6F">
      <w:pPr>
        <w:pStyle w:val="a9"/>
        <w:spacing w:before="120"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404D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тексті рішення та додатках до нього слова «кошти міського бюджету» у всіх відмінках замінити  на слова «бюджет  міської територіальної громади» у відповідних відмінках.</w:t>
      </w:r>
    </w:p>
    <w:p w:rsidR="00087B56" w:rsidRPr="00404DF4" w:rsidRDefault="00087B56" w:rsidP="00FB6D6F">
      <w:pPr>
        <w:pStyle w:val="a9"/>
        <w:spacing w:before="120"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Зміни набувають чинності з 01 січня 2021 року. </w:t>
      </w:r>
    </w:p>
    <w:p w:rsidR="00087B56" w:rsidRPr="00404DF4" w:rsidRDefault="00087B56" w:rsidP="00FB6D6F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04DF4">
        <w:rPr>
          <w:sz w:val="28"/>
          <w:szCs w:val="28"/>
        </w:rPr>
        <w:t>. Контроль за виконанням цього рішення покласти на постійну комісію міської ради з питань фінансів, бюджету</w:t>
      </w:r>
      <w:r>
        <w:rPr>
          <w:sz w:val="28"/>
          <w:szCs w:val="28"/>
        </w:rPr>
        <w:t>, планування</w:t>
      </w:r>
      <w:r w:rsidRPr="00404DF4">
        <w:rPr>
          <w:sz w:val="28"/>
          <w:szCs w:val="28"/>
        </w:rPr>
        <w:t xml:space="preserve"> с</w:t>
      </w:r>
      <w:r>
        <w:rPr>
          <w:sz w:val="28"/>
          <w:szCs w:val="28"/>
        </w:rPr>
        <w:t>оціально-економічного розвитку, інвестицій та партнерства територіальних громад</w:t>
      </w:r>
      <w:r w:rsidRPr="00404DF4">
        <w:rPr>
          <w:sz w:val="28"/>
          <w:szCs w:val="28"/>
        </w:rPr>
        <w:t xml:space="preserve">. </w:t>
      </w:r>
    </w:p>
    <w:p w:rsidR="00087B56" w:rsidRDefault="00087B56" w:rsidP="00FB6D6F">
      <w:pPr>
        <w:pStyle w:val="a9"/>
        <w:spacing w:before="120" w:after="0"/>
        <w:ind w:firstLine="709"/>
        <w:jc w:val="both"/>
        <w:rPr>
          <w:sz w:val="28"/>
          <w:szCs w:val="28"/>
          <w:lang w:val="uk-UA"/>
        </w:rPr>
      </w:pPr>
    </w:p>
    <w:p w:rsidR="00087B56" w:rsidRDefault="00087B56" w:rsidP="00FB6D6F">
      <w:pPr>
        <w:pStyle w:val="a9"/>
        <w:spacing w:before="120" w:after="0"/>
        <w:ind w:left="187" w:firstLine="720"/>
        <w:jc w:val="both"/>
        <w:rPr>
          <w:sz w:val="28"/>
          <w:szCs w:val="28"/>
          <w:lang w:val="uk-UA"/>
        </w:rPr>
      </w:pPr>
    </w:p>
    <w:p w:rsidR="00087B56" w:rsidRPr="00404DF4" w:rsidRDefault="00087B56" w:rsidP="00087B56">
      <w:pPr>
        <w:ind w:firstLine="720"/>
        <w:jc w:val="both"/>
        <w:rPr>
          <w:b/>
          <w:sz w:val="28"/>
          <w:szCs w:val="28"/>
        </w:rPr>
      </w:pPr>
      <w:r w:rsidRPr="00404DF4">
        <w:rPr>
          <w:b/>
          <w:sz w:val="28"/>
          <w:szCs w:val="28"/>
        </w:rPr>
        <w:t xml:space="preserve"> Міський голова </w:t>
      </w:r>
      <w:r w:rsidRPr="00404DF4">
        <w:rPr>
          <w:b/>
          <w:sz w:val="28"/>
          <w:szCs w:val="28"/>
        </w:rPr>
        <w:tab/>
      </w:r>
      <w:r w:rsidRPr="00404DF4">
        <w:rPr>
          <w:b/>
          <w:sz w:val="28"/>
          <w:szCs w:val="28"/>
        </w:rPr>
        <w:tab/>
      </w:r>
      <w:r w:rsidRPr="00404DF4">
        <w:rPr>
          <w:b/>
          <w:sz w:val="28"/>
          <w:szCs w:val="28"/>
        </w:rPr>
        <w:tab/>
      </w:r>
      <w:r w:rsidRPr="00404DF4">
        <w:rPr>
          <w:b/>
          <w:sz w:val="28"/>
          <w:szCs w:val="28"/>
        </w:rPr>
        <w:tab/>
      </w:r>
      <w:r w:rsidRPr="00404DF4">
        <w:rPr>
          <w:b/>
          <w:sz w:val="28"/>
          <w:szCs w:val="28"/>
        </w:rPr>
        <w:tab/>
        <w:t>Анатолій КУШНІР</w:t>
      </w:r>
    </w:p>
    <w:p w:rsidR="00087B56" w:rsidRPr="00404DF4" w:rsidRDefault="00087B56" w:rsidP="00087B56">
      <w:pPr>
        <w:tabs>
          <w:tab w:val="left" w:pos="1860"/>
          <w:tab w:val="left" w:pos="4962"/>
        </w:tabs>
        <w:jc w:val="center"/>
        <w:rPr>
          <w:b/>
          <w:sz w:val="28"/>
          <w:szCs w:val="28"/>
        </w:rPr>
      </w:pPr>
      <w:r w:rsidRPr="00404DF4">
        <w:rPr>
          <w:b/>
          <w:sz w:val="28"/>
          <w:szCs w:val="28"/>
        </w:rPr>
        <w:tab/>
      </w:r>
      <w:r w:rsidRPr="00404DF4">
        <w:rPr>
          <w:b/>
          <w:sz w:val="28"/>
          <w:szCs w:val="28"/>
        </w:rPr>
        <w:tab/>
      </w:r>
    </w:p>
    <w:sectPr w:rsidR="00087B56" w:rsidRPr="00404DF4" w:rsidSect="00A65332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eterburg">
    <w:altName w:val="Courier New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DC"/>
    <w:rsid w:val="0001135E"/>
    <w:rsid w:val="000169E9"/>
    <w:rsid w:val="00024ED3"/>
    <w:rsid w:val="000304D7"/>
    <w:rsid w:val="00030995"/>
    <w:rsid w:val="00036BEB"/>
    <w:rsid w:val="00055957"/>
    <w:rsid w:val="00087B56"/>
    <w:rsid w:val="000A70B0"/>
    <w:rsid w:val="000C50A8"/>
    <w:rsid w:val="000D04B7"/>
    <w:rsid w:val="000E30A9"/>
    <w:rsid w:val="000E66DC"/>
    <w:rsid w:val="000F6696"/>
    <w:rsid w:val="001322BC"/>
    <w:rsid w:val="00142ED1"/>
    <w:rsid w:val="00150AD3"/>
    <w:rsid w:val="00163189"/>
    <w:rsid w:val="001666B2"/>
    <w:rsid w:val="001740BC"/>
    <w:rsid w:val="001804ED"/>
    <w:rsid w:val="00183C26"/>
    <w:rsid w:val="001B2C8F"/>
    <w:rsid w:val="001C2F3E"/>
    <w:rsid w:val="001E1993"/>
    <w:rsid w:val="00206FC2"/>
    <w:rsid w:val="002105DA"/>
    <w:rsid w:val="002160C3"/>
    <w:rsid w:val="002273A3"/>
    <w:rsid w:val="00233848"/>
    <w:rsid w:val="002342D1"/>
    <w:rsid w:val="00250E94"/>
    <w:rsid w:val="002575D8"/>
    <w:rsid w:val="00263CE3"/>
    <w:rsid w:val="00282440"/>
    <w:rsid w:val="00286488"/>
    <w:rsid w:val="002C2003"/>
    <w:rsid w:val="002D6B80"/>
    <w:rsid w:val="002F3685"/>
    <w:rsid w:val="0032361E"/>
    <w:rsid w:val="00357BE7"/>
    <w:rsid w:val="00383697"/>
    <w:rsid w:val="003A67D3"/>
    <w:rsid w:val="003C059C"/>
    <w:rsid w:val="003C1D9F"/>
    <w:rsid w:val="003D7078"/>
    <w:rsid w:val="00400A60"/>
    <w:rsid w:val="00413868"/>
    <w:rsid w:val="00453563"/>
    <w:rsid w:val="00463C9B"/>
    <w:rsid w:val="004917D7"/>
    <w:rsid w:val="004A1711"/>
    <w:rsid w:val="004B2F19"/>
    <w:rsid w:val="004C2A29"/>
    <w:rsid w:val="004C62D5"/>
    <w:rsid w:val="004E3C89"/>
    <w:rsid w:val="0051042E"/>
    <w:rsid w:val="00512D45"/>
    <w:rsid w:val="005267BF"/>
    <w:rsid w:val="00530661"/>
    <w:rsid w:val="00550F13"/>
    <w:rsid w:val="0056658B"/>
    <w:rsid w:val="00574434"/>
    <w:rsid w:val="005825C7"/>
    <w:rsid w:val="00584E37"/>
    <w:rsid w:val="0059031C"/>
    <w:rsid w:val="005919E9"/>
    <w:rsid w:val="005E5091"/>
    <w:rsid w:val="0062519E"/>
    <w:rsid w:val="00633AA7"/>
    <w:rsid w:val="00642E53"/>
    <w:rsid w:val="006F03C9"/>
    <w:rsid w:val="007234EE"/>
    <w:rsid w:val="00725A96"/>
    <w:rsid w:val="00764105"/>
    <w:rsid w:val="0079721D"/>
    <w:rsid w:val="007B4405"/>
    <w:rsid w:val="007C2105"/>
    <w:rsid w:val="007E3AF1"/>
    <w:rsid w:val="007F5946"/>
    <w:rsid w:val="00800C55"/>
    <w:rsid w:val="008046C7"/>
    <w:rsid w:val="00807902"/>
    <w:rsid w:val="00823660"/>
    <w:rsid w:val="00857E06"/>
    <w:rsid w:val="00863FF4"/>
    <w:rsid w:val="00866C16"/>
    <w:rsid w:val="008D2357"/>
    <w:rsid w:val="008D6C84"/>
    <w:rsid w:val="008E29B7"/>
    <w:rsid w:val="0091657E"/>
    <w:rsid w:val="009216DC"/>
    <w:rsid w:val="00934DE6"/>
    <w:rsid w:val="00945EDC"/>
    <w:rsid w:val="00945F24"/>
    <w:rsid w:val="00951DE6"/>
    <w:rsid w:val="00961743"/>
    <w:rsid w:val="00996AD8"/>
    <w:rsid w:val="009A46B7"/>
    <w:rsid w:val="009B02AD"/>
    <w:rsid w:val="009B2054"/>
    <w:rsid w:val="009D2BBA"/>
    <w:rsid w:val="009E6FA1"/>
    <w:rsid w:val="00A05450"/>
    <w:rsid w:val="00A174B5"/>
    <w:rsid w:val="00A52120"/>
    <w:rsid w:val="00A52BA9"/>
    <w:rsid w:val="00A5737C"/>
    <w:rsid w:val="00A6188E"/>
    <w:rsid w:val="00A65332"/>
    <w:rsid w:val="00A743A1"/>
    <w:rsid w:val="00A74C66"/>
    <w:rsid w:val="00A92CFA"/>
    <w:rsid w:val="00A95064"/>
    <w:rsid w:val="00A970B5"/>
    <w:rsid w:val="00AB3E93"/>
    <w:rsid w:val="00AB47AA"/>
    <w:rsid w:val="00AC0D5A"/>
    <w:rsid w:val="00AC5DB1"/>
    <w:rsid w:val="00AD0730"/>
    <w:rsid w:val="00B004E4"/>
    <w:rsid w:val="00B057F8"/>
    <w:rsid w:val="00B2165C"/>
    <w:rsid w:val="00B360AC"/>
    <w:rsid w:val="00B55271"/>
    <w:rsid w:val="00B75DB6"/>
    <w:rsid w:val="00B84FED"/>
    <w:rsid w:val="00BC046B"/>
    <w:rsid w:val="00BD14BB"/>
    <w:rsid w:val="00BE6F4A"/>
    <w:rsid w:val="00C13786"/>
    <w:rsid w:val="00C23313"/>
    <w:rsid w:val="00C45057"/>
    <w:rsid w:val="00C529A1"/>
    <w:rsid w:val="00C53611"/>
    <w:rsid w:val="00C77C9A"/>
    <w:rsid w:val="00CB0985"/>
    <w:rsid w:val="00CB7081"/>
    <w:rsid w:val="00CE3665"/>
    <w:rsid w:val="00CF788A"/>
    <w:rsid w:val="00D60C33"/>
    <w:rsid w:val="00D678B8"/>
    <w:rsid w:val="00D70F4D"/>
    <w:rsid w:val="00D73D16"/>
    <w:rsid w:val="00D765B3"/>
    <w:rsid w:val="00D9400F"/>
    <w:rsid w:val="00D97F6E"/>
    <w:rsid w:val="00DD5CA7"/>
    <w:rsid w:val="00DF1079"/>
    <w:rsid w:val="00E24A5C"/>
    <w:rsid w:val="00E27434"/>
    <w:rsid w:val="00E503BD"/>
    <w:rsid w:val="00E75F26"/>
    <w:rsid w:val="00E90625"/>
    <w:rsid w:val="00F11373"/>
    <w:rsid w:val="00F21532"/>
    <w:rsid w:val="00F453B4"/>
    <w:rsid w:val="00F465B1"/>
    <w:rsid w:val="00F51B7E"/>
    <w:rsid w:val="00F75D43"/>
    <w:rsid w:val="00F8403C"/>
    <w:rsid w:val="00F90C10"/>
    <w:rsid w:val="00FA09F6"/>
    <w:rsid w:val="00FB6D6F"/>
    <w:rsid w:val="00FD615C"/>
    <w:rsid w:val="00FE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D3119A"/>
  <w15:docId w15:val="{95019D5F-7718-43D4-88C8-D038EBB4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6DC"/>
    <w:rPr>
      <w:rFonts w:ascii="Times New Roman" w:eastAsia="Times New Roman" w:hAnsi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9216DC"/>
    <w:pPr>
      <w:keepNext/>
    </w:pPr>
    <w:rPr>
      <w:rFonts w:ascii="Arial" w:hAnsi="Arial"/>
      <w:snapToGrid w:val="0"/>
      <w:color w:val="0000FF"/>
      <w:sz w:val="32"/>
      <w:lang w:val="ru-RU"/>
    </w:rPr>
  </w:style>
  <w:style w:type="paragraph" w:customStyle="1" w:styleId="a3">
    <w:name w:val="Знак Знак Знак Знак Знак Знак"/>
    <w:basedOn w:val="a"/>
    <w:rsid w:val="009216DC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B205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B2054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934D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D70F4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04D7"/>
    <w:pPr>
      <w:ind w:left="720"/>
      <w:contextualSpacing/>
    </w:pPr>
  </w:style>
  <w:style w:type="paragraph" w:styleId="a9">
    <w:name w:val="Body Text"/>
    <w:basedOn w:val="a"/>
    <w:link w:val="aa"/>
    <w:rsid w:val="00087B56"/>
    <w:pPr>
      <w:spacing w:after="120"/>
    </w:pPr>
    <w:rPr>
      <w:lang w:val="ru-RU"/>
    </w:rPr>
  </w:style>
  <w:style w:type="character" w:customStyle="1" w:styleId="aa">
    <w:name w:val="Основной текст Знак"/>
    <w:basedOn w:val="a0"/>
    <w:link w:val="a9"/>
    <w:rsid w:val="00087B5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87EDB-C0DC-4EB0-9C5D-61FA0DD7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Адміністратор</cp:lastModifiedBy>
  <cp:revision>15</cp:revision>
  <cp:lastPrinted>2020-12-10T09:29:00Z</cp:lastPrinted>
  <dcterms:created xsi:type="dcterms:W3CDTF">2020-01-09T07:48:00Z</dcterms:created>
  <dcterms:modified xsi:type="dcterms:W3CDTF">2020-12-10T09:37:00Z</dcterms:modified>
</cp:coreProperties>
</file>